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A4A" w:rsidRPr="00301A28" w:rsidRDefault="00AF2A4A" w:rsidP="00004596">
      <w:pPr>
        <w:spacing w:line="240" w:lineRule="auto"/>
        <w:ind w:firstLine="0"/>
        <w:rPr>
          <w:rFonts w:ascii="Palatino Linotype" w:hAnsi="Palatino Linotype"/>
          <w:color w:val="FF0000"/>
          <w:sz w:val="16"/>
          <w:szCs w:val="16"/>
        </w:rPr>
      </w:pPr>
      <w:bookmarkStart w:id="0" w:name="_Toc200506249"/>
      <w:bookmarkStart w:id="1" w:name="_Toc200592826"/>
      <w:bookmarkStart w:id="2" w:name="_Toc214254805"/>
      <w:bookmarkStart w:id="3" w:name="_Toc214254886"/>
      <w:bookmarkStart w:id="4" w:name="_Toc214255071"/>
      <w:bookmarkStart w:id="5" w:name="_Toc214852615"/>
    </w:p>
    <w:tbl>
      <w:tblPr>
        <w:tblW w:w="0" w:type="auto"/>
        <w:tblInd w:w="108"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360"/>
      </w:tblGrid>
      <w:tr w:rsidR="00AF2A4A" w:rsidRPr="00301A28" w:rsidTr="00EB4399">
        <w:trPr>
          <w:trHeight w:val="13874"/>
        </w:trPr>
        <w:tc>
          <w:tcPr>
            <w:tcW w:w="9360" w:type="dxa"/>
          </w:tcPr>
          <w:p w:rsidR="00AF2A4A" w:rsidRPr="00301A28" w:rsidRDefault="00AF2A4A" w:rsidP="00A26811">
            <w:pPr>
              <w:spacing w:line="240" w:lineRule="auto"/>
              <w:ind w:firstLine="0"/>
              <w:jc w:val="center"/>
              <w:rPr>
                <w:color w:val="FF0000"/>
                <w:sz w:val="20"/>
                <w:szCs w:val="20"/>
              </w:rPr>
            </w:pPr>
          </w:p>
          <w:p w:rsidR="00A26811" w:rsidRPr="00301A28" w:rsidRDefault="00A26811" w:rsidP="00C06814">
            <w:pPr>
              <w:spacing w:line="240" w:lineRule="auto"/>
              <w:ind w:firstLine="0"/>
              <w:jc w:val="center"/>
              <w:rPr>
                <w:color w:val="FF0000"/>
                <w:sz w:val="20"/>
                <w:szCs w:val="20"/>
              </w:rPr>
            </w:pPr>
            <w:r w:rsidRPr="00301A28">
              <w:rPr>
                <w:rFonts w:ascii="Palatino Linotype" w:hAnsi="Palatino Linotype"/>
                <w:noProof/>
                <w:color w:val="FF0000"/>
              </w:rPr>
              <w:drawing>
                <wp:inline distT="0" distB="0" distL="0" distR="0">
                  <wp:extent cx="746760" cy="449580"/>
                  <wp:effectExtent l="19050" t="0" r="0" b="0"/>
                  <wp:docPr id="1" name="Рисунок 1" descr="нпц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пц2"/>
                          <pic:cNvPicPr>
                            <a:picLocks noChangeAspect="1" noChangeArrowheads="1"/>
                          </pic:cNvPicPr>
                        </pic:nvPicPr>
                        <pic:blipFill>
                          <a:blip r:embed="rId8" cstate="print"/>
                          <a:srcRect/>
                          <a:stretch>
                            <a:fillRect/>
                          </a:stretch>
                        </pic:blipFill>
                        <pic:spPr bwMode="auto">
                          <a:xfrm>
                            <a:off x="0" y="0"/>
                            <a:ext cx="746760" cy="449580"/>
                          </a:xfrm>
                          <a:prstGeom prst="rect">
                            <a:avLst/>
                          </a:prstGeom>
                          <a:noFill/>
                          <a:ln w="9525">
                            <a:noFill/>
                            <a:miter lim="800000"/>
                            <a:headEnd/>
                            <a:tailEnd/>
                          </a:ln>
                        </pic:spPr>
                      </pic:pic>
                    </a:graphicData>
                  </a:graphic>
                </wp:inline>
              </w:drawing>
            </w:r>
          </w:p>
          <w:p w:rsidR="00A26811" w:rsidRPr="00301A28" w:rsidRDefault="00A26811" w:rsidP="00553AFE">
            <w:pPr>
              <w:spacing w:line="240" w:lineRule="auto"/>
              <w:ind w:firstLine="34"/>
              <w:jc w:val="center"/>
              <w:rPr>
                <w:sz w:val="20"/>
                <w:szCs w:val="20"/>
              </w:rPr>
            </w:pPr>
          </w:p>
          <w:p w:rsidR="00A26811" w:rsidRPr="00301A28" w:rsidRDefault="00A26811" w:rsidP="00A26811">
            <w:pPr>
              <w:pStyle w:val="26"/>
              <w:tabs>
                <w:tab w:val="left" w:pos="0"/>
                <w:tab w:val="left" w:pos="5054"/>
              </w:tabs>
              <w:ind w:left="0" w:firstLine="0"/>
              <w:jc w:val="center"/>
              <w:rPr>
                <w:sz w:val="24"/>
                <w:szCs w:val="24"/>
              </w:rPr>
            </w:pPr>
            <w:r w:rsidRPr="00301A28">
              <w:rPr>
                <w:sz w:val="24"/>
                <w:szCs w:val="24"/>
              </w:rPr>
              <w:t>Общество с ограниченной ответственностью</w:t>
            </w:r>
          </w:p>
          <w:p w:rsidR="00A26811" w:rsidRPr="00301A28" w:rsidRDefault="00A26811" w:rsidP="00A26811">
            <w:pPr>
              <w:pStyle w:val="26"/>
              <w:tabs>
                <w:tab w:val="left" w:pos="0"/>
                <w:tab w:val="left" w:pos="5054"/>
              </w:tabs>
              <w:ind w:left="0" w:firstLine="0"/>
              <w:jc w:val="center"/>
              <w:rPr>
                <w:sz w:val="24"/>
                <w:szCs w:val="24"/>
              </w:rPr>
            </w:pPr>
            <w:r w:rsidRPr="00301A28">
              <w:rPr>
                <w:sz w:val="24"/>
                <w:szCs w:val="24"/>
              </w:rPr>
              <w:t>«Научно-производственный центр «Земля»</w:t>
            </w:r>
          </w:p>
          <w:p w:rsidR="00A26811" w:rsidRPr="00301A28" w:rsidRDefault="00A26811" w:rsidP="00553AFE">
            <w:pPr>
              <w:spacing w:line="240" w:lineRule="auto"/>
              <w:ind w:firstLine="0"/>
              <w:jc w:val="center"/>
              <w:rPr>
                <w:sz w:val="20"/>
                <w:szCs w:val="20"/>
              </w:rPr>
            </w:pPr>
          </w:p>
          <w:p w:rsidR="00A26811" w:rsidRPr="00301A28" w:rsidRDefault="00A26811" w:rsidP="00553AFE">
            <w:pPr>
              <w:spacing w:line="240" w:lineRule="auto"/>
              <w:ind w:firstLine="0"/>
              <w:jc w:val="center"/>
              <w:rPr>
                <w:sz w:val="20"/>
                <w:szCs w:val="20"/>
              </w:rPr>
            </w:pPr>
          </w:p>
          <w:p w:rsidR="00A26811" w:rsidRPr="00301A28" w:rsidRDefault="00A26811" w:rsidP="00C06814">
            <w:pPr>
              <w:spacing w:line="240" w:lineRule="auto"/>
              <w:ind w:left="4570" w:firstLine="0"/>
              <w:rPr>
                <w:sz w:val="24"/>
              </w:rPr>
            </w:pPr>
            <w:r w:rsidRPr="00301A28">
              <w:rPr>
                <w:sz w:val="24"/>
              </w:rPr>
              <w:t>Заказчик:</w:t>
            </w:r>
          </w:p>
          <w:p w:rsidR="00A26811" w:rsidRPr="00301A28" w:rsidRDefault="003D1211" w:rsidP="00C06814">
            <w:pPr>
              <w:spacing w:line="240" w:lineRule="auto"/>
              <w:ind w:left="4570" w:firstLine="0"/>
              <w:outlineLvl w:val="0"/>
              <w:rPr>
                <w:rStyle w:val="apple-style-span"/>
                <w:sz w:val="24"/>
                <w:shd w:val="clear" w:color="auto" w:fill="FFFFFF"/>
              </w:rPr>
            </w:pPr>
            <w:r w:rsidRPr="00301A28">
              <w:rPr>
                <w:rStyle w:val="apple-style-span"/>
                <w:sz w:val="24"/>
                <w:shd w:val="clear" w:color="auto" w:fill="FFFFFF"/>
              </w:rPr>
              <w:t>МУ «</w:t>
            </w:r>
            <w:r w:rsidR="00C06814" w:rsidRPr="00301A28">
              <w:rPr>
                <w:rStyle w:val="apple-style-span"/>
                <w:sz w:val="24"/>
                <w:shd w:val="clear" w:color="auto" w:fill="FFFFFF"/>
              </w:rPr>
              <w:t>Местная а</w:t>
            </w:r>
            <w:r w:rsidR="00A26811" w:rsidRPr="00301A28">
              <w:rPr>
                <w:rStyle w:val="apple-style-span"/>
                <w:sz w:val="24"/>
                <w:shd w:val="clear" w:color="auto" w:fill="FFFFFF"/>
              </w:rPr>
              <w:t xml:space="preserve">дминистрация </w:t>
            </w:r>
          </w:p>
          <w:p w:rsidR="00A26811" w:rsidRPr="00301A28" w:rsidRDefault="00A26811" w:rsidP="00C06814">
            <w:pPr>
              <w:spacing w:line="240" w:lineRule="auto"/>
              <w:ind w:left="4570" w:firstLine="0"/>
              <w:rPr>
                <w:rStyle w:val="apple-style-span"/>
                <w:sz w:val="24"/>
                <w:shd w:val="clear" w:color="auto" w:fill="FFFFFF"/>
              </w:rPr>
            </w:pPr>
            <w:r w:rsidRPr="00301A28">
              <w:rPr>
                <w:rStyle w:val="apple-style-span"/>
                <w:sz w:val="24"/>
                <w:shd w:val="clear" w:color="auto" w:fill="FFFFFF"/>
              </w:rPr>
              <w:t xml:space="preserve">сельского поселения </w:t>
            </w:r>
            <w:r w:rsidR="002D371B">
              <w:rPr>
                <w:rStyle w:val="apple-style-span"/>
                <w:sz w:val="24"/>
                <w:shd w:val="clear" w:color="auto" w:fill="FFFFFF"/>
              </w:rPr>
              <w:t>Верхний Курп</w:t>
            </w:r>
            <w:r w:rsidR="003D1211" w:rsidRPr="00301A28">
              <w:rPr>
                <w:rStyle w:val="apple-style-span"/>
                <w:sz w:val="24"/>
                <w:shd w:val="clear" w:color="auto" w:fill="FFFFFF"/>
              </w:rPr>
              <w:t>»</w:t>
            </w:r>
          </w:p>
          <w:p w:rsidR="00A26811" w:rsidRPr="00301A28" w:rsidRDefault="00C06814" w:rsidP="00C06814">
            <w:pPr>
              <w:spacing w:line="240" w:lineRule="auto"/>
              <w:ind w:left="4570" w:firstLine="0"/>
              <w:outlineLvl w:val="0"/>
              <w:rPr>
                <w:rStyle w:val="apple-style-span"/>
                <w:sz w:val="24"/>
                <w:shd w:val="clear" w:color="auto" w:fill="FFFFFF"/>
              </w:rPr>
            </w:pPr>
            <w:r w:rsidRPr="00301A28">
              <w:rPr>
                <w:rStyle w:val="apple-style-span"/>
                <w:sz w:val="24"/>
                <w:shd w:val="clear" w:color="auto" w:fill="FFFFFF"/>
              </w:rPr>
              <w:t>Терского</w:t>
            </w:r>
            <w:r w:rsidR="00A26811" w:rsidRPr="00301A28">
              <w:rPr>
                <w:rStyle w:val="apple-style-span"/>
                <w:sz w:val="24"/>
                <w:shd w:val="clear" w:color="auto" w:fill="FFFFFF"/>
              </w:rPr>
              <w:t xml:space="preserve"> муниципального района</w:t>
            </w:r>
          </w:p>
          <w:p w:rsidR="00A26811" w:rsidRPr="00301A28" w:rsidRDefault="00A26811" w:rsidP="00C06814">
            <w:pPr>
              <w:spacing w:line="240" w:lineRule="auto"/>
              <w:ind w:left="4570" w:firstLine="0"/>
              <w:rPr>
                <w:sz w:val="24"/>
              </w:rPr>
            </w:pPr>
            <w:r w:rsidRPr="00301A28">
              <w:rPr>
                <w:rStyle w:val="apple-style-span"/>
                <w:sz w:val="24"/>
                <w:shd w:val="clear" w:color="auto" w:fill="FFFFFF"/>
              </w:rPr>
              <w:t xml:space="preserve">Кабардино-Балкарской Республики </w:t>
            </w:r>
          </w:p>
          <w:p w:rsidR="00AF2A4A" w:rsidRPr="00301A28" w:rsidRDefault="00AF2A4A" w:rsidP="00AF2A4A">
            <w:pPr>
              <w:shd w:val="clear" w:color="auto" w:fill="FFFFFF"/>
              <w:tabs>
                <w:tab w:val="left" w:pos="0"/>
                <w:tab w:val="left" w:pos="5054"/>
              </w:tabs>
              <w:spacing w:line="240" w:lineRule="auto"/>
              <w:ind w:firstLine="0"/>
              <w:jc w:val="center"/>
              <w:rPr>
                <w:sz w:val="24"/>
              </w:rPr>
            </w:pPr>
          </w:p>
          <w:p w:rsidR="00AF2A4A" w:rsidRPr="00301A28" w:rsidRDefault="00AF2A4A" w:rsidP="00AF2A4A">
            <w:pPr>
              <w:shd w:val="clear" w:color="auto" w:fill="FFFFFF"/>
              <w:tabs>
                <w:tab w:val="left" w:pos="0"/>
                <w:tab w:val="left" w:pos="5054"/>
              </w:tabs>
              <w:spacing w:line="240" w:lineRule="auto"/>
              <w:ind w:firstLine="0"/>
              <w:jc w:val="center"/>
              <w:rPr>
                <w:sz w:val="24"/>
              </w:rPr>
            </w:pPr>
          </w:p>
          <w:p w:rsidR="00AF2A4A" w:rsidRPr="00301A28" w:rsidRDefault="00AF2A4A" w:rsidP="00AF2A4A">
            <w:pPr>
              <w:shd w:val="clear" w:color="auto" w:fill="FFFFFF"/>
              <w:tabs>
                <w:tab w:val="left" w:pos="0"/>
                <w:tab w:val="left" w:pos="5054"/>
              </w:tabs>
              <w:spacing w:line="240" w:lineRule="auto"/>
              <w:ind w:firstLine="0"/>
              <w:jc w:val="center"/>
              <w:rPr>
                <w:sz w:val="24"/>
              </w:rPr>
            </w:pPr>
          </w:p>
          <w:p w:rsidR="00AF2A4A" w:rsidRPr="00301A28" w:rsidRDefault="00AF2A4A" w:rsidP="00AF2A4A">
            <w:pPr>
              <w:shd w:val="clear" w:color="auto" w:fill="FFFFFF"/>
              <w:tabs>
                <w:tab w:val="left" w:pos="0"/>
                <w:tab w:val="left" w:pos="5054"/>
              </w:tabs>
              <w:spacing w:line="240" w:lineRule="auto"/>
              <w:ind w:firstLine="0"/>
              <w:jc w:val="center"/>
              <w:rPr>
                <w:sz w:val="24"/>
              </w:rPr>
            </w:pPr>
          </w:p>
          <w:p w:rsidR="00AF2A4A" w:rsidRPr="00301A28" w:rsidRDefault="00AF2A4A" w:rsidP="00AF2A4A">
            <w:pPr>
              <w:shd w:val="clear" w:color="auto" w:fill="FFFFFF"/>
              <w:tabs>
                <w:tab w:val="left" w:pos="0"/>
                <w:tab w:val="left" w:pos="5054"/>
              </w:tabs>
              <w:spacing w:line="240" w:lineRule="auto"/>
              <w:ind w:firstLine="0"/>
              <w:jc w:val="center"/>
              <w:rPr>
                <w:sz w:val="24"/>
              </w:rPr>
            </w:pPr>
          </w:p>
          <w:p w:rsidR="00AF2A4A" w:rsidRPr="00301A28" w:rsidRDefault="00AF2A4A" w:rsidP="00AF2A4A">
            <w:pPr>
              <w:pStyle w:val="33"/>
              <w:shd w:val="clear" w:color="auto" w:fill="FFFFFF"/>
              <w:tabs>
                <w:tab w:val="left" w:pos="0"/>
              </w:tabs>
              <w:spacing w:after="120"/>
              <w:jc w:val="center"/>
              <w:rPr>
                <w:b/>
                <w:sz w:val="40"/>
                <w:szCs w:val="40"/>
              </w:rPr>
            </w:pPr>
            <w:r w:rsidRPr="00301A28">
              <w:rPr>
                <w:b/>
                <w:sz w:val="40"/>
                <w:szCs w:val="40"/>
              </w:rPr>
              <w:t>ПРАВИЛА</w:t>
            </w:r>
            <w:r w:rsidRPr="00301A28">
              <w:rPr>
                <w:b/>
                <w:sz w:val="40"/>
                <w:szCs w:val="40"/>
              </w:rPr>
              <w:br/>
              <w:t>ЗЕМЛЕПОЛЬЗОВАНИЯ И ЗАСТРОЙКИ</w:t>
            </w:r>
          </w:p>
          <w:p w:rsidR="00AF2A4A" w:rsidRPr="00301A28" w:rsidRDefault="00AF2A4A" w:rsidP="002D650C">
            <w:pPr>
              <w:pStyle w:val="33"/>
              <w:shd w:val="clear" w:color="auto" w:fill="FFFFFF"/>
              <w:tabs>
                <w:tab w:val="left" w:pos="0"/>
              </w:tabs>
              <w:spacing w:after="120"/>
              <w:jc w:val="center"/>
              <w:rPr>
                <w:b/>
                <w:sz w:val="36"/>
                <w:szCs w:val="36"/>
              </w:rPr>
            </w:pPr>
            <w:r w:rsidRPr="00301A28">
              <w:rPr>
                <w:rStyle w:val="apple-style-span"/>
                <w:b/>
                <w:sz w:val="36"/>
                <w:szCs w:val="36"/>
                <w:shd w:val="clear" w:color="auto" w:fill="FFFFFF"/>
              </w:rPr>
              <w:t>МО «</w:t>
            </w:r>
            <w:r w:rsidR="00B57F6C" w:rsidRPr="00301A28">
              <w:rPr>
                <w:b/>
                <w:sz w:val="36"/>
                <w:szCs w:val="36"/>
              </w:rPr>
              <w:t>СЕЛЬСКОЕ</w:t>
            </w:r>
            <w:r w:rsidRPr="00301A28">
              <w:rPr>
                <w:b/>
                <w:sz w:val="36"/>
                <w:szCs w:val="36"/>
              </w:rPr>
              <w:t xml:space="preserve"> ПОСЕЛЕНИЕ</w:t>
            </w:r>
            <w:r w:rsidR="003D1211" w:rsidRPr="00301A28">
              <w:rPr>
                <w:b/>
                <w:sz w:val="36"/>
                <w:szCs w:val="36"/>
              </w:rPr>
              <w:t xml:space="preserve"> </w:t>
            </w:r>
            <w:r w:rsidR="002D371B">
              <w:rPr>
                <w:b/>
                <w:sz w:val="36"/>
                <w:szCs w:val="36"/>
              </w:rPr>
              <w:t>ВЕРХНИЙ КУРП</w:t>
            </w:r>
            <w:r w:rsidRPr="00301A28">
              <w:rPr>
                <w:b/>
                <w:sz w:val="36"/>
                <w:szCs w:val="36"/>
              </w:rPr>
              <w:t>»</w:t>
            </w:r>
            <w:r w:rsidRPr="00301A28">
              <w:rPr>
                <w:b/>
                <w:sz w:val="36"/>
                <w:szCs w:val="36"/>
              </w:rPr>
              <w:br/>
            </w:r>
            <w:r w:rsidR="003D1211" w:rsidRPr="00301A28">
              <w:rPr>
                <w:b/>
                <w:sz w:val="36"/>
                <w:szCs w:val="36"/>
              </w:rPr>
              <w:t>ТЕРСКОГО МУНИЦИПАЛЬНОГО РАЙОНА</w:t>
            </w:r>
            <w:r w:rsidRPr="00301A28">
              <w:rPr>
                <w:b/>
                <w:sz w:val="36"/>
                <w:szCs w:val="36"/>
              </w:rPr>
              <w:br/>
            </w:r>
            <w:r w:rsidR="003D1211" w:rsidRPr="00301A28">
              <w:rPr>
                <w:b/>
                <w:sz w:val="36"/>
                <w:szCs w:val="36"/>
              </w:rPr>
              <w:t>КАБАРДИНО-БАЛКАРСКОЙ РЕСПУБЛИКИ</w:t>
            </w:r>
          </w:p>
          <w:p w:rsidR="00AF2A4A" w:rsidRPr="00301A28" w:rsidRDefault="00AF2A4A" w:rsidP="00AF2A4A">
            <w:pPr>
              <w:pStyle w:val="33"/>
              <w:shd w:val="clear" w:color="auto" w:fill="FFFFFF"/>
              <w:tabs>
                <w:tab w:val="left" w:pos="0"/>
              </w:tabs>
              <w:jc w:val="center"/>
            </w:pPr>
          </w:p>
          <w:p w:rsidR="00AF2A4A" w:rsidRPr="00301A28" w:rsidRDefault="00AF2A4A" w:rsidP="00AF2A4A">
            <w:pPr>
              <w:pStyle w:val="33"/>
              <w:shd w:val="clear" w:color="auto" w:fill="FFFFFF"/>
              <w:tabs>
                <w:tab w:val="left" w:pos="0"/>
              </w:tabs>
              <w:jc w:val="center"/>
            </w:pPr>
          </w:p>
          <w:p w:rsidR="00AF2A4A" w:rsidRPr="00301A28" w:rsidRDefault="00AF2A4A" w:rsidP="00AF2A4A">
            <w:pPr>
              <w:pStyle w:val="33"/>
              <w:shd w:val="clear" w:color="auto" w:fill="FFFFFF"/>
              <w:tabs>
                <w:tab w:val="left" w:pos="0"/>
              </w:tabs>
              <w:jc w:val="center"/>
            </w:pPr>
          </w:p>
          <w:p w:rsidR="00AF2A4A" w:rsidRPr="00301A28" w:rsidRDefault="00AF2A4A" w:rsidP="00AF2A4A">
            <w:pPr>
              <w:pStyle w:val="33"/>
              <w:shd w:val="clear" w:color="auto" w:fill="FFFFFF"/>
              <w:tabs>
                <w:tab w:val="left" w:pos="0"/>
              </w:tabs>
              <w:jc w:val="center"/>
            </w:pPr>
          </w:p>
          <w:p w:rsidR="00AF2A4A" w:rsidRPr="00301A28" w:rsidRDefault="00AF2A4A" w:rsidP="00AF2A4A">
            <w:pPr>
              <w:pStyle w:val="33"/>
              <w:shd w:val="clear" w:color="auto" w:fill="FFFFFF"/>
              <w:tabs>
                <w:tab w:val="left" w:pos="0"/>
              </w:tabs>
              <w:jc w:val="center"/>
            </w:pPr>
          </w:p>
          <w:p w:rsidR="00AF2A4A" w:rsidRPr="00301A28" w:rsidRDefault="00AF2A4A" w:rsidP="00AF2A4A">
            <w:pPr>
              <w:pStyle w:val="33"/>
              <w:shd w:val="clear" w:color="auto" w:fill="FFFFFF"/>
              <w:tabs>
                <w:tab w:val="left" w:pos="0"/>
              </w:tabs>
              <w:jc w:val="center"/>
            </w:pPr>
          </w:p>
          <w:p w:rsidR="00AF2A4A" w:rsidRPr="00301A28" w:rsidRDefault="00AF2A4A" w:rsidP="00AF2A4A">
            <w:pPr>
              <w:pStyle w:val="33"/>
              <w:shd w:val="clear" w:color="auto" w:fill="FFFFFF"/>
              <w:jc w:val="center"/>
              <w:rPr>
                <w:sz w:val="26"/>
                <w:szCs w:val="26"/>
              </w:rPr>
            </w:pPr>
            <w:r w:rsidRPr="00301A28">
              <w:rPr>
                <w:sz w:val="26"/>
                <w:szCs w:val="26"/>
              </w:rPr>
              <w:t>Директор</w:t>
            </w:r>
            <w:r w:rsidRPr="00301A28">
              <w:rPr>
                <w:sz w:val="26"/>
                <w:szCs w:val="26"/>
              </w:rPr>
              <w:tab/>
            </w:r>
            <w:r w:rsidRPr="00301A28">
              <w:rPr>
                <w:sz w:val="26"/>
                <w:szCs w:val="26"/>
              </w:rPr>
              <w:tab/>
            </w:r>
            <w:r w:rsidRPr="00301A28">
              <w:rPr>
                <w:sz w:val="26"/>
                <w:szCs w:val="26"/>
              </w:rPr>
              <w:tab/>
            </w:r>
            <w:r w:rsidRPr="00301A28">
              <w:rPr>
                <w:sz w:val="26"/>
                <w:szCs w:val="26"/>
              </w:rPr>
              <w:tab/>
            </w:r>
            <w:r w:rsidR="003D1211" w:rsidRPr="00301A28">
              <w:rPr>
                <w:sz w:val="26"/>
                <w:szCs w:val="26"/>
              </w:rPr>
              <w:t>Ф</w:t>
            </w:r>
            <w:r w:rsidRPr="00301A28">
              <w:rPr>
                <w:sz w:val="26"/>
                <w:szCs w:val="26"/>
              </w:rPr>
              <w:t>.</w:t>
            </w:r>
            <w:r w:rsidR="003D1211" w:rsidRPr="00301A28">
              <w:rPr>
                <w:sz w:val="26"/>
                <w:szCs w:val="26"/>
              </w:rPr>
              <w:t>В</w:t>
            </w:r>
            <w:r w:rsidRPr="00301A28">
              <w:rPr>
                <w:sz w:val="26"/>
                <w:szCs w:val="26"/>
              </w:rPr>
              <w:t xml:space="preserve">. </w:t>
            </w:r>
            <w:r w:rsidR="003D1211" w:rsidRPr="00301A28">
              <w:rPr>
                <w:sz w:val="26"/>
                <w:szCs w:val="26"/>
              </w:rPr>
              <w:t>Шериева</w:t>
            </w: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AF2A4A" w:rsidRPr="00301A28" w:rsidRDefault="00AF2A4A" w:rsidP="00AF2A4A">
            <w:pPr>
              <w:pStyle w:val="33"/>
              <w:shd w:val="clear" w:color="auto" w:fill="FFFFFF"/>
              <w:jc w:val="center"/>
            </w:pPr>
          </w:p>
          <w:p w:rsidR="00EB4399" w:rsidRPr="00301A28" w:rsidRDefault="00EB4399" w:rsidP="00AF2A4A">
            <w:pPr>
              <w:pStyle w:val="33"/>
              <w:shd w:val="clear" w:color="auto" w:fill="FFFFFF"/>
              <w:jc w:val="center"/>
            </w:pPr>
          </w:p>
          <w:p w:rsidR="003D1211" w:rsidRPr="00301A28" w:rsidRDefault="003D1211" w:rsidP="00AF2A4A">
            <w:pPr>
              <w:pStyle w:val="33"/>
              <w:shd w:val="clear" w:color="auto" w:fill="FFFFFF"/>
              <w:jc w:val="center"/>
            </w:pPr>
          </w:p>
          <w:p w:rsidR="003D1211" w:rsidRPr="00301A28" w:rsidRDefault="003D1211" w:rsidP="00AF2A4A">
            <w:pPr>
              <w:pStyle w:val="33"/>
              <w:shd w:val="clear" w:color="auto" w:fill="FFFFFF"/>
              <w:jc w:val="center"/>
            </w:pPr>
          </w:p>
          <w:p w:rsidR="003D1211" w:rsidRPr="00301A28" w:rsidRDefault="003D1211" w:rsidP="00AF2A4A">
            <w:pPr>
              <w:pStyle w:val="33"/>
              <w:shd w:val="clear" w:color="auto" w:fill="FFFFFF"/>
              <w:jc w:val="center"/>
            </w:pPr>
          </w:p>
          <w:p w:rsidR="003D1211" w:rsidRPr="00301A28" w:rsidRDefault="003D1211" w:rsidP="00AF2A4A">
            <w:pPr>
              <w:pStyle w:val="33"/>
              <w:shd w:val="clear" w:color="auto" w:fill="FFFFFF"/>
              <w:jc w:val="center"/>
            </w:pPr>
          </w:p>
          <w:p w:rsidR="003D1211" w:rsidRPr="00301A28" w:rsidRDefault="003D1211" w:rsidP="00AF2A4A">
            <w:pPr>
              <w:pStyle w:val="33"/>
              <w:shd w:val="clear" w:color="auto" w:fill="FFFFFF"/>
              <w:jc w:val="center"/>
            </w:pPr>
          </w:p>
          <w:p w:rsidR="00004596" w:rsidRPr="00301A28" w:rsidRDefault="00004596" w:rsidP="00AF2A4A">
            <w:pPr>
              <w:pStyle w:val="33"/>
              <w:shd w:val="clear" w:color="auto" w:fill="FFFFFF"/>
              <w:jc w:val="center"/>
            </w:pPr>
          </w:p>
          <w:p w:rsidR="004146DF" w:rsidRPr="00301A28" w:rsidRDefault="003D1211" w:rsidP="003D1211">
            <w:pPr>
              <w:pStyle w:val="33"/>
              <w:shd w:val="clear" w:color="auto" w:fill="FFFFFF"/>
              <w:jc w:val="center"/>
              <w:rPr>
                <w:rFonts w:ascii="Palatino Linotype" w:hAnsi="Palatino Linotype"/>
                <w:color w:val="FF0000"/>
              </w:rPr>
            </w:pPr>
            <w:r w:rsidRPr="00301A28">
              <w:rPr>
                <w:sz w:val="26"/>
                <w:szCs w:val="26"/>
              </w:rPr>
              <w:t>с</w:t>
            </w:r>
            <w:r w:rsidR="00EB4399" w:rsidRPr="00301A28">
              <w:rPr>
                <w:sz w:val="26"/>
                <w:szCs w:val="26"/>
              </w:rPr>
              <w:t xml:space="preserve">. </w:t>
            </w:r>
            <w:r w:rsidR="002D371B">
              <w:rPr>
                <w:sz w:val="26"/>
                <w:szCs w:val="26"/>
              </w:rPr>
              <w:t>Верхний Курп</w:t>
            </w:r>
            <w:r w:rsidR="00EB4399" w:rsidRPr="00301A28">
              <w:rPr>
                <w:sz w:val="26"/>
                <w:szCs w:val="26"/>
              </w:rPr>
              <w:t>, 201</w:t>
            </w:r>
            <w:r w:rsidRPr="00301A28">
              <w:rPr>
                <w:sz w:val="26"/>
                <w:szCs w:val="26"/>
              </w:rPr>
              <w:t>4</w:t>
            </w:r>
            <w:r w:rsidR="00EB4399" w:rsidRPr="00301A28">
              <w:rPr>
                <w:sz w:val="26"/>
                <w:szCs w:val="26"/>
              </w:rPr>
              <w:t xml:space="preserve"> г.</w:t>
            </w:r>
          </w:p>
        </w:tc>
      </w:tr>
      <w:bookmarkEnd w:id="0"/>
      <w:bookmarkEnd w:id="1"/>
      <w:bookmarkEnd w:id="2"/>
      <w:bookmarkEnd w:id="3"/>
      <w:bookmarkEnd w:id="4"/>
      <w:bookmarkEnd w:id="5"/>
    </w:tbl>
    <w:p w:rsidR="00AF2A4A" w:rsidRPr="00301A28" w:rsidRDefault="00AF2A4A" w:rsidP="00EB4399">
      <w:pPr>
        <w:ind w:firstLine="0"/>
        <w:jc w:val="center"/>
        <w:rPr>
          <w:color w:val="FF0000"/>
          <w:sz w:val="24"/>
        </w:rPr>
      </w:pPr>
      <w:r w:rsidRPr="00301A28">
        <w:rPr>
          <w:color w:val="FF0000"/>
          <w:sz w:val="24"/>
        </w:rPr>
        <w:br w:type="page"/>
      </w:r>
    </w:p>
    <w:p w:rsidR="009F2955" w:rsidRPr="007A20E0" w:rsidRDefault="009F2955" w:rsidP="00BB72FB">
      <w:pPr>
        <w:ind w:firstLine="0"/>
        <w:jc w:val="center"/>
        <w:outlineLvl w:val="0"/>
        <w:rPr>
          <w:b/>
          <w:sz w:val="26"/>
          <w:szCs w:val="26"/>
        </w:rPr>
      </w:pPr>
      <w:r w:rsidRPr="007A20E0">
        <w:rPr>
          <w:b/>
          <w:sz w:val="26"/>
          <w:szCs w:val="26"/>
        </w:rPr>
        <w:lastRenderedPageBreak/>
        <w:t>СОДЕРЖАНИЕ</w:t>
      </w:r>
    </w:p>
    <w:tbl>
      <w:tblPr>
        <w:tblStyle w:val="af9"/>
        <w:tblW w:w="0" w:type="auto"/>
        <w:tblLook w:val="04A0" w:firstRow="1" w:lastRow="0" w:firstColumn="1" w:lastColumn="0" w:noHBand="0" w:noVBand="1"/>
      </w:tblPr>
      <w:tblGrid>
        <w:gridCol w:w="1668"/>
        <w:gridCol w:w="6662"/>
        <w:gridCol w:w="1099"/>
      </w:tblGrid>
      <w:tr w:rsidR="009F2955" w:rsidRPr="007A20E0" w:rsidTr="00761D08">
        <w:tc>
          <w:tcPr>
            <w:tcW w:w="1668" w:type="dxa"/>
          </w:tcPr>
          <w:p w:rsidR="009F2955" w:rsidRPr="007A20E0" w:rsidRDefault="009F2955" w:rsidP="00761D08">
            <w:pPr>
              <w:spacing w:line="240" w:lineRule="auto"/>
              <w:rPr>
                <w:sz w:val="24"/>
                <w:szCs w:val="24"/>
                <w:lang w:val="ru-RU"/>
              </w:rPr>
            </w:pPr>
          </w:p>
        </w:tc>
        <w:tc>
          <w:tcPr>
            <w:tcW w:w="6662" w:type="dxa"/>
          </w:tcPr>
          <w:p w:rsidR="009F2955" w:rsidRPr="007A20E0" w:rsidRDefault="009F2955" w:rsidP="00761D08">
            <w:pPr>
              <w:spacing w:line="240" w:lineRule="auto"/>
              <w:ind w:firstLine="0"/>
              <w:jc w:val="center"/>
              <w:rPr>
                <w:sz w:val="24"/>
                <w:szCs w:val="24"/>
                <w:lang w:val="ru-RU"/>
              </w:rPr>
            </w:pPr>
            <w:r w:rsidRPr="007A20E0">
              <w:rPr>
                <w:rFonts w:eastAsia="Calibri"/>
                <w:b/>
                <w:sz w:val="24"/>
                <w:szCs w:val="24"/>
                <w:lang w:val="ru-RU"/>
              </w:rPr>
              <w:t>ТЕКСТОВАЯ ЧАСТЬ:</w:t>
            </w:r>
          </w:p>
        </w:tc>
        <w:tc>
          <w:tcPr>
            <w:tcW w:w="1099" w:type="dxa"/>
          </w:tcPr>
          <w:p w:rsidR="009F2955" w:rsidRPr="007A20E0" w:rsidRDefault="009F2955" w:rsidP="00761D08">
            <w:pPr>
              <w:spacing w:line="240" w:lineRule="auto"/>
              <w:ind w:firstLine="33"/>
              <w:jc w:val="center"/>
              <w:rPr>
                <w:sz w:val="24"/>
                <w:szCs w:val="24"/>
                <w:lang w:val="ru-RU"/>
              </w:rPr>
            </w:pPr>
          </w:p>
        </w:tc>
      </w:tr>
      <w:tr w:rsidR="009F2955" w:rsidRPr="007A20E0" w:rsidTr="00761D08">
        <w:tc>
          <w:tcPr>
            <w:tcW w:w="1668" w:type="dxa"/>
          </w:tcPr>
          <w:p w:rsidR="009F2955" w:rsidRPr="007A20E0" w:rsidRDefault="009F2955" w:rsidP="00761D08">
            <w:pPr>
              <w:spacing w:line="240" w:lineRule="auto"/>
              <w:rPr>
                <w:sz w:val="24"/>
                <w:szCs w:val="24"/>
                <w:lang w:val="ru-RU"/>
              </w:rPr>
            </w:pPr>
          </w:p>
        </w:tc>
        <w:tc>
          <w:tcPr>
            <w:tcW w:w="6662" w:type="dxa"/>
          </w:tcPr>
          <w:p w:rsidR="009F2955" w:rsidRPr="007A20E0" w:rsidRDefault="009F2955" w:rsidP="00761D08">
            <w:pPr>
              <w:spacing w:line="240" w:lineRule="auto"/>
              <w:ind w:firstLine="0"/>
              <w:jc w:val="center"/>
              <w:rPr>
                <w:sz w:val="24"/>
                <w:szCs w:val="24"/>
                <w:lang w:val="ru-RU"/>
              </w:rPr>
            </w:pPr>
            <w:r w:rsidRPr="007A20E0">
              <w:rPr>
                <w:rFonts w:eastAsia="Calibri"/>
                <w:b/>
                <w:sz w:val="24"/>
                <w:szCs w:val="24"/>
                <w:lang w:val="ru-RU"/>
              </w:rPr>
              <w:t>ВВЕДЕНИЕ</w:t>
            </w:r>
          </w:p>
        </w:tc>
        <w:tc>
          <w:tcPr>
            <w:tcW w:w="1099" w:type="dxa"/>
          </w:tcPr>
          <w:p w:rsidR="009F2955" w:rsidRPr="007A20E0" w:rsidRDefault="00EB002C" w:rsidP="00761D08">
            <w:pPr>
              <w:spacing w:line="240" w:lineRule="auto"/>
              <w:ind w:firstLine="33"/>
              <w:jc w:val="center"/>
              <w:rPr>
                <w:sz w:val="24"/>
                <w:szCs w:val="24"/>
                <w:lang w:val="ru-RU"/>
              </w:rPr>
            </w:pPr>
            <w:r>
              <w:rPr>
                <w:sz w:val="24"/>
                <w:szCs w:val="24"/>
                <w:lang w:val="ru-RU"/>
              </w:rPr>
              <w:t>5</w:t>
            </w:r>
          </w:p>
        </w:tc>
      </w:tr>
      <w:tr w:rsidR="009F2955" w:rsidRPr="007A20E0" w:rsidTr="00761D08">
        <w:tc>
          <w:tcPr>
            <w:tcW w:w="1668" w:type="dxa"/>
          </w:tcPr>
          <w:p w:rsidR="009F2955" w:rsidRPr="007A20E0" w:rsidRDefault="009F2955" w:rsidP="00761D08">
            <w:pPr>
              <w:spacing w:line="240" w:lineRule="auto"/>
              <w:rPr>
                <w:sz w:val="24"/>
                <w:szCs w:val="24"/>
                <w:lang w:val="ru-RU"/>
              </w:rPr>
            </w:pPr>
          </w:p>
        </w:tc>
        <w:tc>
          <w:tcPr>
            <w:tcW w:w="6662" w:type="dxa"/>
          </w:tcPr>
          <w:p w:rsidR="009F2955" w:rsidRPr="007A20E0" w:rsidRDefault="009F2955" w:rsidP="00761D08">
            <w:pPr>
              <w:spacing w:line="240" w:lineRule="auto"/>
              <w:ind w:right="-1" w:firstLine="0"/>
              <w:jc w:val="center"/>
              <w:rPr>
                <w:rFonts w:eastAsia="Calibri"/>
                <w:b/>
                <w:sz w:val="24"/>
                <w:szCs w:val="24"/>
                <w:lang w:val="ru-RU"/>
              </w:rPr>
            </w:pPr>
            <w:r w:rsidRPr="007A20E0">
              <w:rPr>
                <w:rFonts w:eastAsia="Calibri"/>
                <w:b/>
                <w:sz w:val="24"/>
                <w:szCs w:val="24"/>
                <w:lang w:val="ru-RU"/>
              </w:rPr>
              <w:t>ЧАСТЬ ПЕРВАЯ:</w:t>
            </w:r>
          </w:p>
        </w:tc>
        <w:tc>
          <w:tcPr>
            <w:tcW w:w="1099" w:type="dxa"/>
          </w:tcPr>
          <w:p w:rsidR="009F2955" w:rsidRPr="007A20E0" w:rsidRDefault="00EB002C" w:rsidP="00761D08">
            <w:pPr>
              <w:spacing w:line="240" w:lineRule="auto"/>
              <w:ind w:firstLine="33"/>
              <w:jc w:val="center"/>
              <w:rPr>
                <w:sz w:val="24"/>
                <w:szCs w:val="24"/>
                <w:lang w:val="ru-RU"/>
              </w:rPr>
            </w:pPr>
            <w:r>
              <w:rPr>
                <w:sz w:val="24"/>
                <w:szCs w:val="24"/>
                <w:lang w:val="ru-RU"/>
              </w:rPr>
              <w:t>6</w:t>
            </w:r>
          </w:p>
        </w:tc>
      </w:tr>
      <w:tr w:rsidR="009F2955" w:rsidRPr="007A20E0" w:rsidTr="00761D08">
        <w:tc>
          <w:tcPr>
            <w:tcW w:w="1668" w:type="dxa"/>
          </w:tcPr>
          <w:p w:rsidR="009F2955" w:rsidRPr="007A20E0" w:rsidRDefault="009F2955" w:rsidP="00761D08">
            <w:pPr>
              <w:spacing w:line="240" w:lineRule="auto"/>
              <w:ind w:right="-108" w:firstLine="0"/>
              <w:rPr>
                <w:sz w:val="24"/>
                <w:szCs w:val="24"/>
                <w:lang w:val="ru-RU"/>
              </w:rPr>
            </w:pPr>
            <w:r w:rsidRPr="007A20E0">
              <w:rPr>
                <w:rFonts w:eastAsia="Calibri"/>
                <w:b/>
                <w:sz w:val="24"/>
                <w:szCs w:val="24"/>
                <w:lang w:val="ru-RU"/>
              </w:rPr>
              <w:t xml:space="preserve">ГЛАВА </w:t>
            </w:r>
            <w:r w:rsidRPr="007A20E0">
              <w:rPr>
                <w:rFonts w:eastAsia="Calibri"/>
                <w:b/>
                <w:sz w:val="24"/>
                <w:szCs w:val="24"/>
              </w:rPr>
              <w:t>I</w:t>
            </w:r>
            <w:r w:rsidRPr="007A20E0">
              <w:rPr>
                <w:rFonts w:eastAsia="Calibri"/>
                <w:b/>
                <w:sz w:val="24"/>
                <w:szCs w:val="24"/>
                <w:lang w:val="ru-RU"/>
              </w:rPr>
              <w:t>.</w:t>
            </w:r>
          </w:p>
        </w:tc>
        <w:tc>
          <w:tcPr>
            <w:tcW w:w="6662" w:type="dxa"/>
          </w:tcPr>
          <w:p w:rsidR="009F2955" w:rsidRPr="007A20E0" w:rsidRDefault="009F2955" w:rsidP="00761D08">
            <w:pPr>
              <w:spacing w:line="240" w:lineRule="auto"/>
              <w:ind w:right="-1" w:firstLine="0"/>
              <w:jc w:val="left"/>
              <w:rPr>
                <w:b/>
                <w:bCs/>
                <w:sz w:val="24"/>
                <w:szCs w:val="24"/>
                <w:lang w:val="ru-RU"/>
              </w:rPr>
            </w:pPr>
            <w:r w:rsidRPr="007A20E0">
              <w:rPr>
                <w:rFonts w:eastAsia="Calibri"/>
                <w:b/>
                <w:sz w:val="24"/>
                <w:szCs w:val="24"/>
                <w:lang w:val="ru-RU"/>
              </w:rPr>
              <w:t>РЕГУЛИРОВАНИЕ ЗЕМЛЕПОЛЬЗОВАНИЯ И ЗАСТРОЙКИ</w:t>
            </w:r>
            <w:r w:rsidRPr="007A20E0">
              <w:rPr>
                <w:b/>
                <w:bCs/>
                <w:sz w:val="24"/>
                <w:szCs w:val="24"/>
                <w:lang w:val="ru-RU"/>
              </w:rPr>
              <w:t xml:space="preserve"> ОБЩИЕ ПОЛОЖЕНИЯ</w:t>
            </w:r>
          </w:p>
        </w:tc>
        <w:tc>
          <w:tcPr>
            <w:tcW w:w="1099" w:type="dxa"/>
          </w:tcPr>
          <w:p w:rsidR="009F2955" w:rsidRPr="007A20E0" w:rsidRDefault="00CF537A" w:rsidP="00761D08">
            <w:pPr>
              <w:spacing w:line="240" w:lineRule="auto"/>
              <w:ind w:firstLine="33"/>
              <w:jc w:val="center"/>
              <w:rPr>
                <w:sz w:val="24"/>
                <w:szCs w:val="24"/>
                <w:lang w:val="ru-RU"/>
              </w:rPr>
            </w:pPr>
            <w:r>
              <w:rPr>
                <w:sz w:val="24"/>
                <w:szCs w:val="24"/>
                <w:lang w:val="ru-RU"/>
              </w:rPr>
              <w:t>6</w:t>
            </w:r>
          </w:p>
        </w:tc>
      </w:tr>
      <w:tr w:rsidR="009F2955" w:rsidRPr="007A20E0" w:rsidTr="006A3691">
        <w:tc>
          <w:tcPr>
            <w:tcW w:w="1668" w:type="dxa"/>
          </w:tcPr>
          <w:p w:rsidR="009F2955" w:rsidRPr="007A20E0" w:rsidRDefault="009F2955" w:rsidP="00761D08">
            <w:pPr>
              <w:spacing w:line="240" w:lineRule="auto"/>
              <w:ind w:right="-108" w:firstLine="0"/>
              <w:rPr>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1.</w:t>
            </w:r>
          </w:p>
        </w:tc>
        <w:tc>
          <w:tcPr>
            <w:tcW w:w="6662" w:type="dxa"/>
          </w:tcPr>
          <w:p w:rsidR="009F2955" w:rsidRPr="007A20E0" w:rsidRDefault="009F2955" w:rsidP="009B0061">
            <w:pPr>
              <w:spacing w:line="240" w:lineRule="auto"/>
              <w:ind w:firstLine="0"/>
              <w:jc w:val="left"/>
              <w:rPr>
                <w:sz w:val="24"/>
                <w:szCs w:val="24"/>
                <w:lang w:val="ru-RU"/>
              </w:rPr>
            </w:pPr>
            <w:r w:rsidRPr="007A20E0">
              <w:rPr>
                <w:sz w:val="24"/>
                <w:szCs w:val="24"/>
                <w:lang w:val="ru-RU"/>
              </w:rPr>
              <w:t xml:space="preserve">Назначение и содержание Правил землепользования и застройки </w:t>
            </w:r>
            <w:r w:rsidR="009B0061" w:rsidRPr="007A20E0">
              <w:rPr>
                <w:sz w:val="24"/>
                <w:szCs w:val="24"/>
                <w:lang w:val="ru-RU"/>
              </w:rPr>
              <w:t>с</w:t>
            </w:r>
            <w:r w:rsidR="00320A7D" w:rsidRPr="007A20E0">
              <w:rPr>
                <w:sz w:val="24"/>
                <w:szCs w:val="24"/>
                <w:lang w:val="ru-RU"/>
              </w:rPr>
              <w:t xml:space="preserve">ельского поселения </w:t>
            </w:r>
            <w:r w:rsidR="002D371B">
              <w:rPr>
                <w:sz w:val="24"/>
                <w:szCs w:val="24"/>
                <w:lang w:val="ru-RU"/>
              </w:rPr>
              <w:t>Верхний Курп</w:t>
            </w:r>
          </w:p>
        </w:tc>
        <w:tc>
          <w:tcPr>
            <w:tcW w:w="1099" w:type="dxa"/>
            <w:vAlign w:val="center"/>
          </w:tcPr>
          <w:p w:rsidR="009F2955" w:rsidRPr="007A20E0" w:rsidRDefault="00CF537A" w:rsidP="006A3691">
            <w:pPr>
              <w:spacing w:line="240" w:lineRule="auto"/>
              <w:ind w:firstLine="33"/>
              <w:jc w:val="center"/>
              <w:rPr>
                <w:sz w:val="24"/>
                <w:szCs w:val="24"/>
                <w:lang w:val="ru-RU"/>
              </w:rPr>
            </w:pPr>
            <w:r>
              <w:rPr>
                <w:sz w:val="24"/>
                <w:szCs w:val="24"/>
                <w:lang w:val="ru-RU"/>
              </w:rPr>
              <w:t>6</w:t>
            </w:r>
          </w:p>
        </w:tc>
      </w:tr>
      <w:tr w:rsidR="009F2955" w:rsidRPr="007A20E0" w:rsidTr="006A3691">
        <w:tc>
          <w:tcPr>
            <w:tcW w:w="1668" w:type="dxa"/>
          </w:tcPr>
          <w:p w:rsidR="009F2955" w:rsidRPr="007A20E0" w:rsidRDefault="009F2955" w:rsidP="00761D08">
            <w:pPr>
              <w:spacing w:line="240" w:lineRule="auto"/>
              <w:ind w:right="-108" w:firstLine="0"/>
              <w:rPr>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2.</w:t>
            </w:r>
          </w:p>
        </w:tc>
        <w:tc>
          <w:tcPr>
            <w:tcW w:w="6662" w:type="dxa"/>
          </w:tcPr>
          <w:p w:rsidR="009F2955" w:rsidRPr="007A20E0" w:rsidRDefault="009F2955" w:rsidP="00761D08">
            <w:pPr>
              <w:spacing w:line="240" w:lineRule="auto"/>
              <w:ind w:right="-1" w:firstLine="0"/>
              <w:jc w:val="left"/>
              <w:rPr>
                <w:sz w:val="24"/>
                <w:szCs w:val="24"/>
                <w:lang w:val="ru-RU"/>
              </w:rPr>
            </w:pPr>
            <w:r w:rsidRPr="007A20E0">
              <w:rPr>
                <w:sz w:val="24"/>
                <w:szCs w:val="24"/>
                <w:lang w:val="ru-RU"/>
              </w:rPr>
              <w:t>Основные понятия, используемые в Правилах</w:t>
            </w:r>
          </w:p>
        </w:tc>
        <w:tc>
          <w:tcPr>
            <w:tcW w:w="1099" w:type="dxa"/>
            <w:vAlign w:val="center"/>
          </w:tcPr>
          <w:p w:rsidR="009F2955" w:rsidRPr="007A20E0" w:rsidRDefault="00CF537A" w:rsidP="006A3691">
            <w:pPr>
              <w:spacing w:line="240" w:lineRule="auto"/>
              <w:ind w:firstLine="33"/>
              <w:jc w:val="center"/>
              <w:rPr>
                <w:sz w:val="24"/>
                <w:szCs w:val="24"/>
                <w:lang w:val="ru-RU"/>
              </w:rPr>
            </w:pPr>
            <w:r>
              <w:rPr>
                <w:sz w:val="24"/>
                <w:szCs w:val="24"/>
                <w:lang w:val="ru-RU"/>
              </w:rPr>
              <w:t>8</w:t>
            </w:r>
          </w:p>
        </w:tc>
      </w:tr>
      <w:tr w:rsidR="009F2955" w:rsidRPr="007A20E0" w:rsidTr="006A3691">
        <w:tc>
          <w:tcPr>
            <w:tcW w:w="1668" w:type="dxa"/>
          </w:tcPr>
          <w:p w:rsidR="009F2955" w:rsidRPr="007A20E0" w:rsidRDefault="009F2955" w:rsidP="00761D08">
            <w:pPr>
              <w:spacing w:line="240" w:lineRule="auto"/>
              <w:ind w:right="-108" w:firstLine="0"/>
              <w:rPr>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3.</w:t>
            </w:r>
          </w:p>
        </w:tc>
        <w:tc>
          <w:tcPr>
            <w:tcW w:w="6662" w:type="dxa"/>
          </w:tcPr>
          <w:p w:rsidR="009F2955" w:rsidRPr="007A20E0" w:rsidRDefault="009F2955" w:rsidP="00761D08">
            <w:pPr>
              <w:spacing w:line="240" w:lineRule="auto"/>
              <w:ind w:right="-1" w:firstLine="0"/>
              <w:jc w:val="left"/>
              <w:rPr>
                <w:sz w:val="24"/>
                <w:szCs w:val="24"/>
                <w:lang w:val="ru-RU"/>
              </w:rPr>
            </w:pPr>
            <w:r w:rsidRPr="007A20E0">
              <w:rPr>
                <w:sz w:val="24"/>
                <w:szCs w:val="24"/>
                <w:lang w:val="ru-RU"/>
              </w:rPr>
              <w:t xml:space="preserve">Открытость и доступность информации о Правилах </w:t>
            </w:r>
          </w:p>
        </w:tc>
        <w:tc>
          <w:tcPr>
            <w:tcW w:w="1099" w:type="dxa"/>
            <w:vAlign w:val="center"/>
          </w:tcPr>
          <w:p w:rsidR="009F2955" w:rsidRPr="007A20E0" w:rsidRDefault="00CF537A" w:rsidP="006A3691">
            <w:pPr>
              <w:spacing w:line="240" w:lineRule="auto"/>
              <w:ind w:firstLine="33"/>
              <w:jc w:val="center"/>
              <w:rPr>
                <w:sz w:val="24"/>
                <w:szCs w:val="24"/>
                <w:lang w:val="ru-RU"/>
              </w:rPr>
            </w:pPr>
            <w:r>
              <w:rPr>
                <w:sz w:val="24"/>
                <w:szCs w:val="24"/>
                <w:lang w:val="ru-RU"/>
              </w:rPr>
              <w:t>18</w:t>
            </w:r>
          </w:p>
        </w:tc>
      </w:tr>
      <w:tr w:rsidR="009F2955" w:rsidRPr="007A20E0" w:rsidTr="006A3691">
        <w:tc>
          <w:tcPr>
            <w:tcW w:w="1668" w:type="dxa"/>
          </w:tcPr>
          <w:p w:rsidR="009F2955" w:rsidRPr="007A20E0" w:rsidRDefault="009F2955" w:rsidP="00761D08">
            <w:pPr>
              <w:spacing w:line="240" w:lineRule="auto"/>
              <w:ind w:right="-108" w:firstLine="0"/>
              <w:rPr>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4.</w:t>
            </w:r>
          </w:p>
        </w:tc>
        <w:tc>
          <w:tcPr>
            <w:tcW w:w="6662" w:type="dxa"/>
          </w:tcPr>
          <w:p w:rsidR="009F2955" w:rsidRPr="007A20E0" w:rsidRDefault="009F2955" w:rsidP="009B0061">
            <w:pPr>
              <w:spacing w:line="240" w:lineRule="auto"/>
              <w:ind w:firstLine="0"/>
              <w:jc w:val="left"/>
              <w:rPr>
                <w:sz w:val="24"/>
                <w:szCs w:val="24"/>
                <w:lang w:val="ru-RU"/>
              </w:rPr>
            </w:pPr>
            <w:r w:rsidRPr="007A20E0">
              <w:rPr>
                <w:sz w:val="24"/>
                <w:szCs w:val="24"/>
                <w:lang w:val="ru-RU"/>
              </w:rPr>
              <w:t xml:space="preserve">Публичные слушания по вопросам землепользования и застройки на территории </w:t>
            </w:r>
            <w:r w:rsidR="009B0061" w:rsidRPr="007A20E0">
              <w:rPr>
                <w:sz w:val="24"/>
                <w:szCs w:val="24"/>
                <w:lang w:val="ru-RU"/>
              </w:rPr>
              <w:t>с</w:t>
            </w:r>
            <w:r w:rsidR="00320A7D" w:rsidRPr="007A20E0">
              <w:rPr>
                <w:sz w:val="24"/>
                <w:szCs w:val="24"/>
                <w:lang w:val="ru-RU"/>
              </w:rPr>
              <w:t xml:space="preserve">ельского поселения </w:t>
            </w:r>
            <w:r w:rsidR="002D371B">
              <w:rPr>
                <w:sz w:val="24"/>
                <w:szCs w:val="24"/>
                <w:lang w:val="ru-RU"/>
              </w:rPr>
              <w:t>Верхний Курп</w:t>
            </w:r>
          </w:p>
        </w:tc>
        <w:tc>
          <w:tcPr>
            <w:tcW w:w="1099" w:type="dxa"/>
            <w:vAlign w:val="center"/>
          </w:tcPr>
          <w:p w:rsidR="009F2955" w:rsidRPr="007A20E0" w:rsidRDefault="00CF537A" w:rsidP="00923364">
            <w:pPr>
              <w:spacing w:line="240" w:lineRule="auto"/>
              <w:ind w:firstLine="33"/>
              <w:jc w:val="center"/>
              <w:rPr>
                <w:sz w:val="24"/>
                <w:szCs w:val="24"/>
                <w:lang w:val="ru-RU"/>
              </w:rPr>
            </w:pPr>
            <w:r>
              <w:rPr>
                <w:sz w:val="24"/>
                <w:szCs w:val="24"/>
              </w:rPr>
              <w:t>19</w:t>
            </w:r>
          </w:p>
        </w:tc>
      </w:tr>
      <w:tr w:rsidR="009F2955" w:rsidRPr="007A20E0" w:rsidTr="006A3691">
        <w:tc>
          <w:tcPr>
            <w:tcW w:w="1668" w:type="dxa"/>
          </w:tcPr>
          <w:p w:rsidR="009F2955" w:rsidRPr="007A20E0" w:rsidRDefault="009F2955" w:rsidP="00761D08">
            <w:pPr>
              <w:spacing w:line="240" w:lineRule="auto"/>
              <w:ind w:right="-108" w:firstLine="0"/>
              <w:rPr>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5.</w:t>
            </w:r>
          </w:p>
        </w:tc>
        <w:tc>
          <w:tcPr>
            <w:tcW w:w="6662" w:type="dxa"/>
          </w:tcPr>
          <w:p w:rsidR="009F2955" w:rsidRPr="007A20E0" w:rsidRDefault="009F2955" w:rsidP="00761D08">
            <w:pPr>
              <w:spacing w:line="240" w:lineRule="auto"/>
              <w:ind w:firstLine="0"/>
              <w:jc w:val="left"/>
              <w:rPr>
                <w:sz w:val="24"/>
                <w:szCs w:val="24"/>
              </w:rPr>
            </w:pPr>
            <w:proofErr w:type="spellStart"/>
            <w:r w:rsidRPr="007A20E0">
              <w:rPr>
                <w:sz w:val="24"/>
                <w:szCs w:val="24"/>
              </w:rPr>
              <w:t>Особые</w:t>
            </w:r>
            <w:proofErr w:type="spellEnd"/>
            <w:r w:rsidRPr="007A20E0">
              <w:rPr>
                <w:sz w:val="24"/>
                <w:szCs w:val="24"/>
              </w:rPr>
              <w:t xml:space="preserve"> </w:t>
            </w:r>
            <w:proofErr w:type="spellStart"/>
            <w:r w:rsidRPr="007A20E0">
              <w:rPr>
                <w:sz w:val="24"/>
                <w:szCs w:val="24"/>
              </w:rPr>
              <w:t>положения</w:t>
            </w:r>
            <w:proofErr w:type="spellEnd"/>
          </w:p>
        </w:tc>
        <w:tc>
          <w:tcPr>
            <w:tcW w:w="1099" w:type="dxa"/>
            <w:vAlign w:val="center"/>
          </w:tcPr>
          <w:p w:rsidR="009F2955" w:rsidRPr="007A20E0" w:rsidRDefault="00CF537A" w:rsidP="006A3691">
            <w:pPr>
              <w:spacing w:line="240" w:lineRule="auto"/>
              <w:ind w:firstLine="33"/>
              <w:jc w:val="center"/>
              <w:rPr>
                <w:sz w:val="24"/>
                <w:szCs w:val="24"/>
                <w:lang w:val="ru-RU"/>
              </w:rPr>
            </w:pPr>
            <w:r>
              <w:rPr>
                <w:sz w:val="24"/>
                <w:szCs w:val="24"/>
                <w:lang w:val="ru-RU"/>
              </w:rPr>
              <w:t>23</w:t>
            </w:r>
          </w:p>
        </w:tc>
      </w:tr>
      <w:tr w:rsidR="009F2955" w:rsidRPr="007A20E0" w:rsidTr="006A3691">
        <w:tc>
          <w:tcPr>
            <w:tcW w:w="1668" w:type="dxa"/>
          </w:tcPr>
          <w:p w:rsidR="009F2955" w:rsidRPr="007A20E0" w:rsidRDefault="009F2955" w:rsidP="00761D08">
            <w:pPr>
              <w:spacing w:line="240" w:lineRule="auto"/>
              <w:ind w:right="-108" w:firstLine="0"/>
              <w:rPr>
                <w:sz w:val="24"/>
                <w:szCs w:val="24"/>
              </w:rPr>
            </w:pPr>
            <w:r w:rsidRPr="007A20E0">
              <w:rPr>
                <w:rFonts w:eastAsia="Calibri"/>
                <w:b/>
                <w:sz w:val="24"/>
                <w:szCs w:val="24"/>
              </w:rPr>
              <w:t>ГЛАВА II.</w:t>
            </w:r>
          </w:p>
        </w:tc>
        <w:tc>
          <w:tcPr>
            <w:tcW w:w="6662" w:type="dxa"/>
          </w:tcPr>
          <w:p w:rsidR="009F2955" w:rsidRPr="007A20E0" w:rsidRDefault="009F2955" w:rsidP="00761D08">
            <w:pPr>
              <w:spacing w:line="240" w:lineRule="auto"/>
              <w:ind w:right="-1" w:firstLine="0"/>
              <w:jc w:val="left"/>
              <w:rPr>
                <w:b/>
                <w:sz w:val="24"/>
                <w:szCs w:val="24"/>
                <w:lang w:val="ru-RU"/>
              </w:rPr>
            </w:pPr>
            <w:r w:rsidRPr="007A20E0">
              <w:rPr>
                <w:b/>
                <w:sz w:val="24"/>
                <w:szCs w:val="24"/>
                <w:lang w:val="ru-RU"/>
              </w:rPr>
              <w:t>УЧАСТНИКИ ОТНОШЕНИЙ В ОБЛАСТИ ЗЕМЛЕПОЛЬЗОВАНИЯ И ЗАСТРОЙКИ СЕЛЬСКОГО ПОСЕЛЕНИЯ</w:t>
            </w:r>
          </w:p>
        </w:tc>
        <w:tc>
          <w:tcPr>
            <w:tcW w:w="1099" w:type="dxa"/>
            <w:vAlign w:val="center"/>
          </w:tcPr>
          <w:p w:rsidR="009F2955" w:rsidRPr="007A20E0" w:rsidRDefault="00CF537A" w:rsidP="00BB72FB">
            <w:pPr>
              <w:spacing w:line="240" w:lineRule="auto"/>
              <w:ind w:firstLine="33"/>
              <w:jc w:val="center"/>
              <w:rPr>
                <w:sz w:val="24"/>
                <w:szCs w:val="24"/>
                <w:lang w:val="ru-RU"/>
              </w:rPr>
            </w:pPr>
            <w:r>
              <w:rPr>
                <w:sz w:val="24"/>
                <w:szCs w:val="24"/>
                <w:lang w:val="ru-RU"/>
              </w:rPr>
              <w:t>24</w:t>
            </w:r>
          </w:p>
        </w:tc>
      </w:tr>
      <w:tr w:rsidR="009F2955" w:rsidRPr="007A20E0" w:rsidTr="006A3691">
        <w:tc>
          <w:tcPr>
            <w:tcW w:w="1668" w:type="dxa"/>
          </w:tcPr>
          <w:p w:rsidR="009F2955" w:rsidRPr="007A20E0" w:rsidRDefault="009F2955" w:rsidP="00761D08">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6.</w:t>
            </w:r>
          </w:p>
        </w:tc>
        <w:tc>
          <w:tcPr>
            <w:tcW w:w="6662" w:type="dxa"/>
          </w:tcPr>
          <w:p w:rsidR="009F2955" w:rsidRPr="007A20E0" w:rsidRDefault="009F2955" w:rsidP="009B0061">
            <w:pPr>
              <w:spacing w:line="240" w:lineRule="auto"/>
              <w:ind w:firstLine="0"/>
              <w:jc w:val="left"/>
              <w:rPr>
                <w:sz w:val="24"/>
                <w:szCs w:val="24"/>
                <w:lang w:val="ru-RU"/>
              </w:rPr>
            </w:pPr>
            <w:r w:rsidRPr="007A20E0">
              <w:rPr>
                <w:sz w:val="24"/>
                <w:szCs w:val="24"/>
                <w:lang w:val="ru-RU"/>
              </w:rPr>
              <w:t xml:space="preserve">Полномочия органов местного самоуправления </w:t>
            </w:r>
            <w:r w:rsidR="009B0061" w:rsidRPr="007A20E0">
              <w:rPr>
                <w:sz w:val="24"/>
                <w:szCs w:val="24"/>
                <w:lang w:val="ru-RU"/>
              </w:rPr>
              <w:t>с</w:t>
            </w:r>
            <w:r w:rsidR="00320A7D" w:rsidRPr="007A20E0">
              <w:rPr>
                <w:sz w:val="24"/>
                <w:szCs w:val="24"/>
                <w:lang w:val="ru-RU"/>
              </w:rPr>
              <w:t xml:space="preserve">ельского поселения </w:t>
            </w:r>
            <w:r w:rsidR="002D371B">
              <w:rPr>
                <w:sz w:val="24"/>
                <w:szCs w:val="24"/>
                <w:lang w:val="ru-RU"/>
              </w:rPr>
              <w:t>Верхний Курп</w:t>
            </w:r>
            <w:r w:rsidRPr="007A20E0">
              <w:rPr>
                <w:sz w:val="24"/>
                <w:szCs w:val="24"/>
                <w:lang w:val="ru-RU"/>
              </w:rPr>
              <w:t xml:space="preserve"> в области землеполь</w:t>
            </w:r>
            <w:r w:rsidR="00387B66" w:rsidRPr="007A20E0">
              <w:rPr>
                <w:sz w:val="24"/>
                <w:szCs w:val="24"/>
                <w:lang w:val="ru-RU"/>
              </w:rPr>
              <w:t xml:space="preserve">зования и застройки территории </w:t>
            </w:r>
            <w:r w:rsidRPr="007A20E0">
              <w:rPr>
                <w:sz w:val="24"/>
                <w:szCs w:val="24"/>
                <w:lang w:val="ru-RU"/>
              </w:rPr>
              <w:t>поселения</w:t>
            </w:r>
          </w:p>
        </w:tc>
        <w:tc>
          <w:tcPr>
            <w:tcW w:w="1099" w:type="dxa"/>
            <w:vAlign w:val="center"/>
          </w:tcPr>
          <w:p w:rsidR="009F2955" w:rsidRPr="007A20E0" w:rsidRDefault="00CF537A" w:rsidP="00BB72FB">
            <w:pPr>
              <w:spacing w:line="240" w:lineRule="auto"/>
              <w:ind w:firstLine="33"/>
              <w:jc w:val="center"/>
              <w:rPr>
                <w:sz w:val="24"/>
                <w:szCs w:val="24"/>
                <w:lang w:val="ru-RU"/>
              </w:rPr>
            </w:pPr>
            <w:r>
              <w:rPr>
                <w:sz w:val="24"/>
                <w:szCs w:val="24"/>
                <w:lang w:val="ru-RU"/>
              </w:rPr>
              <w:t>24</w:t>
            </w:r>
          </w:p>
        </w:tc>
      </w:tr>
      <w:tr w:rsidR="009F2955" w:rsidRPr="007A20E0" w:rsidTr="006A3691">
        <w:tc>
          <w:tcPr>
            <w:tcW w:w="1668" w:type="dxa"/>
          </w:tcPr>
          <w:p w:rsidR="009F2955" w:rsidRPr="007A20E0" w:rsidRDefault="009F2955" w:rsidP="00761D08">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7.</w:t>
            </w:r>
          </w:p>
        </w:tc>
        <w:tc>
          <w:tcPr>
            <w:tcW w:w="6662" w:type="dxa"/>
          </w:tcPr>
          <w:p w:rsidR="009F2955" w:rsidRPr="007A20E0" w:rsidRDefault="009F2955" w:rsidP="009B0061">
            <w:pPr>
              <w:spacing w:line="240" w:lineRule="auto"/>
              <w:ind w:firstLine="0"/>
              <w:jc w:val="left"/>
              <w:rPr>
                <w:sz w:val="24"/>
                <w:szCs w:val="24"/>
                <w:lang w:val="ru-RU"/>
              </w:rPr>
            </w:pPr>
            <w:r w:rsidRPr="007A20E0">
              <w:rPr>
                <w:sz w:val="24"/>
                <w:szCs w:val="24"/>
                <w:lang w:val="ru-RU"/>
              </w:rPr>
              <w:t xml:space="preserve">Комиссия по землепользованию и застройке на территории </w:t>
            </w:r>
            <w:r w:rsidR="009B0061" w:rsidRPr="007A20E0">
              <w:rPr>
                <w:sz w:val="24"/>
                <w:szCs w:val="24"/>
                <w:lang w:val="ru-RU"/>
              </w:rPr>
              <w:t>с</w:t>
            </w:r>
            <w:r w:rsidR="00320A7D" w:rsidRPr="007A20E0">
              <w:rPr>
                <w:sz w:val="24"/>
                <w:szCs w:val="24"/>
                <w:lang w:val="ru-RU"/>
              </w:rPr>
              <w:t xml:space="preserve">ельского поселения </w:t>
            </w:r>
            <w:r w:rsidR="002D371B">
              <w:rPr>
                <w:sz w:val="24"/>
                <w:szCs w:val="24"/>
                <w:lang w:val="ru-RU"/>
              </w:rPr>
              <w:t>Верхний Курп</w:t>
            </w:r>
          </w:p>
        </w:tc>
        <w:tc>
          <w:tcPr>
            <w:tcW w:w="1099" w:type="dxa"/>
            <w:vAlign w:val="center"/>
          </w:tcPr>
          <w:p w:rsidR="009F2955" w:rsidRPr="007A20E0" w:rsidRDefault="00CF537A" w:rsidP="00BB72FB">
            <w:pPr>
              <w:spacing w:line="240" w:lineRule="auto"/>
              <w:ind w:firstLine="33"/>
              <w:jc w:val="center"/>
              <w:rPr>
                <w:sz w:val="24"/>
                <w:szCs w:val="24"/>
                <w:lang w:val="ru-RU"/>
              </w:rPr>
            </w:pPr>
            <w:r>
              <w:rPr>
                <w:sz w:val="24"/>
                <w:szCs w:val="24"/>
                <w:lang w:val="ru-RU"/>
              </w:rPr>
              <w:t>26</w:t>
            </w:r>
          </w:p>
        </w:tc>
      </w:tr>
      <w:tr w:rsidR="009F2955" w:rsidRPr="007A20E0" w:rsidTr="006A3691">
        <w:tc>
          <w:tcPr>
            <w:tcW w:w="1668" w:type="dxa"/>
          </w:tcPr>
          <w:p w:rsidR="009F2955" w:rsidRPr="007A20E0" w:rsidRDefault="009F2955" w:rsidP="00761D08">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8.</w:t>
            </w:r>
          </w:p>
        </w:tc>
        <w:tc>
          <w:tcPr>
            <w:tcW w:w="6662" w:type="dxa"/>
          </w:tcPr>
          <w:p w:rsidR="009F2955" w:rsidRPr="007A20E0" w:rsidRDefault="009F2955" w:rsidP="009B0061">
            <w:pPr>
              <w:spacing w:line="240" w:lineRule="auto"/>
              <w:ind w:right="-1" w:firstLine="0"/>
              <w:jc w:val="left"/>
              <w:rPr>
                <w:sz w:val="24"/>
                <w:szCs w:val="24"/>
                <w:lang w:val="ru-RU"/>
              </w:rPr>
            </w:pPr>
            <w:r w:rsidRPr="007A20E0">
              <w:rPr>
                <w:sz w:val="24"/>
                <w:szCs w:val="24"/>
                <w:lang w:val="ru-RU"/>
              </w:rPr>
              <w:t xml:space="preserve">Лица, осуществляющие землепользование и застройку на территории </w:t>
            </w:r>
            <w:r w:rsidR="009B0061" w:rsidRPr="007A20E0">
              <w:rPr>
                <w:sz w:val="24"/>
                <w:szCs w:val="24"/>
                <w:lang w:val="ru-RU"/>
              </w:rPr>
              <w:t>с</w:t>
            </w:r>
            <w:r w:rsidR="00320A7D" w:rsidRPr="007A20E0">
              <w:rPr>
                <w:sz w:val="24"/>
                <w:szCs w:val="24"/>
                <w:lang w:val="ru-RU"/>
              </w:rPr>
              <w:t xml:space="preserve">ельского поселения </w:t>
            </w:r>
            <w:r w:rsidR="002D371B">
              <w:rPr>
                <w:sz w:val="24"/>
                <w:szCs w:val="24"/>
                <w:lang w:val="ru-RU"/>
              </w:rPr>
              <w:t>Верхний Курп</w:t>
            </w:r>
            <w:r w:rsidRPr="007A20E0">
              <w:rPr>
                <w:sz w:val="24"/>
                <w:szCs w:val="24"/>
                <w:lang w:val="ru-RU"/>
              </w:rPr>
              <w:t xml:space="preserve"> </w:t>
            </w:r>
          </w:p>
        </w:tc>
        <w:tc>
          <w:tcPr>
            <w:tcW w:w="1099" w:type="dxa"/>
            <w:vAlign w:val="center"/>
          </w:tcPr>
          <w:p w:rsidR="009F2955" w:rsidRPr="007A20E0" w:rsidRDefault="00CF537A" w:rsidP="00BB72FB">
            <w:pPr>
              <w:spacing w:line="240" w:lineRule="auto"/>
              <w:ind w:firstLine="33"/>
              <w:jc w:val="center"/>
              <w:rPr>
                <w:sz w:val="24"/>
                <w:szCs w:val="24"/>
                <w:lang w:val="ru-RU"/>
              </w:rPr>
            </w:pPr>
            <w:r>
              <w:rPr>
                <w:sz w:val="24"/>
                <w:szCs w:val="24"/>
                <w:lang w:val="ru-RU"/>
              </w:rPr>
              <w:t>28</w:t>
            </w:r>
          </w:p>
        </w:tc>
      </w:tr>
      <w:tr w:rsidR="009F2955" w:rsidRPr="007A20E0" w:rsidTr="006A3691">
        <w:tc>
          <w:tcPr>
            <w:tcW w:w="1668" w:type="dxa"/>
          </w:tcPr>
          <w:p w:rsidR="009F2955" w:rsidRPr="007A20E0" w:rsidRDefault="009F2955" w:rsidP="00761D08">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9.</w:t>
            </w:r>
          </w:p>
        </w:tc>
        <w:tc>
          <w:tcPr>
            <w:tcW w:w="6662" w:type="dxa"/>
          </w:tcPr>
          <w:p w:rsidR="009F2955" w:rsidRPr="007A20E0" w:rsidRDefault="009F2955" w:rsidP="00761D08">
            <w:pPr>
              <w:spacing w:line="240" w:lineRule="auto"/>
              <w:ind w:right="-1" w:firstLine="0"/>
              <w:jc w:val="left"/>
              <w:rPr>
                <w:sz w:val="24"/>
                <w:szCs w:val="24"/>
                <w:lang w:val="ru-RU"/>
              </w:rPr>
            </w:pPr>
            <w:r w:rsidRPr="007A20E0">
              <w:rPr>
                <w:sz w:val="24"/>
                <w:szCs w:val="24"/>
                <w:lang w:val="ru-RU"/>
              </w:rPr>
              <w:t xml:space="preserve">Права собственников, землепользователей, землевладельцев и арендаторов земельных участков на их использование </w:t>
            </w:r>
          </w:p>
        </w:tc>
        <w:tc>
          <w:tcPr>
            <w:tcW w:w="1099" w:type="dxa"/>
            <w:vAlign w:val="center"/>
          </w:tcPr>
          <w:p w:rsidR="009F2955" w:rsidRPr="007A20E0" w:rsidRDefault="00CF537A" w:rsidP="00BB72FB">
            <w:pPr>
              <w:spacing w:line="240" w:lineRule="auto"/>
              <w:ind w:firstLine="33"/>
              <w:jc w:val="center"/>
              <w:rPr>
                <w:sz w:val="24"/>
                <w:szCs w:val="24"/>
                <w:lang w:val="ru-RU"/>
              </w:rPr>
            </w:pPr>
            <w:r>
              <w:rPr>
                <w:sz w:val="24"/>
                <w:szCs w:val="24"/>
                <w:lang w:val="ru-RU"/>
              </w:rPr>
              <w:t>39</w:t>
            </w:r>
          </w:p>
        </w:tc>
      </w:tr>
      <w:tr w:rsidR="009F2955" w:rsidRPr="007A20E0" w:rsidTr="006A3691">
        <w:tc>
          <w:tcPr>
            <w:tcW w:w="1668" w:type="dxa"/>
          </w:tcPr>
          <w:p w:rsidR="009F2955" w:rsidRPr="007A20E0" w:rsidRDefault="009F2955" w:rsidP="00761D08">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10.</w:t>
            </w:r>
          </w:p>
        </w:tc>
        <w:tc>
          <w:tcPr>
            <w:tcW w:w="6662" w:type="dxa"/>
          </w:tcPr>
          <w:p w:rsidR="009F2955" w:rsidRPr="007A20E0" w:rsidRDefault="009F2955" w:rsidP="00515360">
            <w:pPr>
              <w:spacing w:line="240" w:lineRule="auto"/>
              <w:ind w:right="-1" w:firstLine="0"/>
              <w:jc w:val="left"/>
              <w:rPr>
                <w:sz w:val="24"/>
                <w:szCs w:val="24"/>
                <w:lang w:val="ru-RU"/>
              </w:rPr>
            </w:pPr>
            <w:r w:rsidRPr="007A20E0">
              <w:rPr>
                <w:sz w:val="24"/>
                <w:szCs w:val="24"/>
                <w:lang w:val="ru-RU"/>
              </w:rPr>
              <w:t xml:space="preserve">Обязанности собственников земельных участков и иных лиц по использованию земельных участков </w:t>
            </w:r>
          </w:p>
        </w:tc>
        <w:tc>
          <w:tcPr>
            <w:tcW w:w="1099" w:type="dxa"/>
            <w:vAlign w:val="center"/>
          </w:tcPr>
          <w:p w:rsidR="009F2955" w:rsidRPr="007A20E0" w:rsidRDefault="00CF537A" w:rsidP="006A3691">
            <w:pPr>
              <w:spacing w:line="240" w:lineRule="auto"/>
              <w:ind w:firstLine="33"/>
              <w:jc w:val="center"/>
              <w:rPr>
                <w:sz w:val="24"/>
                <w:szCs w:val="24"/>
                <w:lang w:val="ru-RU"/>
              </w:rPr>
            </w:pPr>
            <w:r>
              <w:rPr>
                <w:sz w:val="24"/>
                <w:szCs w:val="24"/>
                <w:lang w:val="ru-RU"/>
              </w:rPr>
              <w:t>30</w:t>
            </w:r>
          </w:p>
        </w:tc>
      </w:tr>
      <w:tr w:rsidR="009F2955" w:rsidRPr="007A20E0" w:rsidTr="006A3691">
        <w:tc>
          <w:tcPr>
            <w:tcW w:w="1668" w:type="dxa"/>
          </w:tcPr>
          <w:p w:rsidR="009F2955" w:rsidRPr="007A20E0" w:rsidRDefault="009F2955" w:rsidP="00761D08">
            <w:pPr>
              <w:spacing w:line="240" w:lineRule="auto"/>
              <w:ind w:firstLine="0"/>
              <w:rPr>
                <w:rFonts w:eastAsia="Calibri"/>
                <w:b/>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11.</w:t>
            </w:r>
          </w:p>
        </w:tc>
        <w:tc>
          <w:tcPr>
            <w:tcW w:w="6662" w:type="dxa"/>
          </w:tcPr>
          <w:p w:rsidR="009F2955" w:rsidRPr="007A20E0" w:rsidRDefault="009F2955" w:rsidP="00515360">
            <w:pPr>
              <w:spacing w:line="240" w:lineRule="auto"/>
              <w:ind w:right="-1" w:firstLine="0"/>
              <w:jc w:val="left"/>
              <w:rPr>
                <w:sz w:val="24"/>
                <w:szCs w:val="24"/>
                <w:lang w:val="ru-RU"/>
              </w:rPr>
            </w:pPr>
            <w:r w:rsidRPr="007A20E0">
              <w:rPr>
                <w:sz w:val="24"/>
                <w:szCs w:val="24"/>
                <w:lang w:val="ru-RU"/>
              </w:rPr>
              <w:t>Обязанности граждан и юридических лиц при осуществлении градостроительной деятельности</w:t>
            </w:r>
          </w:p>
        </w:tc>
        <w:tc>
          <w:tcPr>
            <w:tcW w:w="1099" w:type="dxa"/>
            <w:vAlign w:val="center"/>
          </w:tcPr>
          <w:p w:rsidR="009F2955" w:rsidRPr="007A20E0" w:rsidRDefault="00CF537A" w:rsidP="00642240">
            <w:pPr>
              <w:spacing w:line="240" w:lineRule="auto"/>
              <w:ind w:firstLine="33"/>
              <w:jc w:val="center"/>
              <w:rPr>
                <w:sz w:val="24"/>
                <w:szCs w:val="24"/>
                <w:lang w:val="ru-RU"/>
              </w:rPr>
            </w:pPr>
            <w:r>
              <w:rPr>
                <w:sz w:val="24"/>
                <w:szCs w:val="24"/>
                <w:lang w:val="ru-RU"/>
              </w:rPr>
              <w:t>31</w:t>
            </w:r>
          </w:p>
        </w:tc>
      </w:tr>
      <w:tr w:rsidR="009F2955" w:rsidRPr="007A20E0" w:rsidTr="006A3691">
        <w:tc>
          <w:tcPr>
            <w:tcW w:w="1668" w:type="dxa"/>
          </w:tcPr>
          <w:p w:rsidR="009F2955" w:rsidRPr="007A20E0" w:rsidRDefault="009F2955" w:rsidP="00515360">
            <w:pPr>
              <w:spacing w:line="240" w:lineRule="auto"/>
              <w:ind w:right="-108" w:firstLine="0"/>
              <w:rPr>
                <w:sz w:val="24"/>
                <w:szCs w:val="24"/>
              </w:rPr>
            </w:pPr>
            <w:r w:rsidRPr="007A20E0">
              <w:rPr>
                <w:rFonts w:eastAsia="Calibri"/>
                <w:b/>
                <w:sz w:val="24"/>
                <w:szCs w:val="24"/>
              </w:rPr>
              <w:t>ГЛАВА III.</w:t>
            </w:r>
          </w:p>
        </w:tc>
        <w:tc>
          <w:tcPr>
            <w:tcW w:w="6662" w:type="dxa"/>
          </w:tcPr>
          <w:p w:rsidR="009F2955" w:rsidRPr="007A20E0" w:rsidRDefault="009F2955" w:rsidP="00515360">
            <w:pPr>
              <w:spacing w:line="240" w:lineRule="auto"/>
              <w:ind w:right="-1" w:firstLine="0"/>
              <w:jc w:val="left"/>
              <w:rPr>
                <w:b/>
                <w:sz w:val="24"/>
                <w:szCs w:val="24"/>
                <w:lang w:val="ru-RU"/>
              </w:rPr>
            </w:pPr>
            <w:r w:rsidRPr="007A20E0">
              <w:rPr>
                <w:b/>
                <w:sz w:val="24"/>
                <w:szCs w:val="24"/>
                <w:lang w:val="ru-RU"/>
              </w:rPr>
              <w:t>ПОРЯДОК ВНЕСЕНИЯ ИЗМЕНЕНИЙ И ДОПОЛНЕНИЙ В ПРАВИЛА ЗЕМЛЕПОЛЬЗОВАНИЯ И ЗАСТРОЙКИ СЕЛЬСКОГО ПОСЕЛЕНИЯ. ДЕЙСТВИЕ ПРАВИЛ ПО ОТНОШЕНИЮ К ИНЫМ ДОКУМЕНТАМ И РАНЕЕ ВОЗНИКШИМ ПРАВАМ</w:t>
            </w:r>
          </w:p>
        </w:tc>
        <w:tc>
          <w:tcPr>
            <w:tcW w:w="1099" w:type="dxa"/>
            <w:vAlign w:val="center"/>
          </w:tcPr>
          <w:p w:rsidR="009F2955" w:rsidRPr="007A20E0" w:rsidRDefault="00CF537A" w:rsidP="00642240">
            <w:pPr>
              <w:spacing w:line="240" w:lineRule="auto"/>
              <w:ind w:firstLine="33"/>
              <w:jc w:val="center"/>
              <w:rPr>
                <w:sz w:val="24"/>
                <w:szCs w:val="24"/>
                <w:lang w:val="ru-RU"/>
              </w:rPr>
            </w:pPr>
            <w:r>
              <w:rPr>
                <w:sz w:val="24"/>
                <w:szCs w:val="24"/>
                <w:lang w:val="ru-RU"/>
              </w:rPr>
              <w:t>32</w:t>
            </w:r>
          </w:p>
        </w:tc>
      </w:tr>
      <w:tr w:rsidR="009F2955" w:rsidRPr="007A20E0" w:rsidTr="006A3691">
        <w:tc>
          <w:tcPr>
            <w:tcW w:w="1668" w:type="dxa"/>
          </w:tcPr>
          <w:p w:rsidR="009F2955" w:rsidRPr="007A20E0" w:rsidRDefault="009F2955" w:rsidP="00761D08">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12.</w:t>
            </w:r>
          </w:p>
        </w:tc>
        <w:tc>
          <w:tcPr>
            <w:tcW w:w="6662" w:type="dxa"/>
          </w:tcPr>
          <w:p w:rsidR="009F2955" w:rsidRPr="007A20E0" w:rsidRDefault="009F2955" w:rsidP="00515360">
            <w:pPr>
              <w:spacing w:line="240" w:lineRule="auto"/>
              <w:ind w:firstLine="34"/>
              <w:jc w:val="left"/>
              <w:rPr>
                <w:sz w:val="24"/>
                <w:szCs w:val="24"/>
                <w:lang w:val="ru-RU"/>
              </w:rPr>
            </w:pPr>
            <w:r w:rsidRPr="007A20E0">
              <w:rPr>
                <w:sz w:val="24"/>
                <w:szCs w:val="24"/>
                <w:lang w:val="ru-RU"/>
              </w:rPr>
              <w:t>Порядок внесения изменений и (или) дополнений в Правила</w:t>
            </w:r>
          </w:p>
        </w:tc>
        <w:tc>
          <w:tcPr>
            <w:tcW w:w="1099" w:type="dxa"/>
            <w:vAlign w:val="center"/>
          </w:tcPr>
          <w:p w:rsidR="009F2955" w:rsidRPr="007A20E0" w:rsidRDefault="00CF537A" w:rsidP="00642240">
            <w:pPr>
              <w:spacing w:line="240" w:lineRule="auto"/>
              <w:ind w:firstLine="33"/>
              <w:jc w:val="center"/>
              <w:rPr>
                <w:sz w:val="24"/>
                <w:szCs w:val="24"/>
                <w:lang w:val="ru-RU"/>
              </w:rPr>
            </w:pPr>
            <w:r>
              <w:rPr>
                <w:sz w:val="24"/>
                <w:szCs w:val="24"/>
                <w:lang w:val="ru-RU"/>
              </w:rPr>
              <w:t>32</w:t>
            </w:r>
          </w:p>
        </w:tc>
      </w:tr>
      <w:tr w:rsidR="009F2955" w:rsidRPr="007A20E0" w:rsidTr="006A3691">
        <w:tc>
          <w:tcPr>
            <w:tcW w:w="1668" w:type="dxa"/>
          </w:tcPr>
          <w:p w:rsidR="009F2955" w:rsidRPr="007A20E0" w:rsidRDefault="009F2955" w:rsidP="00761D08">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13.</w:t>
            </w:r>
          </w:p>
        </w:tc>
        <w:tc>
          <w:tcPr>
            <w:tcW w:w="6662" w:type="dxa"/>
          </w:tcPr>
          <w:p w:rsidR="009F2955" w:rsidRPr="007A20E0" w:rsidRDefault="00EE6775" w:rsidP="00515360">
            <w:pPr>
              <w:spacing w:line="240" w:lineRule="auto"/>
              <w:ind w:firstLine="0"/>
              <w:jc w:val="left"/>
              <w:rPr>
                <w:sz w:val="24"/>
                <w:szCs w:val="24"/>
                <w:lang w:val="ru-RU"/>
              </w:rPr>
            </w:pPr>
            <w:r w:rsidRPr="007A20E0">
              <w:rPr>
                <w:sz w:val="24"/>
                <w:szCs w:val="24"/>
                <w:lang w:val="ru-RU"/>
              </w:rPr>
              <w:t>Действие Правил по отношению к Генеральному плану поселения, документации по планировке территории, ранее возникшим правам.</w:t>
            </w:r>
          </w:p>
        </w:tc>
        <w:tc>
          <w:tcPr>
            <w:tcW w:w="1099" w:type="dxa"/>
            <w:vAlign w:val="center"/>
          </w:tcPr>
          <w:p w:rsidR="009F2955" w:rsidRPr="007A20E0" w:rsidRDefault="00547DBC" w:rsidP="00642240">
            <w:pPr>
              <w:spacing w:line="240" w:lineRule="auto"/>
              <w:ind w:firstLine="33"/>
              <w:jc w:val="center"/>
              <w:rPr>
                <w:sz w:val="24"/>
                <w:szCs w:val="24"/>
                <w:lang w:val="ru-RU"/>
              </w:rPr>
            </w:pPr>
            <w:r w:rsidRPr="007A20E0">
              <w:rPr>
                <w:sz w:val="24"/>
                <w:szCs w:val="24"/>
                <w:lang w:val="ru-RU"/>
              </w:rPr>
              <w:t>3</w:t>
            </w:r>
            <w:r w:rsidR="00CF537A">
              <w:rPr>
                <w:sz w:val="24"/>
                <w:szCs w:val="24"/>
                <w:lang w:val="ru-RU"/>
              </w:rPr>
              <w:t>5</w:t>
            </w:r>
          </w:p>
        </w:tc>
      </w:tr>
      <w:tr w:rsidR="009F2955" w:rsidRPr="007A20E0" w:rsidTr="006A3691">
        <w:tc>
          <w:tcPr>
            <w:tcW w:w="1668" w:type="dxa"/>
          </w:tcPr>
          <w:p w:rsidR="009F2955" w:rsidRPr="007A20E0" w:rsidRDefault="009F2955" w:rsidP="00515360">
            <w:pPr>
              <w:spacing w:line="240" w:lineRule="auto"/>
              <w:ind w:right="-108" w:firstLine="0"/>
              <w:rPr>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14.</w:t>
            </w:r>
          </w:p>
        </w:tc>
        <w:tc>
          <w:tcPr>
            <w:tcW w:w="6662" w:type="dxa"/>
          </w:tcPr>
          <w:p w:rsidR="009F2955" w:rsidRPr="007A20E0" w:rsidRDefault="009F2955" w:rsidP="00515360">
            <w:pPr>
              <w:spacing w:line="240" w:lineRule="auto"/>
              <w:ind w:left="34" w:firstLine="0"/>
              <w:jc w:val="left"/>
              <w:rPr>
                <w:sz w:val="24"/>
                <w:szCs w:val="24"/>
                <w:lang w:val="ru-RU"/>
              </w:rPr>
            </w:pPr>
            <w:r w:rsidRPr="007A20E0">
              <w:rPr>
                <w:sz w:val="24"/>
                <w:szCs w:val="24"/>
                <w:lang w:val="ru-RU"/>
              </w:rPr>
              <w:t>Использование объектов недвижимости, не соответствующих Правилам</w:t>
            </w:r>
          </w:p>
        </w:tc>
        <w:tc>
          <w:tcPr>
            <w:tcW w:w="1099" w:type="dxa"/>
            <w:vAlign w:val="center"/>
          </w:tcPr>
          <w:p w:rsidR="009F2955" w:rsidRPr="007A20E0" w:rsidRDefault="00CF537A" w:rsidP="00642240">
            <w:pPr>
              <w:spacing w:line="240" w:lineRule="auto"/>
              <w:ind w:firstLine="33"/>
              <w:jc w:val="center"/>
              <w:rPr>
                <w:sz w:val="24"/>
                <w:szCs w:val="24"/>
                <w:lang w:val="ru-RU"/>
              </w:rPr>
            </w:pPr>
            <w:r>
              <w:rPr>
                <w:sz w:val="24"/>
                <w:szCs w:val="24"/>
                <w:lang w:val="ru-RU"/>
              </w:rPr>
              <w:t>37</w:t>
            </w:r>
          </w:p>
        </w:tc>
      </w:tr>
      <w:tr w:rsidR="006549BB" w:rsidRPr="007A20E0" w:rsidTr="006A3691">
        <w:tc>
          <w:tcPr>
            <w:tcW w:w="1668" w:type="dxa"/>
          </w:tcPr>
          <w:p w:rsidR="006549BB" w:rsidRPr="007A20E0" w:rsidRDefault="006549BB" w:rsidP="006549BB">
            <w:pPr>
              <w:spacing w:line="240" w:lineRule="auto"/>
              <w:ind w:right="-108" w:firstLine="0"/>
              <w:rPr>
                <w:rFonts w:eastAsia="Calibri"/>
                <w:sz w:val="24"/>
                <w:szCs w:val="24"/>
              </w:rPr>
            </w:pPr>
            <w:r>
              <w:rPr>
                <w:rFonts w:eastAsia="Calibri"/>
                <w:b/>
                <w:sz w:val="24"/>
                <w:szCs w:val="24"/>
              </w:rPr>
              <w:t>ГЛАВА IV</w:t>
            </w:r>
            <w:r w:rsidRPr="007A20E0">
              <w:rPr>
                <w:rFonts w:eastAsia="Calibri"/>
                <w:b/>
                <w:sz w:val="24"/>
                <w:szCs w:val="24"/>
              </w:rPr>
              <w:t>.</w:t>
            </w:r>
          </w:p>
        </w:tc>
        <w:tc>
          <w:tcPr>
            <w:tcW w:w="6662" w:type="dxa"/>
          </w:tcPr>
          <w:p w:rsidR="006549BB" w:rsidRPr="007A20E0" w:rsidRDefault="006549BB" w:rsidP="006549BB">
            <w:pPr>
              <w:spacing w:line="240" w:lineRule="auto"/>
              <w:ind w:left="34" w:right="-1" w:firstLine="0"/>
              <w:jc w:val="left"/>
              <w:rPr>
                <w:b/>
                <w:bCs/>
                <w:sz w:val="24"/>
                <w:szCs w:val="24"/>
                <w:lang w:val="ru-RU"/>
              </w:rPr>
            </w:pPr>
            <w:r w:rsidRPr="007A20E0">
              <w:rPr>
                <w:b/>
                <w:bCs/>
                <w:sz w:val="24"/>
                <w:szCs w:val="24"/>
              </w:rPr>
              <w:t>ГРАДОСТРОИТЕЛЬНАЯ ДОКУМЕНТАЦИЯ СЕЛЬСКОГО ПОСЕЛЕНИЯ</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38</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15</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rPr>
            </w:pPr>
            <w:proofErr w:type="spellStart"/>
            <w:r w:rsidRPr="007A20E0">
              <w:rPr>
                <w:sz w:val="24"/>
                <w:szCs w:val="24"/>
              </w:rPr>
              <w:t>Градостроительная</w:t>
            </w:r>
            <w:proofErr w:type="spellEnd"/>
            <w:r w:rsidRPr="007A20E0">
              <w:rPr>
                <w:sz w:val="24"/>
                <w:szCs w:val="24"/>
              </w:rPr>
              <w:t xml:space="preserve"> </w:t>
            </w:r>
            <w:proofErr w:type="spellStart"/>
            <w:r w:rsidRPr="007A20E0">
              <w:rPr>
                <w:sz w:val="24"/>
                <w:szCs w:val="24"/>
              </w:rPr>
              <w:t>документация</w:t>
            </w:r>
            <w:proofErr w:type="spellEnd"/>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38</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16</w:t>
            </w:r>
            <w:r w:rsidRPr="007A20E0">
              <w:rPr>
                <w:rFonts w:eastAsia="Calibri"/>
                <w:sz w:val="24"/>
                <w:szCs w:val="24"/>
              </w:rPr>
              <w:t>.</w:t>
            </w:r>
          </w:p>
        </w:tc>
        <w:tc>
          <w:tcPr>
            <w:tcW w:w="6662" w:type="dxa"/>
          </w:tcPr>
          <w:p w:rsidR="006549BB" w:rsidRPr="007A20E0" w:rsidRDefault="006549BB" w:rsidP="006549BB">
            <w:pPr>
              <w:spacing w:line="240" w:lineRule="auto"/>
              <w:ind w:left="34" w:firstLine="0"/>
              <w:rPr>
                <w:sz w:val="24"/>
                <w:szCs w:val="24"/>
              </w:rPr>
            </w:pPr>
            <w:proofErr w:type="spellStart"/>
            <w:r w:rsidRPr="007A20E0">
              <w:rPr>
                <w:sz w:val="24"/>
                <w:szCs w:val="24"/>
              </w:rPr>
              <w:t>Генеральный</w:t>
            </w:r>
            <w:proofErr w:type="spellEnd"/>
            <w:r w:rsidRPr="007A20E0">
              <w:rPr>
                <w:sz w:val="24"/>
                <w:szCs w:val="24"/>
              </w:rPr>
              <w:t xml:space="preserve"> </w:t>
            </w:r>
            <w:proofErr w:type="spellStart"/>
            <w:r w:rsidRPr="007A20E0">
              <w:rPr>
                <w:sz w:val="24"/>
                <w:szCs w:val="24"/>
              </w:rPr>
              <w:t>план</w:t>
            </w:r>
            <w:proofErr w:type="spellEnd"/>
            <w:r w:rsidRPr="007A20E0">
              <w:rPr>
                <w:sz w:val="24"/>
                <w:szCs w:val="24"/>
              </w:rPr>
              <w:t xml:space="preserve"> </w:t>
            </w:r>
            <w:proofErr w:type="spellStart"/>
            <w:r w:rsidRPr="007A20E0">
              <w:rPr>
                <w:sz w:val="24"/>
                <w:szCs w:val="24"/>
              </w:rPr>
              <w:t>сельского</w:t>
            </w:r>
            <w:proofErr w:type="spellEnd"/>
            <w:r w:rsidRPr="007A20E0">
              <w:rPr>
                <w:sz w:val="24"/>
                <w:szCs w:val="24"/>
              </w:rPr>
              <w:t xml:space="preserve"> </w:t>
            </w:r>
            <w:proofErr w:type="spellStart"/>
            <w:r w:rsidRPr="007A20E0">
              <w:rPr>
                <w:sz w:val="24"/>
                <w:szCs w:val="24"/>
              </w:rPr>
              <w:t>поселения</w:t>
            </w:r>
            <w:proofErr w:type="spellEnd"/>
            <w:r w:rsidRPr="007A20E0">
              <w:rPr>
                <w:sz w:val="24"/>
                <w:szCs w:val="24"/>
              </w:rPr>
              <w:t xml:space="preserve">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38</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17</w:t>
            </w:r>
            <w:r w:rsidRPr="007A20E0">
              <w:rPr>
                <w:rFonts w:eastAsia="Calibri"/>
                <w:sz w:val="24"/>
                <w:szCs w:val="24"/>
              </w:rPr>
              <w:t>.</w:t>
            </w:r>
          </w:p>
        </w:tc>
        <w:tc>
          <w:tcPr>
            <w:tcW w:w="6662" w:type="dxa"/>
          </w:tcPr>
          <w:p w:rsidR="006549BB" w:rsidRPr="007A20E0" w:rsidRDefault="006549BB" w:rsidP="006549BB">
            <w:pPr>
              <w:spacing w:line="240" w:lineRule="auto"/>
              <w:ind w:left="34" w:firstLine="0"/>
              <w:rPr>
                <w:sz w:val="24"/>
                <w:szCs w:val="24"/>
              </w:rPr>
            </w:pPr>
            <w:proofErr w:type="spellStart"/>
            <w:r w:rsidRPr="007A20E0">
              <w:rPr>
                <w:sz w:val="24"/>
                <w:szCs w:val="24"/>
              </w:rPr>
              <w:t>Реализация</w:t>
            </w:r>
            <w:proofErr w:type="spellEnd"/>
            <w:r w:rsidRPr="007A20E0">
              <w:rPr>
                <w:sz w:val="24"/>
                <w:szCs w:val="24"/>
              </w:rPr>
              <w:t xml:space="preserve"> </w:t>
            </w:r>
            <w:proofErr w:type="spellStart"/>
            <w:r w:rsidRPr="007A20E0">
              <w:rPr>
                <w:sz w:val="24"/>
                <w:szCs w:val="24"/>
              </w:rPr>
              <w:t>Генплана</w:t>
            </w:r>
            <w:proofErr w:type="spellEnd"/>
            <w:r w:rsidRPr="007A20E0">
              <w:rPr>
                <w:sz w:val="24"/>
                <w:szCs w:val="24"/>
              </w:rPr>
              <w:t xml:space="preserve"> </w:t>
            </w:r>
            <w:proofErr w:type="spellStart"/>
            <w:r w:rsidRPr="007A20E0">
              <w:rPr>
                <w:sz w:val="24"/>
                <w:szCs w:val="24"/>
              </w:rPr>
              <w:t>сельского</w:t>
            </w:r>
            <w:proofErr w:type="spellEnd"/>
            <w:r w:rsidRPr="007A20E0">
              <w:rPr>
                <w:sz w:val="24"/>
                <w:szCs w:val="24"/>
              </w:rPr>
              <w:t xml:space="preserve"> </w:t>
            </w:r>
            <w:proofErr w:type="spellStart"/>
            <w:r w:rsidRPr="007A20E0">
              <w:rPr>
                <w:sz w:val="24"/>
                <w:szCs w:val="24"/>
              </w:rPr>
              <w:t>поселения</w:t>
            </w:r>
            <w:proofErr w:type="spellEnd"/>
            <w:r w:rsidRPr="007A20E0">
              <w:rPr>
                <w:sz w:val="24"/>
                <w:szCs w:val="24"/>
              </w:rPr>
              <w:t xml:space="preserve">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38</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18</w:t>
            </w:r>
            <w:r w:rsidRPr="007A20E0">
              <w:rPr>
                <w:rFonts w:eastAsia="Calibri"/>
                <w:sz w:val="24"/>
                <w:szCs w:val="24"/>
              </w:rPr>
              <w:t>.</w:t>
            </w:r>
          </w:p>
        </w:tc>
        <w:tc>
          <w:tcPr>
            <w:tcW w:w="6662" w:type="dxa"/>
          </w:tcPr>
          <w:p w:rsidR="006549BB" w:rsidRPr="007A20E0" w:rsidRDefault="006549BB" w:rsidP="006549BB">
            <w:pPr>
              <w:spacing w:line="240" w:lineRule="auto"/>
              <w:ind w:left="34" w:firstLine="0"/>
              <w:rPr>
                <w:sz w:val="24"/>
                <w:szCs w:val="24"/>
                <w:lang w:val="ru-RU"/>
              </w:rPr>
            </w:pPr>
            <w:r w:rsidRPr="007A20E0">
              <w:rPr>
                <w:sz w:val="24"/>
                <w:szCs w:val="24"/>
                <w:lang w:val="ru-RU"/>
              </w:rPr>
              <w:t xml:space="preserve">Общие положения о планировке территории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39</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19</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rPr>
            </w:pPr>
            <w:proofErr w:type="spellStart"/>
            <w:r w:rsidRPr="007A20E0">
              <w:rPr>
                <w:sz w:val="24"/>
                <w:szCs w:val="24"/>
              </w:rPr>
              <w:t>Проект</w:t>
            </w:r>
            <w:proofErr w:type="spellEnd"/>
            <w:r w:rsidRPr="007A20E0">
              <w:rPr>
                <w:sz w:val="24"/>
                <w:szCs w:val="24"/>
              </w:rPr>
              <w:t xml:space="preserve"> </w:t>
            </w:r>
            <w:proofErr w:type="spellStart"/>
            <w:r w:rsidRPr="007A20E0">
              <w:rPr>
                <w:sz w:val="24"/>
                <w:szCs w:val="24"/>
              </w:rPr>
              <w:t>планировки</w:t>
            </w:r>
            <w:proofErr w:type="spellEnd"/>
            <w:r w:rsidRPr="007A20E0">
              <w:rPr>
                <w:sz w:val="24"/>
                <w:szCs w:val="24"/>
              </w:rPr>
              <w:t xml:space="preserve"> </w:t>
            </w:r>
            <w:proofErr w:type="spellStart"/>
            <w:r w:rsidRPr="007A20E0">
              <w:rPr>
                <w:sz w:val="24"/>
                <w:szCs w:val="24"/>
              </w:rPr>
              <w:t>территории</w:t>
            </w:r>
            <w:proofErr w:type="spellEnd"/>
            <w:r w:rsidRPr="007A20E0">
              <w:rPr>
                <w:sz w:val="24"/>
                <w:szCs w:val="24"/>
              </w:rPr>
              <w:t xml:space="preserve">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41</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20</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rPr>
            </w:pPr>
            <w:proofErr w:type="spellStart"/>
            <w:r w:rsidRPr="007A20E0">
              <w:rPr>
                <w:sz w:val="24"/>
                <w:szCs w:val="24"/>
              </w:rPr>
              <w:t>Проекты</w:t>
            </w:r>
            <w:proofErr w:type="spellEnd"/>
            <w:r w:rsidRPr="007A20E0">
              <w:rPr>
                <w:sz w:val="24"/>
                <w:szCs w:val="24"/>
              </w:rPr>
              <w:t xml:space="preserve"> </w:t>
            </w:r>
            <w:proofErr w:type="spellStart"/>
            <w:r w:rsidRPr="007A20E0">
              <w:rPr>
                <w:sz w:val="24"/>
                <w:szCs w:val="24"/>
              </w:rPr>
              <w:t>межевания</w:t>
            </w:r>
            <w:proofErr w:type="spellEnd"/>
            <w:r w:rsidRPr="007A20E0">
              <w:rPr>
                <w:sz w:val="24"/>
                <w:szCs w:val="24"/>
              </w:rPr>
              <w:t xml:space="preserve"> </w:t>
            </w:r>
            <w:proofErr w:type="spellStart"/>
            <w:r w:rsidRPr="007A20E0">
              <w:rPr>
                <w:sz w:val="24"/>
                <w:szCs w:val="24"/>
              </w:rPr>
              <w:t>территорий</w:t>
            </w:r>
            <w:proofErr w:type="spellEnd"/>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42</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21</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rPr>
            </w:pPr>
            <w:proofErr w:type="spellStart"/>
            <w:r w:rsidRPr="007A20E0">
              <w:rPr>
                <w:sz w:val="24"/>
                <w:szCs w:val="24"/>
              </w:rPr>
              <w:t>Градостроительный</w:t>
            </w:r>
            <w:proofErr w:type="spellEnd"/>
            <w:r w:rsidRPr="007A20E0">
              <w:rPr>
                <w:sz w:val="24"/>
                <w:szCs w:val="24"/>
              </w:rPr>
              <w:t xml:space="preserve"> </w:t>
            </w:r>
            <w:proofErr w:type="spellStart"/>
            <w:r w:rsidRPr="007A20E0">
              <w:rPr>
                <w:sz w:val="24"/>
                <w:szCs w:val="24"/>
              </w:rPr>
              <w:t>план</w:t>
            </w:r>
            <w:proofErr w:type="spellEnd"/>
            <w:r w:rsidRPr="007A20E0">
              <w:rPr>
                <w:sz w:val="24"/>
                <w:szCs w:val="24"/>
              </w:rPr>
              <w:t xml:space="preserve"> </w:t>
            </w:r>
            <w:proofErr w:type="spellStart"/>
            <w:r w:rsidRPr="007A20E0">
              <w:rPr>
                <w:sz w:val="24"/>
                <w:szCs w:val="24"/>
              </w:rPr>
              <w:t>земельного</w:t>
            </w:r>
            <w:proofErr w:type="spellEnd"/>
            <w:r w:rsidRPr="007A20E0">
              <w:rPr>
                <w:sz w:val="24"/>
                <w:szCs w:val="24"/>
              </w:rPr>
              <w:t xml:space="preserve"> </w:t>
            </w:r>
            <w:proofErr w:type="spellStart"/>
            <w:r w:rsidRPr="007A20E0">
              <w:rPr>
                <w:sz w:val="24"/>
                <w:szCs w:val="24"/>
              </w:rPr>
              <w:t>участка</w:t>
            </w:r>
            <w:proofErr w:type="spellEnd"/>
            <w:r w:rsidRPr="007A20E0">
              <w:rPr>
                <w:sz w:val="24"/>
                <w:szCs w:val="24"/>
              </w:rPr>
              <w:t xml:space="preserve">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43</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22</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 xml:space="preserve">Подготовка и утверждение документации по планировке </w:t>
            </w:r>
            <w:proofErr w:type="gramStart"/>
            <w:r w:rsidRPr="007A20E0">
              <w:rPr>
                <w:sz w:val="24"/>
                <w:szCs w:val="24"/>
                <w:lang w:val="ru-RU"/>
              </w:rPr>
              <w:lastRenderedPageBreak/>
              <w:t>территории</w:t>
            </w:r>
            <w:proofErr w:type="gramEnd"/>
            <w:r w:rsidRPr="007A20E0">
              <w:rPr>
                <w:sz w:val="24"/>
                <w:szCs w:val="24"/>
                <w:lang w:val="ru-RU"/>
              </w:rPr>
              <w:t xml:space="preserve">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lastRenderedPageBreak/>
              <w:t>45</w:t>
            </w:r>
          </w:p>
        </w:tc>
      </w:tr>
      <w:tr w:rsidR="006549BB" w:rsidRPr="007A20E0" w:rsidTr="006A3691">
        <w:tc>
          <w:tcPr>
            <w:tcW w:w="1668" w:type="dxa"/>
          </w:tcPr>
          <w:p w:rsidR="006549BB" w:rsidRPr="007A20E0" w:rsidRDefault="006549BB" w:rsidP="006549BB">
            <w:pPr>
              <w:spacing w:line="240" w:lineRule="auto"/>
              <w:ind w:right="-108" w:firstLine="0"/>
              <w:rPr>
                <w:sz w:val="24"/>
                <w:szCs w:val="24"/>
              </w:rPr>
            </w:pPr>
            <w:proofErr w:type="spellStart"/>
            <w:r>
              <w:rPr>
                <w:rFonts w:eastAsia="Calibri"/>
                <w:sz w:val="24"/>
                <w:szCs w:val="24"/>
              </w:rPr>
              <w:lastRenderedPageBreak/>
              <w:t>Статья</w:t>
            </w:r>
            <w:proofErr w:type="spellEnd"/>
            <w:r>
              <w:rPr>
                <w:rFonts w:eastAsia="Calibri"/>
                <w:sz w:val="24"/>
                <w:szCs w:val="24"/>
              </w:rPr>
              <w:t xml:space="preserve"> 23</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 xml:space="preserve">Градостроительная подготовка земельных участков в целях предоставления заинтересованным лицам для строительства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48</w:t>
            </w:r>
          </w:p>
        </w:tc>
      </w:tr>
      <w:tr w:rsidR="006549BB" w:rsidRPr="007A20E0" w:rsidTr="006A3691">
        <w:tc>
          <w:tcPr>
            <w:tcW w:w="1668" w:type="dxa"/>
          </w:tcPr>
          <w:p w:rsidR="006549BB" w:rsidRPr="007A20E0" w:rsidRDefault="006549BB" w:rsidP="006549BB">
            <w:pPr>
              <w:spacing w:line="240" w:lineRule="auto"/>
              <w:ind w:firstLine="0"/>
              <w:rPr>
                <w:rFonts w:eastAsia="Calibri"/>
                <w:b/>
                <w:sz w:val="24"/>
                <w:szCs w:val="24"/>
              </w:rPr>
            </w:pPr>
            <w:r>
              <w:rPr>
                <w:rFonts w:eastAsia="Calibri"/>
                <w:b/>
                <w:sz w:val="24"/>
                <w:szCs w:val="24"/>
              </w:rPr>
              <w:t>ГЛАВА V</w:t>
            </w:r>
            <w:r w:rsidRPr="007A20E0">
              <w:rPr>
                <w:rFonts w:eastAsia="Calibri"/>
                <w:b/>
                <w:sz w:val="24"/>
                <w:szCs w:val="24"/>
              </w:rPr>
              <w:t>.</w:t>
            </w:r>
          </w:p>
        </w:tc>
        <w:tc>
          <w:tcPr>
            <w:tcW w:w="6662" w:type="dxa"/>
          </w:tcPr>
          <w:p w:rsidR="006549BB" w:rsidRPr="007A20E0" w:rsidRDefault="006549BB" w:rsidP="006549BB">
            <w:pPr>
              <w:spacing w:line="240" w:lineRule="auto"/>
              <w:ind w:left="34" w:firstLine="0"/>
              <w:jc w:val="left"/>
              <w:rPr>
                <w:b/>
                <w:bCs/>
                <w:sz w:val="24"/>
                <w:szCs w:val="24"/>
              </w:rPr>
            </w:pPr>
            <w:r w:rsidRPr="007A20E0">
              <w:rPr>
                <w:b/>
                <w:bCs/>
                <w:sz w:val="24"/>
                <w:szCs w:val="24"/>
              </w:rPr>
              <w:t>ГРАДОСТРОИТЕЛЬНОЕ ЗОНИРОВАНИЕ</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49</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24</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 xml:space="preserve">Территориальные зоны и градостроительные регламенты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49</w:t>
            </w:r>
          </w:p>
        </w:tc>
      </w:tr>
      <w:tr w:rsidR="006549BB" w:rsidRPr="007A20E0" w:rsidTr="006A3691">
        <w:tc>
          <w:tcPr>
            <w:tcW w:w="1668" w:type="dxa"/>
          </w:tcPr>
          <w:p w:rsidR="006549BB" w:rsidRPr="007A20E0" w:rsidRDefault="006549BB"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25</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napToGrid w:val="0"/>
                <w:sz w:val="24"/>
                <w:szCs w:val="24"/>
                <w:lang w:val="ru-RU"/>
              </w:rPr>
            </w:pPr>
            <w:r w:rsidRPr="007A20E0">
              <w:rPr>
                <w:snapToGrid w:val="0"/>
                <w:sz w:val="24"/>
                <w:szCs w:val="24"/>
                <w:lang w:val="ru-RU"/>
              </w:rPr>
              <w:t xml:space="preserve">Виды разрешенного использования земельных участков и объектов капитального строительства </w:t>
            </w:r>
          </w:p>
        </w:tc>
        <w:tc>
          <w:tcPr>
            <w:tcW w:w="1099" w:type="dxa"/>
            <w:vAlign w:val="center"/>
          </w:tcPr>
          <w:p w:rsidR="006549BB" w:rsidRPr="007A20E0" w:rsidRDefault="00B21926" w:rsidP="006549BB">
            <w:pPr>
              <w:spacing w:line="240" w:lineRule="auto"/>
              <w:ind w:firstLine="33"/>
              <w:jc w:val="center"/>
              <w:rPr>
                <w:sz w:val="24"/>
                <w:szCs w:val="24"/>
                <w:lang w:val="ru-RU"/>
              </w:rPr>
            </w:pPr>
            <w:r>
              <w:rPr>
                <w:sz w:val="24"/>
                <w:szCs w:val="24"/>
                <w:lang w:val="ru-RU"/>
              </w:rPr>
              <w:t>53</w:t>
            </w:r>
          </w:p>
        </w:tc>
      </w:tr>
      <w:tr w:rsidR="006549BB" w:rsidRPr="007A20E0" w:rsidTr="006A3691">
        <w:tc>
          <w:tcPr>
            <w:tcW w:w="1668" w:type="dxa"/>
          </w:tcPr>
          <w:p w:rsidR="006549BB" w:rsidRPr="007A20E0" w:rsidRDefault="006549BB" w:rsidP="006549BB">
            <w:pPr>
              <w:spacing w:line="240" w:lineRule="auto"/>
              <w:ind w:right="-108" w:firstLine="0"/>
              <w:rPr>
                <w:sz w:val="24"/>
                <w:szCs w:val="24"/>
              </w:rPr>
            </w:pPr>
            <w:proofErr w:type="spellStart"/>
            <w:r>
              <w:rPr>
                <w:rFonts w:eastAsia="Calibri"/>
                <w:sz w:val="24"/>
                <w:szCs w:val="24"/>
              </w:rPr>
              <w:t>Статья</w:t>
            </w:r>
            <w:proofErr w:type="spellEnd"/>
            <w:r>
              <w:rPr>
                <w:rFonts w:eastAsia="Calibri"/>
                <w:sz w:val="24"/>
                <w:szCs w:val="24"/>
              </w:rPr>
              <w:t xml:space="preserve"> 26</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54</w:t>
            </w:r>
          </w:p>
        </w:tc>
      </w:tr>
      <w:tr w:rsidR="006549BB" w:rsidRPr="007A20E0" w:rsidTr="006A3691">
        <w:tc>
          <w:tcPr>
            <w:tcW w:w="1668" w:type="dxa"/>
          </w:tcPr>
          <w:p w:rsidR="006549BB" w:rsidRPr="007A20E0" w:rsidRDefault="006549BB" w:rsidP="006549BB">
            <w:pPr>
              <w:spacing w:line="240" w:lineRule="auto"/>
              <w:ind w:right="-108" w:firstLine="0"/>
              <w:rPr>
                <w:sz w:val="24"/>
                <w:szCs w:val="24"/>
              </w:rPr>
            </w:pPr>
            <w:proofErr w:type="spellStart"/>
            <w:r>
              <w:rPr>
                <w:rFonts w:eastAsia="Calibri"/>
                <w:sz w:val="24"/>
                <w:szCs w:val="24"/>
              </w:rPr>
              <w:t>Статья</w:t>
            </w:r>
            <w:proofErr w:type="spellEnd"/>
            <w:r>
              <w:rPr>
                <w:rFonts w:eastAsia="Calibri"/>
                <w:sz w:val="24"/>
                <w:szCs w:val="24"/>
              </w:rPr>
              <w:t xml:space="preserve"> 27</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 xml:space="preserve">Порядок предоставления разрешения на условно разрешенный вид </w:t>
            </w:r>
            <w:proofErr w:type="gramStart"/>
            <w:r w:rsidRPr="007A20E0">
              <w:rPr>
                <w:sz w:val="24"/>
                <w:szCs w:val="24"/>
                <w:lang w:val="ru-RU"/>
              </w:rPr>
              <w:t>использования  земельного</w:t>
            </w:r>
            <w:proofErr w:type="gramEnd"/>
            <w:r w:rsidRPr="007A20E0">
              <w:rPr>
                <w:sz w:val="24"/>
                <w:szCs w:val="24"/>
                <w:lang w:val="ru-RU"/>
              </w:rPr>
              <w:t xml:space="preserve">  участка или объекта капитального  строительства</w:t>
            </w:r>
          </w:p>
        </w:tc>
        <w:tc>
          <w:tcPr>
            <w:tcW w:w="1099" w:type="dxa"/>
            <w:vAlign w:val="center"/>
          </w:tcPr>
          <w:p w:rsidR="006549BB" w:rsidRPr="007A20E0" w:rsidRDefault="00B21926" w:rsidP="006549BB">
            <w:pPr>
              <w:spacing w:line="240" w:lineRule="auto"/>
              <w:ind w:firstLine="33"/>
              <w:jc w:val="center"/>
              <w:rPr>
                <w:sz w:val="24"/>
                <w:szCs w:val="24"/>
                <w:lang w:val="ru-RU"/>
              </w:rPr>
            </w:pPr>
            <w:r>
              <w:rPr>
                <w:sz w:val="24"/>
                <w:szCs w:val="24"/>
                <w:lang w:val="ru-RU"/>
              </w:rPr>
              <w:t>55</w:t>
            </w:r>
          </w:p>
        </w:tc>
      </w:tr>
      <w:tr w:rsidR="006549BB" w:rsidRPr="007A20E0" w:rsidTr="006A3691">
        <w:tc>
          <w:tcPr>
            <w:tcW w:w="1668" w:type="dxa"/>
          </w:tcPr>
          <w:p w:rsidR="006549BB" w:rsidRPr="007A20E0" w:rsidRDefault="006549BB" w:rsidP="006549BB">
            <w:pPr>
              <w:spacing w:line="240" w:lineRule="auto"/>
              <w:ind w:right="-108" w:firstLine="0"/>
              <w:rPr>
                <w:sz w:val="24"/>
                <w:szCs w:val="24"/>
              </w:rPr>
            </w:pPr>
            <w:proofErr w:type="spellStart"/>
            <w:r w:rsidRPr="007A20E0">
              <w:rPr>
                <w:rFonts w:eastAsia="Calibri"/>
                <w:sz w:val="24"/>
                <w:szCs w:val="24"/>
              </w:rPr>
              <w:t>Ст</w:t>
            </w:r>
            <w:r>
              <w:rPr>
                <w:rFonts w:eastAsia="Calibri"/>
                <w:sz w:val="24"/>
                <w:szCs w:val="24"/>
              </w:rPr>
              <w:t>атья</w:t>
            </w:r>
            <w:proofErr w:type="spellEnd"/>
            <w:r>
              <w:rPr>
                <w:rFonts w:eastAsia="Calibri"/>
                <w:sz w:val="24"/>
                <w:szCs w:val="24"/>
              </w:rPr>
              <w:t xml:space="preserve"> 28</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 xml:space="preserve">Порядок предоставления разрешения на отклонение от предельных параметров разрешенного строительства, </w:t>
            </w:r>
            <w:proofErr w:type="gramStart"/>
            <w:r w:rsidRPr="007A20E0">
              <w:rPr>
                <w:sz w:val="24"/>
                <w:szCs w:val="24"/>
                <w:lang w:val="ru-RU"/>
              </w:rPr>
              <w:t>реконструкции  объекта</w:t>
            </w:r>
            <w:proofErr w:type="gramEnd"/>
            <w:r w:rsidRPr="007A20E0">
              <w:rPr>
                <w:sz w:val="24"/>
                <w:szCs w:val="24"/>
                <w:lang w:val="ru-RU"/>
              </w:rPr>
              <w:t xml:space="preserve"> капитального строительства</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56</w:t>
            </w:r>
          </w:p>
        </w:tc>
      </w:tr>
      <w:tr w:rsidR="006549BB" w:rsidRPr="007A20E0" w:rsidTr="006A3691">
        <w:tc>
          <w:tcPr>
            <w:tcW w:w="1668" w:type="dxa"/>
          </w:tcPr>
          <w:p w:rsidR="006549BB" w:rsidRPr="007A20E0" w:rsidRDefault="006549BB" w:rsidP="006549BB">
            <w:pPr>
              <w:spacing w:line="240" w:lineRule="auto"/>
              <w:rPr>
                <w:sz w:val="24"/>
                <w:szCs w:val="24"/>
              </w:rPr>
            </w:pPr>
          </w:p>
        </w:tc>
        <w:tc>
          <w:tcPr>
            <w:tcW w:w="6662" w:type="dxa"/>
          </w:tcPr>
          <w:p w:rsidR="006549BB" w:rsidRPr="007A20E0" w:rsidRDefault="006549BB" w:rsidP="006549BB">
            <w:pPr>
              <w:spacing w:line="240" w:lineRule="auto"/>
              <w:ind w:left="34" w:right="-1" w:firstLine="0"/>
              <w:jc w:val="left"/>
              <w:rPr>
                <w:b/>
                <w:bCs/>
                <w:sz w:val="24"/>
                <w:szCs w:val="24"/>
                <w:lang w:val="ru-RU"/>
              </w:rPr>
            </w:pPr>
            <w:r w:rsidRPr="007A20E0">
              <w:rPr>
                <w:b/>
                <w:bCs/>
                <w:sz w:val="24"/>
                <w:szCs w:val="24"/>
                <w:lang w:val="ru-RU"/>
              </w:rPr>
              <w:t>ЧАСТЬ ВТОРАЯ:</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rPr>
              <w:t>58</w:t>
            </w:r>
          </w:p>
        </w:tc>
      </w:tr>
      <w:tr w:rsidR="006549BB" w:rsidRPr="007A20E0" w:rsidTr="006A3691">
        <w:tc>
          <w:tcPr>
            <w:tcW w:w="1668" w:type="dxa"/>
          </w:tcPr>
          <w:p w:rsidR="006549BB" w:rsidRPr="007A20E0" w:rsidRDefault="006549BB" w:rsidP="006549BB">
            <w:pPr>
              <w:spacing w:line="240" w:lineRule="auto"/>
              <w:ind w:right="-108" w:firstLine="0"/>
              <w:rPr>
                <w:sz w:val="24"/>
                <w:szCs w:val="24"/>
              </w:rPr>
            </w:pPr>
            <w:r>
              <w:rPr>
                <w:rFonts w:eastAsia="Calibri"/>
                <w:b/>
                <w:sz w:val="24"/>
                <w:szCs w:val="24"/>
              </w:rPr>
              <w:t>ГЛАВА VI</w:t>
            </w:r>
          </w:p>
        </w:tc>
        <w:tc>
          <w:tcPr>
            <w:tcW w:w="6662" w:type="dxa"/>
          </w:tcPr>
          <w:p w:rsidR="006549BB" w:rsidRPr="007A20E0" w:rsidRDefault="006549BB" w:rsidP="006549BB">
            <w:pPr>
              <w:spacing w:line="240" w:lineRule="auto"/>
              <w:ind w:left="34" w:right="-1" w:firstLine="0"/>
              <w:jc w:val="left"/>
              <w:rPr>
                <w:sz w:val="24"/>
                <w:szCs w:val="24"/>
              </w:rPr>
            </w:pPr>
            <w:r w:rsidRPr="007A20E0">
              <w:rPr>
                <w:b/>
                <w:bCs/>
                <w:sz w:val="24"/>
                <w:szCs w:val="24"/>
                <w:lang w:val="ru-RU"/>
              </w:rPr>
              <w:t>ГРАДОСТРОИТЕЛЬНЫЕ РЕГЛАМЕНТЫ</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rPr>
              <w:t>58</w:t>
            </w:r>
          </w:p>
        </w:tc>
      </w:tr>
      <w:tr w:rsidR="006549BB" w:rsidRPr="007A20E0" w:rsidTr="006A3691">
        <w:tc>
          <w:tcPr>
            <w:tcW w:w="1668" w:type="dxa"/>
          </w:tcPr>
          <w:p w:rsidR="006549BB" w:rsidRPr="007A20E0" w:rsidRDefault="00787ABC"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29</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 xml:space="preserve">Виды и состав территориальных зон, выделенных на карте градостроительного зонирования Сельского поселения </w:t>
            </w:r>
            <w:r>
              <w:rPr>
                <w:sz w:val="24"/>
                <w:szCs w:val="24"/>
                <w:lang w:val="ru-RU"/>
              </w:rPr>
              <w:t>Верхний Курп</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rPr>
              <w:t>58</w:t>
            </w:r>
          </w:p>
        </w:tc>
      </w:tr>
      <w:tr w:rsidR="006549BB" w:rsidRPr="007A20E0" w:rsidTr="006A3691">
        <w:tc>
          <w:tcPr>
            <w:tcW w:w="1668" w:type="dxa"/>
          </w:tcPr>
          <w:p w:rsidR="006549BB" w:rsidRPr="007A20E0" w:rsidRDefault="00787ABC"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30</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rPr>
            </w:pPr>
            <w:proofErr w:type="spellStart"/>
            <w:r w:rsidRPr="007A20E0">
              <w:rPr>
                <w:sz w:val="24"/>
                <w:szCs w:val="24"/>
              </w:rPr>
              <w:t>Жилые</w:t>
            </w:r>
            <w:proofErr w:type="spellEnd"/>
            <w:r w:rsidRPr="007A20E0">
              <w:rPr>
                <w:sz w:val="24"/>
                <w:szCs w:val="24"/>
              </w:rPr>
              <w:t xml:space="preserve"> </w:t>
            </w:r>
            <w:proofErr w:type="spellStart"/>
            <w:r w:rsidRPr="007A20E0">
              <w:rPr>
                <w:sz w:val="24"/>
                <w:szCs w:val="24"/>
              </w:rPr>
              <w:t>зоны</w:t>
            </w:r>
            <w:proofErr w:type="spellEnd"/>
            <w:r w:rsidRPr="007A20E0">
              <w:rPr>
                <w:sz w:val="24"/>
                <w:szCs w:val="24"/>
              </w:rPr>
              <w:t xml:space="preserve"> (Ж)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rPr>
              <w:t>59</w:t>
            </w:r>
          </w:p>
        </w:tc>
      </w:tr>
      <w:tr w:rsidR="006549BB" w:rsidRPr="00301A28" w:rsidTr="006A3691">
        <w:tc>
          <w:tcPr>
            <w:tcW w:w="1668" w:type="dxa"/>
          </w:tcPr>
          <w:p w:rsidR="006549BB" w:rsidRPr="007A20E0" w:rsidRDefault="00787ABC"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31</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 xml:space="preserve">Общественно-деловые зоны (ОД)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rPr>
              <w:t>61</w:t>
            </w: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w:t>
            </w:r>
            <w:r w:rsidR="00787ABC">
              <w:rPr>
                <w:rFonts w:eastAsia="Calibri"/>
                <w:sz w:val="24"/>
                <w:szCs w:val="24"/>
                <w:lang w:val="ru-RU"/>
              </w:rPr>
              <w:t>32</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rPr>
            </w:pPr>
            <w:proofErr w:type="spellStart"/>
            <w:r w:rsidRPr="007A20E0">
              <w:rPr>
                <w:sz w:val="24"/>
                <w:szCs w:val="24"/>
              </w:rPr>
              <w:t>Производственные</w:t>
            </w:r>
            <w:proofErr w:type="spellEnd"/>
            <w:r w:rsidRPr="007A20E0">
              <w:rPr>
                <w:sz w:val="24"/>
                <w:szCs w:val="24"/>
              </w:rPr>
              <w:t xml:space="preserve"> </w:t>
            </w:r>
            <w:proofErr w:type="spellStart"/>
            <w:r w:rsidRPr="007A20E0">
              <w:rPr>
                <w:sz w:val="24"/>
                <w:szCs w:val="24"/>
              </w:rPr>
              <w:t>зоны</w:t>
            </w:r>
            <w:proofErr w:type="spellEnd"/>
            <w:r w:rsidRPr="007A20E0">
              <w:rPr>
                <w:sz w:val="24"/>
                <w:szCs w:val="24"/>
              </w:rPr>
              <w:t xml:space="preserve"> (П)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62</w:t>
            </w: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w:t>
            </w:r>
            <w:r w:rsidR="00787ABC">
              <w:rPr>
                <w:rFonts w:eastAsia="Calibri"/>
                <w:sz w:val="24"/>
                <w:szCs w:val="24"/>
                <w:lang w:val="ru-RU"/>
              </w:rPr>
              <w:t>33</w:t>
            </w:r>
            <w:r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 xml:space="preserve">Зоны транспортной и инженерной инфраструктур (ТР/И)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rPr>
              <w:t>65</w:t>
            </w:r>
          </w:p>
        </w:tc>
      </w:tr>
      <w:tr w:rsidR="006549BB" w:rsidRPr="00301A28" w:rsidTr="006A3691">
        <w:tc>
          <w:tcPr>
            <w:tcW w:w="1668" w:type="dxa"/>
          </w:tcPr>
          <w:p w:rsidR="006549BB" w:rsidRPr="007A20E0" w:rsidRDefault="00787ABC"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34</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rPr>
            </w:pPr>
            <w:proofErr w:type="spellStart"/>
            <w:r w:rsidRPr="007A20E0">
              <w:rPr>
                <w:sz w:val="24"/>
                <w:szCs w:val="24"/>
              </w:rPr>
              <w:t>Зоны</w:t>
            </w:r>
            <w:proofErr w:type="spellEnd"/>
            <w:r w:rsidRPr="007A20E0">
              <w:rPr>
                <w:sz w:val="24"/>
                <w:szCs w:val="24"/>
              </w:rPr>
              <w:t xml:space="preserve"> </w:t>
            </w:r>
            <w:proofErr w:type="spellStart"/>
            <w:r w:rsidRPr="007A20E0">
              <w:rPr>
                <w:sz w:val="24"/>
                <w:szCs w:val="24"/>
              </w:rPr>
              <w:t>сельскохозяйственного</w:t>
            </w:r>
            <w:proofErr w:type="spellEnd"/>
            <w:r w:rsidRPr="007A20E0">
              <w:rPr>
                <w:sz w:val="24"/>
                <w:szCs w:val="24"/>
              </w:rPr>
              <w:t xml:space="preserve"> </w:t>
            </w:r>
            <w:proofErr w:type="spellStart"/>
            <w:r w:rsidRPr="007A20E0">
              <w:rPr>
                <w:sz w:val="24"/>
                <w:szCs w:val="24"/>
              </w:rPr>
              <w:t>использования</w:t>
            </w:r>
            <w:proofErr w:type="spellEnd"/>
            <w:r w:rsidRPr="007A20E0">
              <w:rPr>
                <w:sz w:val="24"/>
                <w:szCs w:val="24"/>
              </w:rPr>
              <w:t xml:space="preserve"> (СХ) </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rPr>
              <w:t>66</w:t>
            </w:r>
          </w:p>
        </w:tc>
      </w:tr>
      <w:tr w:rsidR="006549BB" w:rsidRPr="00301A28" w:rsidTr="006A3691">
        <w:tc>
          <w:tcPr>
            <w:tcW w:w="1668" w:type="dxa"/>
          </w:tcPr>
          <w:p w:rsidR="006549BB" w:rsidRPr="007A20E0" w:rsidRDefault="00787ABC" w:rsidP="00787ABC">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35</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Зоны особо охраняемых территорий и объектов (ОО)</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rPr>
              <w:t>68</w:t>
            </w:r>
          </w:p>
        </w:tc>
      </w:tr>
      <w:tr w:rsidR="006549BB" w:rsidRPr="00301A28" w:rsidTr="006A3691">
        <w:tc>
          <w:tcPr>
            <w:tcW w:w="1668" w:type="dxa"/>
          </w:tcPr>
          <w:p w:rsidR="006549BB" w:rsidRPr="007A20E0" w:rsidRDefault="00787ABC"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36</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rPr>
            </w:pPr>
            <w:proofErr w:type="spellStart"/>
            <w:r w:rsidRPr="007A20E0">
              <w:rPr>
                <w:sz w:val="24"/>
                <w:szCs w:val="24"/>
              </w:rPr>
              <w:t>Зоны</w:t>
            </w:r>
            <w:proofErr w:type="spellEnd"/>
            <w:r w:rsidRPr="007A20E0">
              <w:rPr>
                <w:sz w:val="24"/>
                <w:szCs w:val="24"/>
              </w:rPr>
              <w:t xml:space="preserve"> </w:t>
            </w:r>
            <w:proofErr w:type="spellStart"/>
            <w:r w:rsidRPr="007A20E0">
              <w:rPr>
                <w:sz w:val="24"/>
                <w:szCs w:val="24"/>
              </w:rPr>
              <w:t>специального</w:t>
            </w:r>
            <w:proofErr w:type="spellEnd"/>
            <w:r w:rsidRPr="007A20E0">
              <w:rPr>
                <w:sz w:val="24"/>
                <w:szCs w:val="24"/>
              </w:rPr>
              <w:t xml:space="preserve"> </w:t>
            </w:r>
            <w:proofErr w:type="spellStart"/>
            <w:r w:rsidRPr="007A20E0">
              <w:rPr>
                <w:sz w:val="24"/>
                <w:szCs w:val="24"/>
              </w:rPr>
              <w:t>назначения</w:t>
            </w:r>
            <w:proofErr w:type="spellEnd"/>
            <w:r w:rsidRPr="007A20E0">
              <w:rPr>
                <w:sz w:val="24"/>
                <w:szCs w:val="24"/>
              </w:rPr>
              <w:t xml:space="preserve"> (С</w:t>
            </w:r>
            <w:r w:rsidRPr="007A20E0">
              <w:rPr>
                <w:sz w:val="24"/>
                <w:szCs w:val="24"/>
                <w:lang w:val="ru-RU"/>
              </w:rPr>
              <w:t>Н</w:t>
            </w:r>
            <w:r w:rsidRPr="007A20E0">
              <w:rPr>
                <w:sz w:val="24"/>
                <w:szCs w:val="24"/>
              </w:rPr>
              <w:t xml:space="preserve">) </w:t>
            </w:r>
          </w:p>
        </w:tc>
        <w:tc>
          <w:tcPr>
            <w:tcW w:w="1099" w:type="dxa"/>
            <w:vAlign w:val="center"/>
          </w:tcPr>
          <w:p w:rsidR="006549BB" w:rsidRPr="007A20E0" w:rsidRDefault="00CF537A" w:rsidP="006549BB">
            <w:pPr>
              <w:spacing w:line="240" w:lineRule="auto"/>
              <w:ind w:firstLine="33"/>
              <w:jc w:val="center"/>
              <w:rPr>
                <w:sz w:val="24"/>
                <w:szCs w:val="24"/>
              </w:rPr>
            </w:pPr>
            <w:r>
              <w:rPr>
                <w:sz w:val="24"/>
                <w:szCs w:val="24"/>
              </w:rPr>
              <w:t>68</w:t>
            </w:r>
          </w:p>
        </w:tc>
      </w:tr>
      <w:tr w:rsidR="006549BB" w:rsidRPr="00301A28" w:rsidTr="006A3691">
        <w:tc>
          <w:tcPr>
            <w:tcW w:w="1668" w:type="dxa"/>
          </w:tcPr>
          <w:p w:rsidR="006549BB" w:rsidRPr="007A20E0" w:rsidRDefault="00787ABC" w:rsidP="006549BB">
            <w:pPr>
              <w:spacing w:line="240" w:lineRule="auto"/>
              <w:ind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37</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Зоны с особыми условиями использования территории (ОУ)</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rPr>
              <w:t>69</w:t>
            </w:r>
          </w:p>
        </w:tc>
      </w:tr>
      <w:tr w:rsidR="006549BB" w:rsidRPr="00301A28" w:rsidTr="006A3691">
        <w:tc>
          <w:tcPr>
            <w:tcW w:w="1668" w:type="dxa"/>
          </w:tcPr>
          <w:p w:rsidR="006549BB" w:rsidRPr="007A20E0" w:rsidRDefault="00787ABC" w:rsidP="006549BB">
            <w:pPr>
              <w:spacing w:line="240" w:lineRule="auto"/>
              <w:ind w:right="-108"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38</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Рекреационные зоны (Р)</w:t>
            </w:r>
          </w:p>
        </w:tc>
        <w:tc>
          <w:tcPr>
            <w:tcW w:w="1099" w:type="dxa"/>
            <w:vAlign w:val="center"/>
          </w:tcPr>
          <w:p w:rsidR="006549BB" w:rsidRPr="007A20E0" w:rsidRDefault="00CF537A" w:rsidP="006549BB">
            <w:pPr>
              <w:spacing w:line="240" w:lineRule="auto"/>
              <w:ind w:firstLine="33"/>
              <w:jc w:val="center"/>
              <w:rPr>
                <w:sz w:val="24"/>
                <w:szCs w:val="24"/>
                <w:lang w:val="ru-RU"/>
              </w:rPr>
            </w:pPr>
            <w:r>
              <w:rPr>
                <w:sz w:val="24"/>
                <w:szCs w:val="24"/>
                <w:lang w:val="ru-RU"/>
              </w:rPr>
              <w:t>72</w:t>
            </w:r>
          </w:p>
        </w:tc>
      </w:tr>
      <w:tr w:rsidR="006549BB" w:rsidRPr="00301A28" w:rsidTr="006A3691">
        <w:tc>
          <w:tcPr>
            <w:tcW w:w="1668" w:type="dxa"/>
          </w:tcPr>
          <w:p w:rsidR="006549BB" w:rsidRPr="007A20E0" w:rsidRDefault="00787ABC" w:rsidP="006549BB">
            <w:pPr>
              <w:spacing w:line="240" w:lineRule="auto"/>
              <w:ind w:right="-108" w:firstLine="0"/>
              <w:rPr>
                <w:sz w:val="24"/>
                <w:szCs w:val="24"/>
              </w:rPr>
            </w:pPr>
            <w:proofErr w:type="spellStart"/>
            <w:r>
              <w:rPr>
                <w:rFonts w:eastAsia="Calibri"/>
                <w:sz w:val="24"/>
                <w:szCs w:val="24"/>
              </w:rPr>
              <w:t>Статья</w:t>
            </w:r>
            <w:proofErr w:type="spellEnd"/>
            <w:r>
              <w:rPr>
                <w:rFonts w:eastAsia="Calibri"/>
                <w:sz w:val="24"/>
                <w:szCs w:val="24"/>
              </w:rPr>
              <w:t xml:space="preserve"> 39</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Ограничения использования земельных участков и объектов капитального строительства на территории зон охраны объектов культурного наследия</w:t>
            </w:r>
          </w:p>
        </w:tc>
        <w:tc>
          <w:tcPr>
            <w:tcW w:w="1099" w:type="dxa"/>
            <w:vAlign w:val="center"/>
          </w:tcPr>
          <w:p w:rsidR="006549BB" w:rsidRPr="007A20E0" w:rsidRDefault="008B3797" w:rsidP="006549BB">
            <w:pPr>
              <w:spacing w:line="240" w:lineRule="auto"/>
              <w:ind w:firstLine="33"/>
              <w:jc w:val="center"/>
              <w:rPr>
                <w:sz w:val="24"/>
                <w:szCs w:val="24"/>
                <w:lang w:val="ru-RU"/>
              </w:rPr>
            </w:pPr>
            <w:r>
              <w:rPr>
                <w:sz w:val="24"/>
                <w:szCs w:val="24"/>
              </w:rPr>
              <w:t>73</w:t>
            </w:r>
          </w:p>
        </w:tc>
      </w:tr>
      <w:tr w:rsidR="006549BB" w:rsidRPr="00301A28" w:rsidTr="006A3691">
        <w:tc>
          <w:tcPr>
            <w:tcW w:w="1668" w:type="dxa"/>
          </w:tcPr>
          <w:p w:rsidR="006549BB" w:rsidRPr="007A20E0" w:rsidRDefault="00787ABC" w:rsidP="006549BB">
            <w:pPr>
              <w:spacing w:line="240" w:lineRule="auto"/>
              <w:ind w:right="-108"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40</w:t>
            </w:r>
            <w:r w:rsidR="006549BB" w:rsidRPr="007A20E0">
              <w:rPr>
                <w:rFonts w:eastAsia="Calibri"/>
                <w:sz w:val="24"/>
                <w:szCs w:val="24"/>
              </w:rPr>
              <w:t>.</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Ограничения использования земельных участков и объектов капитального строительства на территории санитарно-защитных зон</w:t>
            </w:r>
          </w:p>
        </w:tc>
        <w:tc>
          <w:tcPr>
            <w:tcW w:w="1099" w:type="dxa"/>
            <w:vAlign w:val="center"/>
          </w:tcPr>
          <w:p w:rsidR="006549BB" w:rsidRPr="007A20E0" w:rsidRDefault="008B3797" w:rsidP="006549BB">
            <w:pPr>
              <w:spacing w:line="240" w:lineRule="auto"/>
              <w:ind w:firstLine="33"/>
              <w:jc w:val="center"/>
              <w:rPr>
                <w:sz w:val="24"/>
                <w:szCs w:val="24"/>
                <w:lang w:val="ru-RU"/>
              </w:rPr>
            </w:pPr>
            <w:r>
              <w:rPr>
                <w:sz w:val="24"/>
                <w:szCs w:val="24"/>
              </w:rPr>
              <w:t>74</w:t>
            </w:r>
          </w:p>
        </w:tc>
      </w:tr>
      <w:tr w:rsidR="006549BB" w:rsidRPr="00301A28" w:rsidTr="006A3691">
        <w:tc>
          <w:tcPr>
            <w:tcW w:w="1668" w:type="dxa"/>
          </w:tcPr>
          <w:p w:rsidR="006549BB" w:rsidRPr="007A20E0" w:rsidRDefault="00787ABC" w:rsidP="006549BB">
            <w:pPr>
              <w:spacing w:line="240" w:lineRule="auto"/>
              <w:ind w:right="-108" w:firstLine="0"/>
              <w:rPr>
                <w:rFonts w:eastAsia="Calibri"/>
                <w:sz w:val="24"/>
                <w:szCs w:val="24"/>
              </w:rPr>
            </w:pPr>
            <w:proofErr w:type="spellStart"/>
            <w:r>
              <w:rPr>
                <w:rFonts w:eastAsia="Calibri"/>
                <w:sz w:val="24"/>
                <w:szCs w:val="24"/>
              </w:rPr>
              <w:t>Статья</w:t>
            </w:r>
            <w:proofErr w:type="spellEnd"/>
            <w:r>
              <w:rPr>
                <w:rFonts w:eastAsia="Calibri"/>
                <w:sz w:val="24"/>
                <w:szCs w:val="24"/>
              </w:rPr>
              <w:t xml:space="preserve"> 41</w:t>
            </w:r>
            <w:r w:rsidR="006549BB" w:rsidRPr="007A20E0">
              <w:rPr>
                <w:rFonts w:eastAsia="Calibri"/>
                <w:sz w:val="24"/>
                <w:szCs w:val="24"/>
              </w:rPr>
              <w:t>.</w:t>
            </w:r>
          </w:p>
        </w:tc>
        <w:tc>
          <w:tcPr>
            <w:tcW w:w="6662" w:type="dxa"/>
          </w:tcPr>
          <w:p w:rsidR="006549BB" w:rsidRPr="007A20E0" w:rsidRDefault="006549BB" w:rsidP="006549BB">
            <w:pPr>
              <w:spacing w:line="240" w:lineRule="auto"/>
              <w:ind w:left="34" w:right="-1" w:firstLine="0"/>
              <w:jc w:val="left"/>
              <w:rPr>
                <w:sz w:val="24"/>
                <w:szCs w:val="24"/>
                <w:lang w:val="ru-RU"/>
              </w:rPr>
            </w:pPr>
            <w:r w:rsidRPr="007A20E0">
              <w:rPr>
                <w:sz w:val="24"/>
                <w:szCs w:val="24"/>
                <w:lang w:val="ru-RU"/>
              </w:rPr>
              <w:t xml:space="preserve">Ограничения использования земельных участков и объектов капитального строительства на территории зон охраны водных объектов </w:t>
            </w:r>
          </w:p>
        </w:tc>
        <w:tc>
          <w:tcPr>
            <w:tcW w:w="1099" w:type="dxa"/>
            <w:vAlign w:val="center"/>
          </w:tcPr>
          <w:p w:rsidR="006549BB" w:rsidRPr="007A20E0" w:rsidRDefault="008B3797" w:rsidP="006549BB">
            <w:pPr>
              <w:spacing w:line="240" w:lineRule="auto"/>
              <w:ind w:firstLine="33"/>
              <w:jc w:val="center"/>
              <w:rPr>
                <w:sz w:val="24"/>
                <w:szCs w:val="24"/>
                <w:lang w:val="ru-RU"/>
              </w:rPr>
            </w:pPr>
            <w:r>
              <w:rPr>
                <w:sz w:val="24"/>
                <w:szCs w:val="24"/>
              </w:rPr>
              <w:t>75</w:t>
            </w: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w:t>
            </w:r>
            <w:r w:rsidR="00787ABC">
              <w:rPr>
                <w:rFonts w:eastAsia="Calibri"/>
                <w:sz w:val="24"/>
                <w:szCs w:val="24"/>
                <w:lang w:val="ru-RU"/>
              </w:rPr>
              <w:t>42</w:t>
            </w:r>
            <w:r w:rsidRPr="007A20E0">
              <w:rPr>
                <w:rFonts w:eastAsia="Calibri"/>
                <w:sz w:val="24"/>
                <w:szCs w:val="24"/>
              </w:rPr>
              <w:t>.</w:t>
            </w:r>
          </w:p>
        </w:tc>
        <w:tc>
          <w:tcPr>
            <w:tcW w:w="6662" w:type="dxa"/>
          </w:tcPr>
          <w:p w:rsidR="006549BB" w:rsidRPr="007A20E0" w:rsidRDefault="006549BB" w:rsidP="006549BB">
            <w:pPr>
              <w:spacing w:line="240" w:lineRule="auto"/>
              <w:ind w:left="34" w:right="-1" w:firstLine="0"/>
              <w:jc w:val="left"/>
              <w:rPr>
                <w:sz w:val="24"/>
                <w:szCs w:val="24"/>
                <w:lang w:val="ru-RU"/>
              </w:rPr>
            </w:pPr>
            <w:r w:rsidRPr="007A20E0">
              <w:rPr>
                <w:sz w:val="24"/>
                <w:szCs w:val="24"/>
                <w:lang w:val="ru-RU"/>
              </w:rPr>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 их последствий</w:t>
            </w:r>
          </w:p>
        </w:tc>
        <w:tc>
          <w:tcPr>
            <w:tcW w:w="1099" w:type="dxa"/>
            <w:vAlign w:val="center"/>
          </w:tcPr>
          <w:p w:rsidR="006549BB" w:rsidRPr="007A20E0" w:rsidRDefault="008B3797" w:rsidP="006549BB">
            <w:pPr>
              <w:spacing w:line="240" w:lineRule="auto"/>
              <w:ind w:firstLine="33"/>
              <w:jc w:val="center"/>
              <w:rPr>
                <w:sz w:val="24"/>
                <w:szCs w:val="24"/>
                <w:lang w:val="ru-RU"/>
              </w:rPr>
            </w:pPr>
            <w:r>
              <w:rPr>
                <w:sz w:val="24"/>
                <w:szCs w:val="24"/>
              </w:rPr>
              <w:t>77</w:t>
            </w: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w:t>
            </w:r>
            <w:r w:rsidR="00787ABC">
              <w:rPr>
                <w:rFonts w:eastAsia="Calibri"/>
                <w:sz w:val="24"/>
                <w:szCs w:val="24"/>
                <w:lang w:val="ru-RU"/>
              </w:rPr>
              <w:t>43</w:t>
            </w:r>
          </w:p>
        </w:tc>
        <w:tc>
          <w:tcPr>
            <w:tcW w:w="6662" w:type="dxa"/>
          </w:tcPr>
          <w:p w:rsidR="006549BB" w:rsidRPr="007A20E0" w:rsidRDefault="006549BB" w:rsidP="006549BB">
            <w:pPr>
              <w:spacing w:line="240" w:lineRule="auto"/>
              <w:ind w:left="34" w:firstLine="0"/>
              <w:jc w:val="left"/>
              <w:rPr>
                <w:sz w:val="24"/>
                <w:szCs w:val="24"/>
                <w:lang w:val="ru-RU"/>
              </w:rPr>
            </w:pPr>
            <w:r w:rsidRPr="007A20E0">
              <w:rPr>
                <w:sz w:val="24"/>
                <w:szCs w:val="24"/>
                <w:lang w:val="ru-RU"/>
              </w:rPr>
              <w:t xml:space="preserve">Предельные параметры земельных участков и объектов капитального строительства в части размеров земельных участков, отступов зданий от границ участков и коэффициентов застройки. </w:t>
            </w:r>
            <w:proofErr w:type="spellStart"/>
            <w:r w:rsidRPr="007A20E0">
              <w:rPr>
                <w:sz w:val="24"/>
                <w:szCs w:val="24"/>
              </w:rPr>
              <w:t>Иные</w:t>
            </w:r>
            <w:proofErr w:type="spellEnd"/>
            <w:r w:rsidRPr="007A20E0">
              <w:rPr>
                <w:sz w:val="24"/>
                <w:szCs w:val="24"/>
              </w:rPr>
              <w:t xml:space="preserve"> </w:t>
            </w:r>
            <w:proofErr w:type="spellStart"/>
            <w:r w:rsidRPr="007A20E0">
              <w:rPr>
                <w:sz w:val="24"/>
                <w:szCs w:val="24"/>
              </w:rPr>
              <w:t>параметры</w:t>
            </w:r>
            <w:proofErr w:type="spellEnd"/>
            <w:r w:rsidRPr="007A20E0">
              <w:rPr>
                <w:sz w:val="24"/>
                <w:szCs w:val="24"/>
              </w:rPr>
              <w:t>.</w:t>
            </w:r>
          </w:p>
        </w:tc>
        <w:tc>
          <w:tcPr>
            <w:tcW w:w="1099" w:type="dxa"/>
            <w:vAlign w:val="center"/>
          </w:tcPr>
          <w:p w:rsidR="006549BB" w:rsidRPr="007A20E0" w:rsidRDefault="008B3797" w:rsidP="006549BB">
            <w:pPr>
              <w:spacing w:line="240" w:lineRule="auto"/>
              <w:ind w:firstLine="33"/>
              <w:jc w:val="center"/>
              <w:rPr>
                <w:sz w:val="24"/>
                <w:szCs w:val="24"/>
                <w:lang w:val="ru-RU"/>
              </w:rPr>
            </w:pPr>
            <w:r>
              <w:rPr>
                <w:sz w:val="24"/>
                <w:szCs w:val="24"/>
              </w:rPr>
              <w:t>77</w:t>
            </w:r>
          </w:p>
        </w:tc>
      </w:tr>
      <w:tr w:rsidR="006549BB" w:rsidRPr="00301A28" w:rsidTr="006549BB">
        <w:tc>
          <w:tcPr>
            <w:tcW w:w="1668" w:type="dxa"/>
          </w:tcPr>
          <w:p w:rsidR="006549BB" w:rsidRPr="007A20E0" w:rsidRDefault="006549BB" w:rsidP="006549BB">
            <w:pPr>
              <w:spacing w:line="240" w:lineRule="auto"/>
              <w:ind w:right="-108" w:firstLine="0"/>
              <w:rPr>
                <w:rFonts w:eastAsia="Calibri"/>
                <w:sz w:val="24"/>
                <w:szCs w:val="24"/>
              </w:rPr>
            </w:pPr>
            <w:r>
              <w:rPr>
                <w:rFonts w:eastAsia="Calibri"/>
                <w:b/>
                <w:sz w:val="24"/>
                <w:szCs w:val="24"/>
              </w:rPr>
              <w:t>ГЛАВА VII</w:t>
            </w:r>
            <w:r w:rsidRPr="007A20E0">
              <w:rPr>
                <w:rFonts w:eastAsia="Calibri"/>
                <w:b/>
                <w:sz w:val="24"/>
                <w:szCs w:val="24"/>
              </w:rPr>
              <w:t>.</w:t>
            </w:r>
          </w:p>
        </w:tc>
        <w:tc>
          <w:tcPr>
            <w:tcW w:w="6662" w:type="dxa"/>
            <w:vAlign w:val="center"/>
          </w:tcPr>
          <w:p w:rsidR="006549BB" w:rsidRPr="007A20E0" w:rsidRDefault="006549BB" w:rsidP="006549BB">
            <w:pPr>
              <w:spacing w:line="240" w:lineRule="auto"/>
              <w:ind w:left="34" w:right="-1" w:firstLine="0"/>
              <w:jc w:val="left"/>
              <w:rPr>
                <w:sz w:val="24"/>
                <w:szCs w:val="24"/>
              </w:rPr>
            </w:pPr>
            <w:r w:rsidRPr="007A20E0">
              <w:rPr>
                <w:b/>
                <w:bCs/>
                <w:sz w:val="24"/>
                <w:szCs w:val="24"/>
              </w:rPr>
              <w:t>ЗАКЛЮЧИТЕЛЬНЫЕ ПОЛОЖЕНИЯ</w:t>
            </w:r>
          </w:p>
        </w:tc>
        <w:tc>
          <w:tcPr>
            <w:tcW w:w="1099" w:type="dxa"/>
            <w:vAlign w:val="center"/>
          </w:tcPr>
          <w:p w:rsidR="006549BB" w:rsidRPr="007A20E0" w:rsidRDefault="008B3797" w:rsidP="006549BB">
            <w:pPr>
              <w:spacing w:line="240" w:lineRule="auto"/>
              <w:ind w:firstLine="33"/>
              <w:jc w:val="center"/>
              <w:rPr>
                <w:sz w:val="24"/>
                <w:szCs w:val="24"/>
                <w:lang w:val="ru-RU"/>
              </w:rPr>
            </w:pPr>
            <w:r>
              <w:rPr>
                <w:sz w:val="24"/>
                <w:szCs w:val="24"/>
                <w:lang w:val="ru-RU"/>
              </w:rPr>
              <w:t>93</w:t>
            </w: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roofErr w:type="spellStart"/>
            <w:r w:rsidRPr="007A20E0">
              <w:rPr>
                <w:rFonts w:eastAsia="Calibri"/>
                <w:sz w:val="24"/>
                <w:szCs w:val="24"/>
              </w:rPr>
              <w:t>Статья</w:t>
            </w:r>
            <w:proofErr w:type="spellEnd"/>
            <w:r w:rsidRPr="007A20E0">
              <w:rPr>
                <w:rFonts w:eastAsia="Calibri"/>
                <w:sz w:val="24"/>
                <w:szCs w:val="24"/>
              </w:rPr>
              <w:t xml:space="preserve"> </w:t>
            </w:r>
            <w:r w:rsidR="00787ABC">
              <w:rPr>
                <w:rFonts w:eastAsia="Calibri"/>
                <w:sz w:val="24"/>
                <w:szCs w:val="24"/>
                <w:lang w:val="ru-RU"/>
              </w:rPr>
              <w:t>44</w:t>
            </w:r>
            <w:r w:rsidRPr="007A20E0">
              <w:rPr>
                <w:rFonts w:eastAsia="Calibri"/>
                <w:sz w:val="24"/>
                <w:szCs w:val="24"/>
              </w:rPr>
              <w:t>.</w:t>
            </w:r>
          </w:p>
        </w:tc>
        <w:tc>
          <w:tcPr>
            <w:tcW w:w="6662" w:type="dxa"/>
          </w:tcPr>
          <w:p w:rsidR="006549BB" w:rsidRPr="007A20E0" w:rsidRDefault="006549BB" w:rsidP="006549BB">
            <w:pPr>
              <w:spacing w:line="240" w:lineRule="auto"/>
              <w:ind w:left="34" w:right="-1" w:firstLine="0"/>
              <w:jc w:val="left"/>
              <w:rPr>
                <w:sz w:val="24"/>
                <w:szCs w:val="24"/>
                <w:lang w:val="ru-RU"/>
              </w:rPr>
            </w:pPr>
            <w:r w:rsidRPr="007A20E0">
              <w:rPr>
                <w:sz w:val="24"/>
                <w:szCs w:val="24"/>
                <w:lang w:val="ru-RU"/>
              </w:rPr>
              <w:t xml:space="preserve">Ответственность за нарушение Правил землепользования и застройки Сельского поселения </w:t>
            </w:r>
            <w:r>
              <w:rPr>
                <w:sz w:val="24"/>
                <w:szCs w:val="24"/>
                <w:lang w:val="ru-RU"/>
              </w:rPr>
              <w:t>Верхний Курп</w:t>
            </w:r>
          </w:p>
        </w:tc>
        <w:tc>
          <w:tcPr>
            <w:tcW w:w="1099" w:type="dxa"/>
            <w:vAlign w:val="center"/>
          </w:tcPr>
          <w:p w:rsidR="006549BB" w:rsidRPr="007A20E0" w:rsidRDefault="008B3797" w:rsidP="006549BB">
            <w:pPr>
              <w:spacing w:line="240" w:lineRule="auto"/>
              <w:ind w:firstLine="33"/>
              <w:jc w:val="center"/>
              <w:rPr>
                <w:sz w:val="24"/>
                <w:szCs w:val="24"/>
                <w:lang w:val="ru-RU"/>
              </w:rPr>
            </w:pPr>
            <w:r>
              <w:rPr>
                <w:sz w:val="24"/>
                <w:szCs w:val="24"/>
                <w:lang w:val="ru-RU"/>
              </w:rPr>
              <w:t>93</w:t>
            </w: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roofErr w:type="spellStart"/>
            <w:r w:rsidRPr="007A20E0">
              <w:rPr>
                <w:rFonts w:eastAsia="Calibri"/>
                <w:sz w:val="24"/>
                <w:szCs w:val="24"/>
              </w:rPr>
              <w:lastRenderedPageBreak/>
              <w:t>Статья</w:t>
            </w:r>
            <w:proofErr w:type="spellEnd"/>
            <w:r w:rsidRPr="007A20E0">
              <w:rPr>
                <w:rFonts w:eastAsia="Calibri"/>
                <w:sz w:val="24"/>
                <w:szCs w:val="24"/>
              </w:rPr>
              <w:t xml:space="preserve"> </w:t>
            </w:r>
            <w:r w:rsidR="00787ABC">
              <w:rPr>
                <w:rFonts w:eastAsia="Calibri"/>
                <w:sz w:val="24"/>
                <w:szCs w:val="24"/>
                <w:lang w:val="ru-RU"/>
              </w:rPr>
              <w:t>45</w:t>
            </w:r>
            <w:r w:rsidRPr="007A20E0">
              <w:rPr>
                <w:rFonts w:eastAsia="Calibri"/>
                <w:sz w:val="24"/>
                <w:szCs w:val="24"/>
              </w:rPr>
              <w:t>.</w:t>
            </w:r>
          </w:p>
        </w:tc>
        <w:tc>
          <w:tcPr>
            <w:tcW w:w="6662" w:type="dxa"/>
          </w:tcPr>
          <w:p w:rsidR="006549BB" w:rsidRPr="007A20E0" w:rsidRDefault="006549BB" w:rsidP="006549BB">
            <w:pPr>
              <w:spacing w:line="240" w:lineRule="auto"/>
              <w:ind w:left="34" w:right="-1" w:firstLine="0"/>
              <w:jc w:val="left"/>
              <w:rPr>
                <w:sz w:val="24"/>
                <w:szCs w:val="24"/>
                <w:lang w:val="ru-RU"/>
              </w:rPr>
            </w:pPr>
            <w:r w:rsidRPr="007A20E0">
              <w:rPr>
                <w:sz w:val="24"/>
                <w:szCs w:val="24"/>
                <w:lang w:val="ru-RU"/>
              </w:rPr>
              <w:t xml:space="preserve">Вступление в силу Правил землепользования и застройки Сельского поселения </w:t>
            </w:r>
            <w:r>
              <w:rPr>
                <w:sz w:val="24"/>
                <w:szCs w:val="24"/>
                <w:lang w:val="ru-RU"/>
              </w:rPr>
              <w:t>Верхний Курп</w:t>
            </w:r>
          </w:p>
        </w:tc>
        <w:tc>
          <w:tcPr>
            <w:tcW w:w="1099" w:type="dxa"/>
            <w:vAlign w:val="center"/>
          </w:tcPr>
          <w:p w:rsidR="006549BB" w:rsidRPr="008B3797" w:rsidRDefault="008B3797" w:rsidP="008B3797">
            <w:pPr>
              <w:spacing w:line="240" w:lineRule="auto"/>
              <w:ind w:firstLine="33"/>
              <w:jc w:val="center"/>
              <w:rPr>
                <w:sz w:val="24"/>
                <w:szCs w:val="24"/>
              </w:rPr>
            </w:pPr>
            <w:r>
              <w:rPr>
                <w:sz w:val="24"/>
                <w:szCs w:val="24"/>
              </w:rPr>
              <w:t>93</w:t>
            </w:r>
          </w:p>
        </w:tc>
      </w:tr>
      <w:tr w:rsidR="006549BB" w:rsidRPr="00301A28" w:rsidTr="006A3691">
        <w:tc>
          <w:tcPr>
            <w:tcW w:w="1668" w:type="dxa"/>
          </w:tcPr>
          <w:p w:rsidR="006549BB" w:rsidRPr="007A20E0" w:rsidRDefault="006549BB" w:rsidP="006549BB">
            <w:pPr>
              <w:spacing w:line="240" w:lineRule="auto"/>
              <w:ind w:right="-108" w:firstLine="0"/>
              <w:rPr>
                <w:rFonts w:eastAsia="Calibri"/>
                <w:sz w:val="24"/>
                <w:szCs w:val="24"/>
                <w:lang w:val="ru-RU"/>
              </w:rPr>
            </w:pPr>
          </w:p>
        </w:tc>
        <w:tc>
          <w:tcPr>
            <w:tcW w:w="6662" w:type="dxa"/>
          </w:tcPr>
          <w:p w:rsidR="006549BB" w:rsidRPr="007A20E0" w:rsidRDefault="006549BB" w:rsidP="006549BB">
            <w:pPr>
              <w:spacing w:line="240" w:lineRule="auto"/>
              <w:ind w:left="34" w:right="-1" w:firstLine="0"/>
              <w:jc w:val="left"/>
              <w:rPr>
                <w:b/>
                <w:bCs/>
                <w:sz w:val="24"/>
                <w:szCs w:val="24"/>
                <w:lang w:val="ru-RU"/>
              </w:rPr>
            </w:pPr>
            <w:r w:rsidRPr="007A20E0">
              <w:rPr>
                <w:b/>
                <w:bCs/>
                <w:sz w:val="24"/>
                <w:szCs w:val="24"/>
                <w:lang w:val="ru-RU"/>
              </w:rPr>
              <w:t>ЧАСТЬ ТРЕТЬЯ:</w:t>
            </w:r>
          </w:p>
          <w:p w:rsidR="006549BB" w:rsidRPr="007A20E0" w:rsidRDefault="006549BB" w:rsidP="006549BB">
            <w:pPr>
              <w:spacing w:line="240" w:lineRule="auto"/>
              <w:ind w:left="34" w:right="-1" w:firstLine="0"/>
              <w:jc w:val="left"/>
              <w:rPr>
                <w:sz w:val="24"/>
                <w:szCs w:val="24"/>
              </w:rPr>
            </w:pPr>
            <w:r w:rsidRPr="007A20E0">
              <w:rPr>
                <w:b/>
                <w:bCs/>
                <w:sz w:val="24"/>
                <w:szCs w:val="24"/>
                <w:lang w:val="ru-RU"/>
              </w:rPr>
              <w:t>ГРАФИЧЕСКИЕ МАТЕРИАЛЫ</w:t>
            </w:r>
          </w:p>
        </w:tc>
        <w:tc>
          <w:tcPr>
            <w:tcW w:w="1099" w:type="dxa"/>
            <w:vAlign w:val="center"/>
          </w:tcPr>
          <w:p w:rsidR="006549BB" w:rsidRPr="007A20E0" w:rsidRDefault="008B3797" w:rsidP="006549BB">
            <w:pPr>
              <w:spacing w:line="240" w:lineRule="auto"/>
              <w:ind w:firstLine="33"/>
              <w:jc w:val="center"/>
              <w:rPr>
                <w:sz w:val="24"/>
                <w:szCs w:val="24"/>
              </w:rPr>
            </w:pPr>
            <w:r>
              <w:rPr>
                <w:sz w:val="24"/>
                <w:szCs w:val="24"/>
                <w:lang w:val="ru-RU"/>
              </w:rPr>
              <w:t>93</w:t>
            </w:r>
          </w:p>
        </w:tc>
      </w:tr>
      <w:tr w:rsidR="006549BB" w:rsidRPr="00301A28" w:rsidTr="006A3691">
        <w:tc>
          <w:tcPr>
            <w:tcW w:w="1668" w:type="dxa"/>
          </w:tcPr>
          <w:p w:rsidR="006549BB" w:rsidRPr="007A20E0" w:rsidRDefault="00787ABC" w:rsidP="006549BB">
            <w:pPr>
              <w:spacing w:line="240" w:lineRule="auto"/>
              <w:ind w:right="-108" w:firstLine="0"/>
              <w:rPr>
                <w:rFonts w:eastAsia="Calibri"/>
                <w:sz w:val="24"/>
                <w:szCs w:val="24"/>
              </w:rPr>
            </w:pPr>
            <w:r>
              <w:rPr>
                <w:rFonts w:eastAsia="Calibri"/>
                <w:b/>
                <w:sz w:val="24"/>
                <w:szCs w:val="24"/>
              </w:rPr>
              <w:t>ГЛАВА VIII</w:t>
            </w:r>
            <w:r w:rsidR="006549BB" w:rsidRPr="007A20E0">
              <w:rPr>
                <w:rFonts w:eastAsia="Calibri"/>
                <w:b/>
                <w:sz w:val="24"/>
                <w:szCs w:val="24"/>
              </w:rPr>
              <w:t>.</w:t>
            </w:r>
          </w:p>
        </w:tc>
        <w:tc>
          <w:tcPr>
            <w:tcW w:w="6662" w:type="dxa"/>
          </w:tcPr>
          <w:p w:rsidR="006549BB" w:rsidRPr="007A20E0" w:rsidRDefault="006549BB" w:rsidP="006549BB">
            <w:pPr>
              <w:spacing w:line="240" w:lineRule="auto"/>
              <w:ind w:left="34" w:right="-1" w:firstLine="0"/>
              <w:jc w:val="left"/>
              <w:rPr>
                <w:b/>
                <w:bCs/>
                <w:sz w:val="24"/>
                <w:szCs w:val="24"/>
              </w:rPr>
            </w:pPr>
            <w:r w:rsidRPr="007A20E0">
              <w:rPr>
                <w:b/>
                <w:bCs/>
                <w:sz w:val="24"/>
                <w:szCs w:val="24"/>
              </w:rPr>
              <w:t>КАРТЫ ГРАДОСТРОИТЕЛЬНОГО ЗОНИРОВАНИЯ</w:t>
            </w:r>
          </w:p>
        </w:tc>
        <w:tc>
          <w:tcPr>
            <w:tcW w:w="1099" w:type="dxa"/>
            <w:vAlign w:val="center"/>
          </w:tcPr>
          <w:p w:rsidR="006549BB" w:rsidRPr="007A20E0" w:rsidRDefault="008B3797" w:rsidP="006549BB">
            <w:pPr>
              <w:spacing w:line="240" w:lineRule="auto"/>
              <w:ind w:firstLine="33"/>
              <w:jc w:val="center"/>
              <w:rPr>
                <w:sz w:val="24"/>
                <w:szCs w:val="24"/>
              </w:rPr>
            </w:pPr>
            <w:r>
              <w:rPr>
                <w:sz w:val="24"/>
                <w:szCs w:val="24"/>
                <w:lang w:val="ru-RU"/>
              </w:rPr>
              <w:t>93</w:t>
            </w: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lang w:val="ru-RU"/>
              </w:rPr>
            </w:pPr>
            <w:proofErr w:type="spellStart"/>
            <w:r w:rsidRPr="007A20E0">
              <w:rPr>
                <w:rFonts w:eastAsia="Calibri"/>
                <w:sz w:val="24"/>
                <w:szCs w:val="24"/>
              </w:rPr>
              <w:t>Статья</w:t>
            </w:r>
            <w:proofErr w:type="spellEnd"/>
            <w:r w:rsidR="00787ABC">
              <w:rPr>
                <w:rFonts w:eastAsia="Calibri"/>
                <w:sz w:val="24"/>
                <w:szCs w:val="24"/>
                <w:lang w:val="ru-RU"/>
              </w:rPr>
              <w:t xml:space="preserve"> 46</w:t>
            </w:r>
            <w:r w:rsidRPr="007A20E0">
              <w:rPr>
                <w:rFonts w:eastAsia="Calibri"/>
                <w:sz w:val="24"/>
                <w:szCs w:val="24"/>
                <w:lang w:val="ru-RU"/>
              </w:rPr>
              <w:t>.</w:t>
            </w:r>
          </w:p>
        </w:tc>
        <w:tc>
          <w:tcPr>
            <w:tcW w:w="6662" w:type="dxa"/>
          </w:tcPr>
          <w:p w:rsidR="006549BB" w:rsidRPr="007A20E0" w:rsidRDefault="006549BB" w:rsidP="006549BB">
            <w:pPr>
              <w:spacing w:line="240" w:lineRule="auto"/>
              <w:ind w:left="34" w:firstLine="0"/>
              <w:jc w:val="left"/>
              <w:rPr>
                <w:bCs/>
                <w:sz w:val="24"/>
                <w:szCs w:val="24"/>
                <w:lang w:val="ru-RU"/>
              </w:rPr>
            </w:pPr>
            <w:r w:rsidRPr="007A20E0">
              <w:rPr>
                <w:bCs/>
                <w:sz w:val="24"/>
                <w:szCs w:val="24"/>
                <w:lang w:val="ru-RU"/>
              </w:rPr>
              <w:t>К</w:t>
            </w:r>
            <w:r w:rsidRPr="007A20E0">
              <w:rPr>
                <w:bCs/>
                <w:noProof/>
                <w:sz w:val="24"/>
                <w:szCs w:val="24"/>
                <w:lang w:val="ru-RU"/>
              </w:rPr>
              <w:t xml:space="preserve">арта </w:t>
            </w:r>
            <w:r w:rsidRPr="007A20E0">
              <w:rPr>
                <w:bCs/>
                <w:sz w:val="24"/>
                <w:szCs w:val="24"/>
                <w:lang w:val="ru-RU"/>
              </w:rPr>
              <w:t>г</w:t>
            </w:r>
            <w:r w:rsidRPr="007A20E0">
              <w:rPr>
                <w:bCs/>
                <w:noProof/>
                <w:sz w:val="24"/>
                <w:szCs w:val="24"/>
                <w:lang w:val="ru-RU"/>
              </w:rPr>
              <w:t xml:space="preserve">радостроительного </w:t>
            </w:r>
            <w:r w:rsidRPr="007A20E0">
              <w:rPr>
                <w:bCs/>
                <w:sz w:val="24"/>
                <w:szCs w:val="24"/>
                <w:lang w:val="ru-RU"/>
              </w:rPr>
              <w:t>зонирования</w:t>
            </w:r>
            <w:r w:rsidRPr="007A20E0">
              <w:rPr>
                <w:bCs/>
                <w:noProof/>
                <w:sz w:val="24"/>
                <w:szCs w:val="24"/>
                <w:lang w:val="ru-RU"/>
              </w:rPr>
              <w:t xml:space="preserve"> </w:t>
            </w:r>
            <w:r w:rsidRPr="007A20E0">
              <w:rPr>
                <w:bCs/>
                <w:sz w:val="24"/>
                <w:szCs w:val="24"/>
                <w:lang w:val="ru-RU"/>
              </w:rPr>
              <w:t>т</w:t>
            </w:r>
            <w:r w:rsidRPr="007A20E0">
              <w:rPr>
                <w:bCs/>
                <w:noProof/>
                <w:sz w:val="24"/>
                <w:szCs w:val="24"/>
                <w:lang w:val="ru-RU"/>
              </w:rPr>
              <w:t xml:space="preserve">ерритории Сельского поселения </w:t>
            </w:r>
            <w:r>
              <w:rPr>
                <w:bCs/>
                <w:noProof/>
                <w:sz w:val="24"/>
                <w:szCs w:val="24"/>
                <w:lang w:val="ru-RU"/>
              </w:rPr>
              <w:t>Верхний Курп</w:t>
            </w:r>
            <w:r w:rsidRPr="007A20E0">
              <w:rPr>
                <w:bCs/>
                <w:noProof/>
                <w:sz w:val="24"/>
                <w:szCs w:val="24"/>
                <w:lang w:val="ru-RU"/>
              </w:rPr>
              <w:t xml:space="preserve">: </w:t>
            </w:r>
            <w:r w:rsidRPr="007A20E0">
              <w:rPr>
                <w:bCs/>
                <w:sz w:val="24"/>
                <w:szCs w:val="24"/>
                <w:lang w:val="ru-RU"/>
              </w:rPr>
              <w:t>с</w:t>
            </w:r>
            <w:r w:rsidRPr="007A20E0">
              <w:rPr>
                <w:bCs/>
                <w:noProof/>
                <w:sz w:val="24"/>
                <w:szCs w:val="24"/>
                <w:lang w:val="ru-RU"/>
              </w:rPr>
              <w:t xml:space="preserve">уществующее </w:t>
            </w:r>
            <w:r w:rsidRPr="007A20E0">
              <w:rPr>
                <w:bCs/>
                <w:sz w:val="24"/>
                <w:szCs w:val="24"/>
                <w:lang w:val="ru-RU"/>
              </w:rPr>
              <w:t>п</w:t>
            </w:r>
            <w:r w:rsidRPr="007A20E0">
              <w:rPr>
                <w:bCs/>
                <w:noProof/>
                <w:sz w:val="24"/>
                <w:szCs w:val="24"/>
                <w:lang w:val="ru-RU"/>
              </w:rPr>
              <w:t xml:space="preserve">оложение </w:t>
            </w:r>
            <w:r w:rsidRPr="007A20E0">
              <w:rPr>
                <w:bCs/>
                <w:sz w:val="24"/>
                <w:szCs w:val="24"/>
                <w:lang w:val="ru-RU"/>
              </w:rPr>
              <w:t>и</w:t>
            </w:r>
            <w:r w:rsidRPr="007A20E0">
              <w:rPr>
                <w:bCs/>
                <w:noProof/>
                <w:sz w:val="24"/>
                <w:szCs w:val="24"/>
                <w:lang w:val="ru-RU"/>
              </w:rPr>
              <w:t xml:space="preserve"> </w:t>
            </w:r>
            <w:r w:rsidRPr="007A20E0">
              <w:rPr>
                <w:bCs/>
                <w:sz w:val="24"/>
                <w:szCs w:val="24"/>
                <w:lang w:val="ru-RU"/>
              </w:rPr>
              <w:t>п</w:t>
            </w:r>
            <w:r w:rsidRPr="007A20E0">
              <w:rPr>
                <w:bCs/>
                <w:noProof/>
                <w:sz w:val="24"/>
                <w:szCs w:val="24"/>
                <w:lang w:val="ru-RU"/>
              </w:rPr>
              <w:t xml:space="preserve">ерспектива </w:t>
            </w:r>
            <w:r w:rsidRPr="007A20E0">
              <w:rPr>
                <w:bCs/>
                <w:sz w:val="24"/>
                <w:szCs w:val="24"/>
                <w:lang w:val="ru-RU"/>
              </w:rPr>
              <w:t>развития</w:t>
            </w:r>
          </w:p>
        </w:tc>
        <w:tc>
          <w:tcPr>
            <w:tcW w:w="1099" w:type="dxa"/>
            <w:vAlign w:val="center"/>
          </w:tcPr>
          <w:p w:rsidR="006549BB" w:rsidRPr="007A20E0" w:rsidRDefault="008B3797" w:rsidP="006549BB">
            <w:pPr>
              <w:spacing w:line="240" w:lineRule="auto"/>
              <w:ind w:firstLine="33"/>
              <w:jc w:val="center"/>
              <w:rPr>
                <w:sz w:val="24"/>
                <w:szCs w:val="24"/>
              </w:rPr>
            </w:pPr>
            <w:r>
              <w:rPr>
                <w:sz w:val="24"/>
                <w:szCs w:val="24"/>
                <w:lang w:val="ru-RU"/>
              </w:rPr>
              <w:t>93</w:t>
            </w: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roofErr w:type="spellStart"/>
            <w:r w:rsidRPr="007A20E0">
              <w:rPr>
                <w:rFonts w:eastAsia="Calibri"/>
                <w:sz w:val="24"/>
                <w:szCs w:val="24"/>
              </w:rPr>
              <w:t>Статья</w:t>
            </w:r>
            <w:proofErr w:type="spellEnd"/>
            <w:r w:rsidR="00787ABC">
              <w:rPr>
                <w:rFonts w:eastAsia="Calibri"/>
                <w:sz w:val="24"/>
                <w:szCs w:val="24"/>
                <w:lang w:val="ru-RU"/>
              </w:rPr>
              <w:t xml:space="preserve"> 47</w:t>
            </w:r>
            <w:r w:rsidRPr="007A20E0">
              <w:rPr>
                <w:rFonts w:eastAsia="Calibri"/>
                <w:sz w:val="24"/>
                <w:szCs w:val="24"/>
                <w:lang w:val="ru-RU"/>
              </w:rPr>
              <w:t>.</w:t>
            </w:r>
          </w:p>
        </w:tc>
        <w:tc>
          <w:tcPr>
            <w:tcW w:w="6662" w:type="dxa"/>
          </w:tcPr>
          <w:p w:rsidR="006549BB" w:rsidRPr="007A20E0" w:rsidRDefault="006549BB" w:rsidP="006549BB">
            <w:pPr>
              <w:spacing w:line="240" w:lineRule="auto"/>
              <w:ind w:firstLine="0"/>
              <w:rPr>
                <w:bCs/>
                <w:sz w:val="24"/>
                <w:szCs w:val="24"/>
                <w:lang w:val="ru-RU"/>
              </w:rPr>
            </w:pPr>
            <w:r w:rsidRPr="007A20E0">
              <w:rPr>
                <w:sz w:val="24"/>
                <w:szCs w:val="24"/>
                <w:lang w:val="ru-RU"/>
              </w:rPr>
              <w:t>Карта зон действия ограничений по условиям охраны водных объектов</w:t>
            </w:r>
          </w:p>
        </w:tc>
        <w:tc>
          <w:tcPr>
            <w:tcW w:w="1099" w:type="dxa"/>
            <w:vAlign w:val="center"/>
          </w:tcPr>
          <w:p w:rsidR="006549BB" w:rsidRPr="008B3797" w:rsidRDefault="008B3797" w:rsidP="008B3797">
            <w:pPr>
              <w:spacing w:line="240" w:lineRule="auto"/>
              <w:ind w:firstLine="33"/>
              <w:jc w:val="center"/>
              <w:rPr>
                <w:sz w:val="24"/>
                <w:szCs w:val="24"/>
              </w:rPr>
            </w:pPr>
            <w:r>
              <w:rPr>
                <w:sz w:val="24"/>
                <w:szCs w:val="24"/>
              </w:rPr>
              <w:t>94</w:t>
            </w:r>
          </w:p>
        </w:tc>
      </w:tr>
      <w:tr w:rsidR="006549BB" w:rsidRPr="00301A28" w:rsidTr="006A3691">
        <w:tc>
          <w:tcPr>
            <w:tcW w:w="1668" w:type="dxa"/>
          </w:tcPr>
          <w:p w:rsidR="006549BB" w:rsidRPr="007A20E0" w:rsidRDefault="006549BB" w:rsidP="006549BB">
            <w:pPr>
              <w:spacing w:line="240" w:lineRule="auto"/>
              <w:ind w:right="-108"/>
              <w:rPr>
                <w:rFonts w:eastAsia="Calibri"/>
                <w:sz w:val="24"/>
                <w:szCs w:val="24"/>
                <w:lang w:val="ru-RU"/>
              </w:rPr>
            </w:pPr>
          </w:p>
        </w:tc>
        <w:tc>
          <w:tcPr>
            <w:tcW w:w="6662" w:type="dxa"/>
          </w:tcPr>
          <w:p w:rsidR="006549BB" w:rsidRPr="007A20E0" w:rsidRDefault="006549BB" w:rsidP="006549BB">
            <w:pPr>
              <w:spacing w:line="240" w:lineRule="auto"/>
              <w:ind w:left="34" w:right="-1" w:firstLine="0"/>
              <w:jc w:val="left"/>
              <w:rPr>
                <w:sz w:val="24"/>
                <w:szCs w:val="24"/>
              </w:rPr>
            </w:pPr>
            <w:r w:rsidRPr="007A20E0">
              <w:rPr>
                <w:b/>
                <w:sz w:val="24"/>
                <w:szCs w:val="24"/>
              </w:rPr>
              <w:t>ОСНОВНЫЕ ИСТОЧНИКИ ИНФОРМАЦИИ</w:t>
            </w:r>
          </w:p>
        </w:tc>
        <w:tc>
          <w:tcPr>
            <w:tcW w:w="1099" w:type="dxa"/>
            <w:vAlign w:val="center"/>
          </w:tcPr>
          <w:p w:rsidR="006549BB" w:rsidRPr="007A20E0" w:rsidRDefault="008B3797" w:rsidP="006549BB">
            <w:pPr>
              <w:spacing w:line="240" w:lineRule="auto"/>
              <w:ind w:firstLine="33"/>
              <w:jc w:val="center"/>
              <w:rPr>
                <w:sz w:val="24"/>
                <w:szCs w:val="24"/>
                <w:lang w:val="ru-RU"/>
              </w:rPr>
            </w:pPr>
            <w:r>
              <w:rPr>
                <w:sz w:val="24"/>
                <w:szCs w:val="24"/>
                <w:lang w:val="ru-RU"/>
              </w:rPr>
              <w:t>95</w:t>
            </w:r>
            <w:bookmarkStart w:id="6" w:name="_GoBack"/>
            <w:bookmarkEnd w:id="6"/>
          </w:p>
        </w:tc>
      </w:tr>
      <w:tr w:rsidR="006549BB" w:rsidRPr="00301A28" w:rsidTr="006A3691">
        <w:tc>
          <w:tcPr>
            <w:tcW w:w="1668" w:type="dxa"/>
          </w:tcPr>
          <w:p w:rsidR="006549BB" w:rsidRPr="007A20E0" w:rsidRDefault="006549BB" w:rsidP="006549BB">
            <w:pPr>
              <w:spacing w:line="240" w:lineRule="auto"/>
              <w:ind w:right="-108" w:firstLine="0"/>
              <w:rPr>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right="-108" w:firstLine="0"/>
              <w:rPr>
                <w:sz w:val="24"/>
                <w:szCs w:val="24"/>
              </w:rPr>
            </w:pPr>
          </w:p>
        </w:tc>
        <w:tc>
          <w:tcPr>
            <w:tcW w:w="6662" w:type="dxa"/>
          </w:tcPr>
          <w:p w:rsidR="006549BB" w:rsidRPr="007A20E0" w:rsidRDefault="006549BB" w:rsidP="006549BB">
            <w:pPr>
              <w:spacing w:line="240" w:lineRule="auto"/>
              <w:ind w:left="34" w:right="-1" w:firstLine="0"/>
              <w:jc w:val="left"/>
              <w:rPr>
                <w:b/>
                <w:bCs/>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bCs/>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lang w:val="ru-RU"/>
              </w:rPr>
            </w:pPr>
          </w:p>
        </w:tc>
        <w:tc>
          <w:tcPr>
            <w:tcW w:w="6662" w:type="dxa"/>
          </w:tcPr>
          <w:p w:rsidR="006549BB" w:rsidRPr="007A20E0" w:rsidRDefault="006549BB" w:rsidP="006549BB">
            <w:pPr>
              <w:spacing w:line="240" w:lineRule="auto"/>
              <w:ind w:left="34" w:firstLine="0"/>
              <w:jc w:val="left"/>
              <w:rPr>
                <w:bCs/>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sz w:val="24"/>
                <w:szCs w:val="24"/>
              </w:rPr>
            </w:pPr>
          </w:p>
        </w:tc>
        <w:tc>
          <w:tcPr>
            <w:tcW w:w="6662" w:type="dxa"/>
          </w:tcPr>
          <w:p w:rsidR="006549BB" w:rsidRPr="007A20E0" w:rsidRDefault="006549BB" w:rsidP="006549BB">
            <w:pPr>
              <w:spacing w:line="240" w:lineRule="auto"/>
              <w:ind w:left="34"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rPr>
                <w:sz w:val="24"/>
                <w:szCs w:val="24"/>
              </w:rPr>
            </w:pPr>
          </w:p>
        </w:tc>
        <w:tc>
          <w:tcPr>
            <w:tcW w:w="6662" w:type="dxa"/>
          </w:tcPr>
          <w:p w:rsidR="006549BB" w:rsidRPr="007A20E0" w:rsidRDefault="006549BB" w:rsidP="006549BB">
            <w:pPr>
              <w:spacing w:line="240" w:lineRule="auto"/>
              <w:ind w:left="34" w:right="-1" w:firstLine="0"/>
              <w:jc w:val="left"/>
              <w:rPr>
                <w:b/>
                <w:bCs/>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right="-108" w:firstLine="0"/>
              <w:rPr>
                <w:sz w:val="24"/>
                <w:szCs w:val="24"/>
              </w:rPr>
            </w:pPr>
          </w:p>
        </w:tc>
        <w:tc>
          <w:tcPr>
            <w:tcW w:w="6662" w:type="dxa"/>
          </w:tcPr>
          <w:p w:rsidR="006549BB" w:rsidRPr="007A20E0" w:rsidRDefault="006549BB" w:rsidP="006549BB">
            <w:pPr>
              <w:spacing w:line="240" w:lineRule="auto"/>
              <w:ind w:left="34" w:right="-1"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right="-108"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right="-108" w:firstLine="0"/>
              <w:rPr>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right="-108"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right="-108" w:firstLine="0"/>
              <w:rPr>
                <w:rFonts w:eastAsia="Calibri"/>
                <w:sz w:val="24"/>
                <w:szCs w:val="24"/>
              </w:rPr>
            </w:pPr>
          </w:p>
        </w:tc>
        <w:tc>
          <w:tcPr>
            <w:tcW w:w="6662" w:type="dxa"/>
          </w:tcPr>
          <w:p w:rsidR="006549BB" w:rsidRPr="007A20E0" w:rsidRDefault="006549BB" w:rsidP="006549BB">
            <w:pPr>
              <w:spacing w:line="240" w:lineRule="auto"/>
              <w:ind w:left="34" w:right="-1"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right="-1"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right="-108" w:firstLine="0"/>
              <w:rPr>
                <w:rFonts w:eastAsia="Calibri"/>
                <w:sz w:val="24"/>
                <w:szCs w:val="24"/>
              </w:rPr>
            </w:pPr>
          </w:p>
        </w:tc>
        <w:tc>
          <w:tcPr>
            <w:tcW w:w="6662" w:type="dxa"/>
            <w:vAlign w:val="center"/>
          </w:tcPr>
          <w:p w:rsidR="006549BB" w:rsidRPr="007A20E0" w:rsidRDefault="006549BB" w:rsidP="006549BB">
            <w:pPr>
              <w:spacing w:line="240" w:lineRule="auto"/>
              <w:ind w:left="34" w:right="-1"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right="-1"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left="34" w:right="-1" w:firstLine="0"/>
              <w:jc w:val="left"/>
              <w:rPr>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right="-108" w:firstLine="0"/>
              <w:rPr>
                <w:rFonts w:eastAsia="Calibri"/>
                <w:sz w:val="24"/>
                <w:szCs w:val="24"/>
                <w:lang w:val="ru-RU"/>
              </w:rPr>
            </w:pPr>
          </w:p>
        </w:tc>
        <w:tc>
          <w:tcPr>
            <w:tcW w:w="6662" w:type="dxa"/>
          </w:tcPr>
          <w:p w:rsidR="006549BB" w:rsidRPr="007A20E0" w:rsidRDefault="006549BB" w:rsidP="006549BB">
            <w:pPr>
              <w:spacing w:line="240" w:lineRule="auto"/>
              <w:ind w:left="34" w:right="-1"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rPr>
            </w:pPr>
          </w:p>
        </w:tc>
      </w:tr>
      <w:tr w:rsidR="006549BB" w:rsidRPr="00301A28" w:rsidTr="006A3691">
        <w:tc>
          <w:tcPr>
            <w:tcW w:w="1668" w:type="dxa"/>
          </w:tcPr>
          <w:p w:rsidR="006549BB" w:rsidRPr="007A20E0" w:rsidRDefault="006549BB" w:rsidP="006549BB">
            <w:pPr>
              <w:spacing w:line="240" w:lineRule="auto"/>
              <w:ind w:right="-108" w:firstLine="0"/>
              <w:rPr>
                <w:rFonts w:eastAsia="Calibri"/>
                <w:sz w:val="24"/>
                <w:szCs w:val="24"/>
              </w:rPr>
            </w:pPr>
          </w:p>
        </w:tc>
        <w:tc>
          <w:tcPr>
            <w:tcW w:w="6662" w:type="dxa"/>
          </w:tcPr>
          <w:p w:rsidR="006549BB" w:rsidRPr="007A20E0" w:rsidRDefault="006549BB" w:rsidP="006549BB">
            <w:pPr>
              <w:spacing w:line="240" w:lineRule="auto"/>
              <w:ind w:left="34" w:right="-1" w:firstLine="0"/>
              <w:jc w:val="left"/>
              <w:rPr>
                <w:b/>
                <w:bCs/>
                <w:sz w:val="24"/>
                <w:szCs w:val="24"/>
              </w:rPr>
            </w:pPr>
          </w:p>
        </w:tc>
        <w:tc>
          <w:tcPr>
            <w:tcW w:w="1099" w:type="dxa"/>
            <w:vAlign w:val="center"/>
          </w:tcPr>
          <w:p w:rsidR="006549BB" w:rsidRPr="007A20E0" w:rsidRDefault="006549BB" w:rsidP="006549BB">
            <w:pPr>
              <w:spacing w:line="240" w:lineRule="auto"/>
              <w:ind w:firstLine="33"/>
              <w:jc w:val="center"/>
              <w:rPr>
                <w:sz w:val="24"/>
                <w:szCs w:val="24"/>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lang w:val="ru-RU"/>
              </w:rPr>
            </w:pPr>
          </w:p>
        </w:tc>
        <w:tc>
          <w:tcPr>
            <w:tcW w:w="6662" w:type="dxa"/>
          </w:tcPr>
          <w:p w:rsidR="006549BB" w:rsidRPr="007A20E0" w:rsidRDefault="006549BB" w:rsidP="006549BB">
            <w:pPr>
              <w:spacing w:line="240" w:lineRule="auto"/>
              <w:ind w:left="34" w:firstLine="0"/>
              <w:jc w:val="left"/>
              <w:rPr>
                <w:bCs/>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rPr>
            </w:pPr>
          </w:p>
        </w:tc>
      </w:tr>
      <w:tr w:rsidR="006549BB" w:rsidRPr="00301A28" w:rsidTr="006A3691">
        <w:tc>
          <w:tcPr>
            <w:tcW w:w="1668" w:type="dxa"/>
          </w:tcPr>
          <w:p w:rsidR="006549BB" w:rsidRPr="007A20E0" w:rsidRDefault="006549BB" w:rsidP="006549BB">
            <w:pPr>
              <w:spacing w:line="240" w:lineRule="auto"/>
              <w:ind w:firstLine="0"/>
              <w:rPr>
                <w:rFonts w:eastAsia="Calibri"/>
                <w:sz w:val="24"/>
                <w:szCs w:val="24"/>
              </w:rPr>
            </w:pPr>
          </w:p>
        </w:tc>
        <w:tc>
          <w:tcPr>
            <w:tcW w:w="6662" w:type="dxa"/>
          </w:tcPr>
          <w:p w:rsidR="006549BB" w:rsidRPr="007A20E0" w:rsidRDefault="006549BB" w:rsidP="006549BB">
            <w:pPr>
              <w:spacing w:line="240" w:lineRule="auto"/>
              <w:ind w:firstLine="0"/>
              <w:rPr>
                <w:bCs/>
                <w:sz w:val="24"/>
                <w:szCs w:val="24"/>
                <w:lang w:val="ru-RU"/>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r w:rsidR="006549BB" w:rsidRPr="00301A28" w:rsidTr="006A3691">
        <w:tc>
          <w:tcPr>
            <w:tcW w:w="1668" w:type="dxa"/>
          </w:tcPr>
          <w:p w:rsidR="006549BB" w:rsidRPr="007A20E0" w:rsidRDefault="006549BB" w:rsidP="006549BB">
            <w:pPr>
              <w:spacing w:line="240" w:lineRule="auto"/>
              <w:ind w:right="-108"/>
              <w:rPr>
                <w:rFonts w:eastAsia="Calibri"/>
                <w:sz w:val="24"/>
                <w:szCs w:val="24"/>
                <w:lang w:val="ru-RU"/>
              </w:rPr>
            </w:pPr>
          </w:p>
        </w:tc>
        <w:tc>
          <w:tcPr>
            <w:tcW w:w="6662" w:type="dxa"/>
          </w:tcPr>
          <w:p w:rsidR="006549BB" w:rsidRPr="007A20E0" w:rsidRDefault="006549BB" w:rsidP="006549BB">
            <w:pPr>
              <w:spacing w:line="240" w:lineRule="auto"/>
              <w:ind w:left="34" w:right="-1" w:firstLine="0"/>
              <w:jc w:val="left"/>
              <w:rPr>
                <w:sz w:val="24"/>
                <w:szCs w:val="24"/>
              </w:rPr>
            </w:pPr>
          </w:p>
        </w:tc>
        <w:tc>
          <w:tcPr>
            <w:tcW w:w="1099" w:type="dxa"/>
            <w:vAlign w:val="center"/>
          </w:tcPr>
          <w:p w:rsidR="006549BB" w:rsidRPr="007A20E0" w:rsidRDefault="006549BB" w:rsidP="006549BB">
            <w:pPr>
              <w:spacing w:line="240" w:lineRule="auto"/>
              <w:ind w:firstLine="33"/>
              <w:jc w:val="center"/>
              <w:rPr>
                <w:sz w:val="24"/>
                <w:szCs w:val="24"/>
                <w:lang w:val="ru-RU"/>
              </w:rPr>
            </w:pPr>
          </w:p>
        </w:tc>
      </w:tr>
    </w:tbl>
    <w:p w:rsidR="009F2955" w:rsidRPr="00301A28" w:rsidRDefault="009F2955" w:rsidP="006F77CB">
      <w:pPr>
        <w:spacing w:after="200"/>
        <w:ind w:firstLine="0"/>
        <w:jc w:val="left"/>
        <w:rPr>
          <w:color w:val="FF0000"/>
          <w:sz w:val="26"/>
          <w:szCs w:val="26"/>
        </w:rPr>
      </w:pPr>
      <w:r w:rsidRPr="00301A28">
        <w:rPr>
          <w:color w:val="FF0000"/>
          <w:sz w:val="26"/>
          <w:szCs w:val="26"/>
        </w:rPr>
        <w:br w:type="page"/>
      </w:r>
    </w:p>
    <w:p w:rsidR="00E6266C" w:rsidRPr="00301A28" w:rsidRDefault="00E6266C" w:rsidP="00E6266C">
      <w:pPr>
        <w:ind w:firstLine="0"/>
        <w:jc w:val="center"/>
        <w:rPr>
          <w:szCs w:val="28"/>
        </w:rPr>
      </w:pPr>
      <w:r w:rsidRPr="00301A28">
        <w:rPr>
          <w:b/>
          <w:szCs w:val="28"/>
        </w:rPr>
        <w:lastRenderedPageBreak/>
        <w:t>ВВЕДЕНИЕ</w:t>
      </w:r>
    </w:p>
    <w:p w:rsidR="00E6266C" w:rsidRPr="003F054C" w:rsidRDefault="00E6266C" w:rsidP="00E6266C">
      <w:pPr>
        <w:ind w:firstLine="708"/>
        <w:rPr>
          <w:szCs w:val="28"/>
        </w:rPr>
      </w:pPr>
      <w:r w:rsidRPr="00301A28">
        <w:rPr>
          <w:szCs w:val="28"/>
        </w:rPr>
        <w:t xml:space="preserve">Правила землепользования и </w:t>
      </w:r>
      <w:r w:rsidRPr="009B0061">
        <w:rPr>
          <w:szCs w:val="28"/>
        </w:rPr>
        <w:t>застройки МО</w:t>
      </w:r>
      <w:r w:rsidRPr="003F054C">
        <w:rPr>
          <w:color w:val="FF0000"/>
          <w:szCs w:val="28"/>
        </w:rPr>
        <w:t xml:space="preserve"> </w:t>
      </w:r>
      <w:r w:rsidRPr="00301A28">
        <w:rPr>
          <w:szCs w:val="28"/>
        </w:rPr>
        <w:t>«</w:t>
      </w:r>
      <w:r w:rsidR="00301A28" w:rsidRPr="00301A28">
        <w:rPr>
          <w:rStyle w:val="apple-style-span"/>
          <w:szCs w:val="28"/>
          <w:shd w:val="clear" w:color="auto" w:fill="FFFFFF"/>
        </w:rPr>
        <w:t xml:space="preserve">Сельское поселение </w:t>
      </w:r>
      <w:r w:rsidR="002D371B">
        <w:rPr>
          <w:rStyle w:val="apple-style-span"/>
          <w:szCs w:val="28"/>
          <w:shd w:val="clear" w:color="auto" w:fill="FFFFFF"/>
        </w:rPr>
        <w:t>Верхний Курп</w:t>
      </w:r>
      <w:r w:rsidRPr="00301A28">
        <w:rPr>
          <w:rStyle w:val="apple-style-span"/>
          <w:szCs w:val="28"/>
          <w:shd w:val="clear" w:color="auto" w:fill="FFFFFF"/>
        </w:rPr>
        <w:t>»</w:t>
      </w:r>
      <w:r w:rsidRPr="00301A28">
        <w:rPr>
          <w:szCs w:val="28"/>
        </w:rPr>
        <w:t xml:space="preserve"> </w:t>
      </w:r>
      <w:r w:rsidR="003D1211" w:rsidRPr="00301A28">
        <w:rPr>
          <w:szCs w:val="28"/>
        </w:rPr>
        <w:t>Терского муниципального района</w:t>
      </w:r>
      <w:r w:rsidRPr="00301A28">
        <w:rPr>
          <w:szCs w:val="28"/>
        </w:rPr>
        <w:t xml:space="preserve"> </w:t>
      </w:r>
      <w:r w:rsidR="003D1211" w:rsidRPr="00301A28">
        <w:rPr>
          <w:szCs w:val="28"/>
        </w:rPr>
        <w:t>Кабардино-Балкарской Республики</w:t>
      </w:r>
      <w:r w:rsidRPr="00301A28">
        <w:rPr>
          <w:szCs w:val="28"/>
        </w:rPr>
        <w:t xml:space="preserve"> (далее по тексту Правила) – документ градостроительного зонирования, принятый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w:t>
      </w:r>
      <w:r w:rsidRPr="00301A28">
        <w:rPr>
          <w:color w:val="FF0000"/>
          <w:szCs w:val="28"/>
        </w:rPr>
        <w:t xml:space="preserve"> </w:t>
      </w:r>
      <w:r w:rsidRPr="003F054C">
        <w:rPr>
          <w:szCs w:val="28"/>
        </w:rPr>
        <w:t xml:space="preserve">нормативными правовыми актами </w:t>
      </w:r>
      <w:r w:rsidR="003D1211" w:rsidRPr="003F054C">
        <w:rPr>
          <w:szCs w:val="28"/>
        </w:rPr>
        <w:t>Кабардино-Балкарской Республики</w:t>
      </w:r>
      <w:r w:rsidRPr="003F054C">
        <w:rPr>
          <w:szCs w:val="28"/>
        </w:rPr>
        <w:t>,</w:t>
      </w:r>
      <w:r w:rsidRPr="00301A28">
        <w:rPr>
          <w:color w:val="FF0000"/>
          <w:szCs w:val="28"/>
        </w:rPr>
        <w:t xml:space="preserve"> </w:t>
      </w:r>
      <w:r w:rsidRPr="00D71E9A">
        <w:rPr>
          <w:szCs w:val="28"/>
        </w:rPr>
        <w:t xml:space="preserve">Уставом </w:t>
      </w:r>
      <w:r w:rsidR="00D71E9A" w:rsidRPr="00D71E9A">
        <w:rPr>
          <w:szCs w:val="28"/>
        </w:rPr>
        <w:t>с</w:t>
      </w:r>
      <w:r w:rsidR="00320A7D" w:rsidRPr="00D71E9A">
        <w:rPr>
          <w:szCs w:val="28"/>
        </w:rPr>
        <w:t xml:space="preserve">ельского поселения </w:t>
      </w:r>
      <w:r w:rsidR="002D371B">
        <w:rPr>
          <w:szCs w:val="28"/>
        </w:rPr>
        <w:t>Верхний Курп</w:t>
      </w:r>
      <w:r w:rsidRPr="00D71E9A">
        <w:rPr>
          <w:szCs w:val="28"/>
        </w:rPr>
        <w:t xml:space="preserve"> </w:t>
      </w:r>
      <w:r w:rsidR="003D1211" w:rsidRPr="00D71E9A">
        <w:rPr>
          <w:szCs w:val="28"/>
        </w:rPr>
        <w:t>Терского муниципального района</w:t>
      </w:r>
      <w:r w:rsidRPr="00D71E9A">
        <w:rPr>
          <w:szCs w:val="28"/>
        </w:rPr>
        <w:t xml:space="preserve"> </w:t>
      </w:r>
      <w:r w:rsidR="003D1211" w:rsidRPr="00D71E9A">
        <w:rPr>
          <w:szCs w:val="28"/>
        </w:rPr>
        <w:t>Кабардино-Балкарской Республики</w:t>
      </w:r>
      <w:r w:rsidRPr="00D71E9A">
        <w:rPr>
          <w:szCs w:val="28"/>
        </w:rPr>
        <w:t xml:space="preserve">, а также с учетом положений и иных актов и документов, определяющих основные направления социально-экономического и градостроительного развития </w:t>
      </w:r>
      <w:r w:rsidR="00D71E9A" w:rsidRPr="00D71E9A">
        <w:rPr>
          <w:szCs w:val="28"/>
        </w:rPr>
        <w:t>с</w:t>
      </w:r>
      <w:r w:rsidR="00320A7D" w:rsidRPr="00D71E9A">
        <w:rPr>
          <w:szCs w:val="28"/>
        </w:rPr>
        <w:t xml:space="preserve">ельского поселения </w:t>
      </w:r>
      <w:r w:rsidR="002D371B">
        <w:rPr>
          <w:szCs w:val="28"/>
        </w:rPr>
        <w:t>Верхний Курп</w:t>
      </w:r>
      <w:r w:rsidRPr="00301A28">
        <w:rPr>
          <w:color w:val="FF0000"/>
          <w:szCs w:val="28"/>
        </w:rPr>
        <w:t xml:space="preserve"> </w:t>
      </w:r>
      <w:r w:rsidR="003D1211" w:rsidRPr="003F054C">
        <w:rPr>
          <w:szCs w:val="28"/>
        </w:rPr>
        <w:t>Терского муниципального района</w:t>
      </w:r>
      <w:r w:rsidRPr="003F054C">
        <w:rPr>
          <w:szCs w:val="28"/>
        </w:rPr>
        <w:t xml:space="preserve"> </w:t>
      </w:r>
      <w:r w:rsidR="003D1211" w:rsidRPr="003F054C">
        <w:rPr>
          <w:szCs w:val="28"/>
        </w:rPr>
        <w:t>Кабардино-Балкарской Республики</w:t>
      </w:r>
      <w:r w:rsidRPr="003F054C">
        <w:rPr>
          <w:szCs w:val="28"/>
        </w:rPr>
        <w:t>, охраны культурного наследия, окружающей среды и рационального использования природных ресурсов. Устанавливает территориальные зоны, градостроительные регламенты, порядок применения такого документа и порядок внесения в него изменений.</w:t>
      </w:r>
    </w:p>
    <w:p w:rsidR="007C363E" w:rsidRPr="003F054C" w:rsidRDefault="00A773AD" w:rsidP="006F77CB">
      <w:pPr>
        <w:rPr>
          <w:b/>
          <w:szCs w:val="28"/>
        </w:rPr>
      </w:pPr>
      <w:r w:rsidRPr="00301A28">
        <w:rPr>
          <w:color w:val="FF0000"/>
          <w:szCs w:val="28"/>
        </w:rPr>
        <w:br w:type="page"/>
      </w:r>
    </w:p>
    <w:p w:rsidR="00541E27" w:rsidRPr="003F054C" w:rsidRDefault="00EC11DC" w:rsidP="009B0061">
      <w:pPr>
        <w:pStyle w:val="3"/>
        <w:spacing w:line="276" w:lineRule="auto"/>
        <w:rPr>
          <w:rFonts w:eastAsia="Calibri"/>
          <w:szCs w:val="28"/>
        </w:rPr>
      </w:pPr>
      <w:bookmarkStart w:id="7" w:name="_Toc154142012"/>
      <w:r w:rsidRPr="003F054C">
        <w:rPr>
          <w:rFonts w:eastAsia="Calibri"/>
          <w:szCs w:val="28"/>
        </w:rPr>
        <w:lastRenderedPageBreak/>
        <w:t>ЧАСТЬ ПЕРВАЯ:</w:t>
      </w:r>
    </w:p>
    <w:p w:rsidR="00EC11DC" w:rsidRPr="003F054C" w:rsidRDefault="00EC11DC" w:rsidP="009B0061">
      <w:pPr>
        <w:pStyle w:val="3"/>
        <w:spacing w:before="0" w:line="276" w:lineRule="auto"/>
        <w:rPr>
          <w:rFonts w:eastAsia="Calibri"/>
          <w:szCs w:val="28"/>
        </w:rPr>
      </w:pPr>
      <w:r w:rsidRPr="003F054C">
        <w:rPr>
          <w:rFonts w:eastAsia="Calibri"/>
          <w:szCs w:val="28"/>
        </w:rPr>
        <w:t>РЕГУЛИРОВАНИЕ ЗЕМЛЕПОЛЬЗОВАНИЯ И ЗАСТРОЙКИ</w:t>
      </w:r>
    </w:p>
    <w:p w:rsidR="009B7890" w:rsidRPr="003F054C" w:rsidRDefault="009B7890" w:rsidP="009B0061">
      <w:pPr>
        <w:pStyle w:val="3"/>
        <w:spacing w:line="276" w:lineRule="auto"/>
        <w:rPr>
          <w:rFonts w:eastAsia="Calibri"/>
        </w:rPr>
      </w:pPr>
      <w:r w:rsidRPr="003F054C">
        <w:rPr>
          <w:rFonts w:eastAsia="Calibri"/>
        </w:rPr>
        <w:t>ГЛАВА ПЕРВАЯ. ОБЩИЕ ПОЛОЖЕНИЯ.</w:t>
      </w:r>
    </w:p>
    <w:p w:rsidR="00541E27" w:rsidRPr="003F054C" w:rsidRDefault="00541E27" w:rsidP="008A6ED8">
      <w:pPr>
        <w:pStyle w:val="3"/>
        <w:rPr>
          <w:rFonts w:eastAsia="Calibri"/>
        </w:rPr>
      </w:pPr>
      <w:r w:rsidRPr="003F054C">
        <w:rPr>
          <w:rFonts w:eastAsia="Calibri"/>
        </w:rPr>
        <w:t>С</w:t>
      </w:r>
      <w:r w:rsidR="00F5116D" w:rsidRPr="003F054C">
        <w:rPr>
          <w:rFonts w:eastAsia="Calibri"/>
        </w:rPr>
        <w:t>татья</w:t>
      </w:r>
      <w:r w:rsidRPr="003F054C">
        <w:rPr>
          <w:rFonts w:eastAsia="Calibri"/>
        </w:rPr>
        <w:t xml:space="preserve"> </w:t>
      </w:r>
      <w:r w:rsidRPr="003F054C">
        <w:rPr>
          <w:rFonts w:eastAsia="Calibri"/>
          <w:lang w:val="en-US"/>
        </w:rPr>
        <w:t>I</w:t>
      </w:r>
      <w:r w:rsidRPr="003F054C">
        <w:rPr>
          <w:rFonts w:eastAsia="Calibri"/>
        </w:rPr>
        <w:t xml:space="preserve">. </w:t>
      </w:r>
      <w:r w:rsidRPr="003F054C">
        <w:t xml:space="preserve">Назначение и содержание Правил землепользования и застройки </w:t>
      </w:r>
      <w:r w:rsidR="009B0061">
        <w:t>с</w:t>
      </w:r>
      <w:r w:rsidR="00320A7D" w:rsidRPr="003F054C">
        <w:t xml:space="preserve">ельского поселения </w:t>
      </w:r>
      <w:r w:rsidR="002D371B">
        <w:t>Верхний Курп</w:t>
      </w:r>
      <w:r w:rsidRPr="003F054C">
        <w:t>.</w:t>
      </w:r>
    </w:p>
    <w:p w:rsidR="007C363E" w:rsidRPr="003F054C" w:rsidRDefault="007C363E" w:rsidP="00EA0DFA">
      <w:pPr>
        <w:spacing w:line="276" w:lineRule="auto"/>
        <w:ind w:firstLine="708"/>
        <w:rPr>
          <w:szCs w:val="28"/>
        </w:rPr>
      </w:pPr>
      <w:r w:rsidRPr="003F054C">
        <w:rPr>
          <w:szCs w:val="28"/>
        </w:rPr>
        <w:t xml:space="preserve">1. Правила землепользования и </w:t>
      </w:r>
      <w:r w:rsidRPr="00D71E9A">
        <w:rPr>
          <w:szCs w:val="28"/>
        </w:rPr>
        <w:t xml:space="preserve">застройки </w:t>
      </w:r>
      <w:r w:rsidR="00D71E9A" w:rsidRPr="00D71E9A">
        <w:rPr>
          <w:szCs w:val="28"/>
        </w:rPr>
        <w:t>с</w:t>
      </w:r>
      <w:r w:rsidR="00320A7D" w:rsidRPr="00D71E9A">
        <w:rPr>
          <w:szCs w:val="28"/>
        </w:rPr>
        <w:t xml:space="preserve">ельского поселения </w:t>
      </w:r>
      <w:r w:rsidR="002D371B">
        <w:rPr>
          <w:szCs w:val="28"/>
        </w:rPr>
        <w:t>Верхний Курп</w:t>
      </w:r>
      <w:r w:rsidRPr="00D71E9A">
        <w:rPr>
          <w:szCs w:val="28"/>
        </w:rPr>
        <w:t xml:space="preserve"> определяют компетенцию органов местного самоуправления</w:t>
      </w:r>
      <w:r w:rsidRPr="003F054C">
        <w:rPr>
          <w:szCs w:val="28"/>
        </w:rPr>
        <w:t xml:space="preserve"> и должностных лиц сельского поселения в сфере землепользования и застройки, устанавливают права и обязанности участников отношений по использованию земельных участков, по осуществлению застройки территории сельского поселения, порядок предоставления земельных участков физическим  и юридическим лицам, порядок изъятия земельных участков для государственных и муниципальных нужд. </w:t>
      </w:r>
    </w:p>
    <w:p w:rsidR="007C363E" w:rsidRPr="00DD34A6" w:rsidRDefault="007C363E" w:rsidP="00EA0DFA">
      <w:pPr>
        <w:spacing w:line="276" w:lineRule="auto"/>
        <w:ind w:firstLine="708"/>
        <w:rPr>
          <w:szCs w:val="28"/>
        </w:rPr>
      </w:pPr>
      <w:r w:rsidRPr="00DD34A6">
        <w:rPr>
          <w:szCs w:val="28"/>
        </w:rPr>
        <w:t xml:space="preserve">2. Настоящие Правила в соответствии с Градостроительным и Земельным Кодексами Российской Федерации вводят в </w:t>
      </w:r>
      <w:r w:rsidR="00DD34A6" w:rsidRPr="00DD34A6">
        <w:rPr>
          <w:szCs w:val="28"/>
        </w:rPr>
        <w:t xml:space="preserve">сельском поселении </w:t>
      </w:r>
      <w:r w:rsidR="002D371B">
        <w:rPr>
          <w:szCs w:val="28"/>
        </w:rPr>
        <w:t>Верхний Курп</w:t>
      </w:r>
      <w:r w:rsidR="003826E4" w:rsidRPr="00DD34A6">
        <w:rPr>
          <w:szCs w:val="28"/>
        </w:rPr>
        <w:t xml:space="preserve"> </w:t>
      </w:r>
      <w:r w:rsidRPr="00DD34A6">
        <w:rPr>
          <w:szCs w:val="28"/>
        </w:rPr>
        <w:t>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7C363E" w:rsidRPr="00DD34A6" w:rsidRDefault="007C363E" w:rsidP="00EA0DFA">
      <w:pPr>
        <w:spacing w:line="276" w:lineRule="auto"/>
        <w:ind w:firstLine="708"/>
        <w:rPr>
          <w:szCs w:val="28"/>
        </w:rPr>
      </w:pPr>
      <w:r w:rsidRPr="00DD34A6">
        <w:rPr>
          <w:szCs w:val="28"/>
        </w:rPr>
        <w:t>3. Целями Правил  являются:</w:t>
      </w:r>
    </w:p>
    <w:p w:rsidR="00A86980" w:rsidRPr="00DD34A6" w:rsidRDefault="00A86980" w:rsidP="00EA0DFA">
      <w:pPr>
        <w:pStyle w:val="af6"/>
        <w:numPr>
          <w:ilvl w:val="0"/>
          <w:numId w:val="1"/>
        </w:numPr>
        <w:spacing w:line="276" w:lineRule="auto"/>
        <w:rPr>
          <w:szCs w:val="28"/>
        </w:rPr>
      </w:pPr>
      <w:proofErr w:type="gramStart"/>
      <w:r w:rsidRPr="00DD34A6">
        <w:rPr>
          <w:szCs w:val="28"/>
        </w:rPr>
        <w:t>создание</w:t>
      </w:r>
      <w:proofErr w:type="gramEnd"/>
      <w:r w:rsidRPr="00DD34A6">
        <w:rPr>
          <w:szCs w:val="28"/>
        </w:rPr>
        <w:t xml:space="preserve"> условий для устойчивого развития территории поселения, сохранения окружающей среды и объектов культурного наследия;</w:t>
      </w:r>
    </w:p>
    <w:p w:rsidR="00A86980" w:rsidRPr="00DD34A6" w:rsidRDefault="00A86980" w:rsidP="00EA0DFA">
      <w:pPr>
        <w:pStyle w:val="af6"/>
        <w:numPr>
          <w:ilvl w:val="0"/>
          <w:numId w:val="1"/>
        </w:numPr>
        <w:spacing w:line="276" w:lineRule="auto"/>
        <w:rPr>
          <w:szCs w:val="28"/>
        </w:rPr>
      </w:pPr>
      <w:r w:rsidRPr="00DD34A6">
        <w:rPr>
          <w:szCs w:val="28"/>
        </w:rPr>
        <w:t>создание условий для планировки территории поселения;</w:t>
      </w:r>
    </w:p>
    <w:p w:rsidR="00A86980" w:rsidRPr="00DD34A6" w:rsidRDefault="00A86980" w:rsidP="00EA0DFA">
      <w:pPr>
        <w:pStyle w:val="af6"/>
        <w:numPr>
          <w:ilvl w:val="0"/>
          <w:numId w:val="1"/>
        </w:numPr>
        <w:spacing w:line="276" w:lineRule="auto"/>
        <w:rPr>
          <w:szCs w:val="28"/>
        </w:rPr>
      </w:pPr>
      <w:r w:rsidRPr="00DD34A6">
        <w:rPr>
          <w:szCs w:val="28"/>
        </w:rP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86980" w:rsidRPr="00DD34A6" w:rsidRDefault="00A86980" w:rsidP="00EA0DFA">
      <w:pPr>
        <w:pStyle w:val="af6"/>
        <w:numPr>
          <w:ilvl w:val="0"/>
          <w:numId w:val="1"/>
        </w:numPr>
        <w:spacing w:line="276" w:lineRule="auto"/>
        <w:rPr>
          <w:szCs w:val="28"/>
        </w:rPr>
      </w:pPr>
      <w:proofErr w:type="gramStart"/>
      <w:r w:rsidRPr="00DD34A6">
        <w:rPr>
          <w:szCs w:val="28"/>
        </w:rPr>
        <w:t>создание</w:t>
      </w:r>
      <w:proofErr w:type="gramEnd"/>
      <w:r w:rsidRPr="00DD34A6">
        <w:rPr>
          <w:szCs w:val="28"/>
        </w:rPr>
        <w:t xml:space="preserve"> условий для привлечения инвестиций, в том числе путем предоставления возможности выбора наиболее эффективных видов разрешённого использования земельных участков и объектов капитального строительства;</w:t>
      </w:r>
    </w:p>
    <w:p w:rsidR="00A86980" w:rsidRPr="00DD34A6" w:rsidRDefault="00A86980" w:rsidP="00EA0DFA">
      <w:pPr>
        <w:pStyle w:val="af6"/>
        <w:numPr>
          <w:ilvl w:val="0"/>
          <w:numId w:val="1"/>
        </w:numPr>
        <w:spacing w:line="276" w:lineRule="auto"/>
        <w:rPr>
          <w:szCs w:val="28"/>
        </w:rPr>
      </w:pPr>
      <w:r w:rsidRPr="00DD34A6">
        <w:rPr>
          <w:szCs w:val="28"/>
        </w:rPr>
        <w:t>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A86980" w:rsidRPr="00DD34A6" w:rsidRDefault="00A86980" w:rsidP="00EA0DFA">
      <w:pPr>
        <w:pStyle w:val="af6"/>
        <w:numPr>
          <w:ilvl w:val="0"/>
          <w:numId w:val="1"/>
        </w:numPr>
        <w:spacing w:line="276" w:lineRule="auto"/>
        <w:rPr>
          <w:rFonts w:eastAsia="Calibri"/>
          <w:szCs w:val="28"/>
        </w:rPr>
      </w:pPr>
      <w:r w:rsidRPr="00DD34A6">
        <w:rPr>
          <w:szCs w:val="28"/>
        </w:rPr>
        <w:lastRenderedPageBreak/>
        <w:t>обеспечение открытости информации о правилах и условиях использования земельных участков, осуществления на них строительства и реконструкции.</w:t>
      </w:r>
    </w:p>
    <w:p w:rsidR="00A86980" w:rsidRPr="005D5527" w:rsidRDefault="00A86980" w:rsidP="00EA0DFA">
      <w:pPr>
        <w:spacing w:line="276" w:lineRule="auto"/>
      </w:pPr>
      <w:r w:rsidRPr="005D5527">
        <w:t>4. Настоящие Правила применяются наряду с:</w:t>
      </w:r>
    </w:p>
    <w:p w:rsidR="00A86980" w:rsidRPr="005D5527" w:rsidRDefault="00A86980" w:rsidP="00EA0DFA">
      <w:pPr>
        <w:pStyle w:val="af6"/>
        <w:numPr>
          <w:ilvl w:val="0"/>
          <w:numId w:val="92"/>
        </w:numPr>
        <w:spacing w:line="276" w:lineRule="auto"/>
      </w:pPr>
      <w:proofErr w:type="gramStart"/>
      <w:r w:rsidRPr="005D5527">
        <w:t>нормативами</w:t>
      </w:r>
      <w:proofErr w:type="gramEnd"/>
      <w:r w:rsidRPr="005D5527">
        <w:t xml:space="preserve"> и стандартами, принятыми уполномоченными государственными органами исполнительной власти в целях обеспечения безопасности жизни, деятельности и здоровья людей, надежности сооружений, сохранения окружающей природной и культурно-исторической среды, иными обязательными требованиями;</w:t>
      </w:r>
    </w:p>
    <w:p w:rsidR="00A86980" w:rsidRPr="005D5527" w:rsidRDefault="00A86980" w:rsidP="00EA0DFA">
      <w:pPr>
        <w:pStyle w:val="af6"/>
        <w:numPr>
          <w:ilvl w:val="0"/>
          <w:numId w:val="92"/>
        </w:numPr>
        <w:spacing w:line="276" w:lineRule="auto"/>
      </w:pPr>
      <w:r w:rsidRPr="005D5527">
        <w:t xml:space="preserve">иными нормативными правовыми актами органов местного самоуправления </w:t>
      </w:r>
      <w:r w:rsidR="00320A7D" w:rsidRPr="005D5527">
        <w:rPr>
          <w:szCs w:val="28"/>
        </w:rPr>
        <w:t xml:space="preserve">Сельского поселения </w:t>
      </w:r>
      <w:r w:rsidR="002D371B">
        <w:rPr>
          <w:szCs w:val="28"/>
        </w:rPr>
        <w:t>Верхний Курп</w:t>
      </w:r>
      <w:r w:rsidRPr="005D5527">
        <w:t xml:space="preserve"> по вопросам регулирования землепользования и застройки. Указанные акты применяются в части, не противоречащей настоящим Правилам.</w:t>
      </w:r>
    </w:p>
    <w:p w:rsidR="00A86980" w:rsidRPr="005D5527" w:rsidRDefault="00A86980" w:rsidP="00EA0DFA">
      <w:pPr>
        <w:spacing w:line="276" w:lineRule="auto"/>
        <w:ind w:firstLine="708"/>
        <w:rPr>
          <w:szCs w:val="28"/>
        </w:rPr>
      </w:pPr>
      <w:r w:rsidRPr="005D5527">
        <w:rPr>
          <w:szCs w:val="28"/>
        </w:rPr>
        <w:t>5. Настоящие Правила регламентируют деятельность органов и должностных лиц местного самоуправления сельского поселения, физических и юридических лиц в области землепользования и застройки:</w:t>
      </w:r>
    </w:p>
    <w:p w:rsidR="00A86980" w:rsidRPr="005D5527" w:rsidRDefault="00A86980" w:rsidP="00EA0DFA">
      <w:pPr>
        <w:pStyle w:val="ae"/>
        <w:numPr>
          <w:ilvl w:val="0"/>
          <w:numId w:val="91"/>
        </w:numPr>
        <w:spacing w:line="276" w:lineRule="auto"/>
      </w:pPr>
      <w:r w:rsidRPr="005D5527">
        <w:t>предоставление разрешения на условно разрешённый вид использования земельного участка или объекта капитального строительства;</w:t>
      </w:r>
    </w:p>
    <w:p w:rsidR="00A86980" w:rsidRPr="005D5527" w:rsidRDefault="00A86980" w:rsidP="00EA0DFA">
      <w:pPr>
        <w:pStyle w:val="ae"/>
        <w:numPr>
          <w:ilvl w:val="0"/>
          <w:numId w:val="91"/>
        </w:numPr>
        <w:spacing w:line="276" w:lineRule="auto"/>
      </w:pPr>
      <w:r w:rsidRPr="005D5527">
        <w:t>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rsidR="00A86980" w:rsidRPr="005D5527" w:rsidRDefault="00A86980" w:rsidP="00EA0DFA">
      <w:pPr>
        <w:pStyle w:val="ae"/>
        <w:numPr>
          <w:ilvl w:val="0"/>
          <w:numId w:val="91"/>
        </w:numPr>
        <w:spacing w:line="276" w:lineRule="auto"/>
      </w:pPr>
      <w:r w:rsidRPr="005D5527">
        <w:t>организацию и проведение публичных слушаний по вопросам землепользования и застройки;</w:t>
      </w:r>
    </w:p>
    <w:p w:rsidR="00A86980" w:rsidRPr="005D5527" w:rsidRDefault="00A86980" w:rsidP="00EA0DFA">
      <w:pPr>
        <w:pStyle w:val="ae"/>
        <w:numPr>
          <w:ilvl w:val="0"/>
          <w:numId w:val="91"/>
        </w:numPr>
        <w:spacing w:line="276" w:lineRule="auto"/>
      </w:pPr>
      <w:r w:rsidRPr="005D5527">
        <w:t>разработку, согласование и утверждение проектной документации;</w:t>
      </w:r>
    </w:p>
    <w:p w:rsidR="00A86980" w:rsidRPr="005D5527" w:rsidRDefault="00A86980" w:rsidP="00EA0DFA">
      <w:pPr>
        <w:pStyle w:val="ae"/>
        <w:numPr>
          <w:ilvl w:val="0"/>
          <w:numId w:val="91"/>
        </w:numPr>
        <w:spacing w:line="276" w:lineRule="auto"/>
      </w:pPr>
      <w:r w:rsidRPr="005D5527">
        <w:t>выдачу разрешений на строительство, разрешений на ввод объекта в эксплуатацию;</w:t>
      </w:r>
    </w:p>
    <w:p w:rsidR="00A86980" w:rsidRPr="005D5527" w:rsidRDefault="00A86980" w:rsidP="00EA0DFA">
      <w:pPr>
        <w:pStyle w:val="ae"/>
        <w:numPr>
          <w:ilvl w:val="0"/>
          <w:numId w:val="91"/>
        </w:numPr>
        <w:spacing w:line="276" w:lineRule="auto"/>
      </w:pPr>
      <w:r w:rsidRPr="005D5527">
        <w:t>подготовку документации по планировке территории;</w:t>
      </w:r>
    </w:p>
    <w:p w:rsidR="00A86980" w:rsidRPr="005D5527" w:rsidRDefault="00A86980" w:rsidP="00EA0DFA">
      <w:pPr>
        <w:spacing w:line="276" w:lineRule="auto"/>
        <w:ind w:firstLine="708"/>
        <w:rPr>
          <w:szCs w:val="28"/>
        </w:rPr>
      </w:pPr>
      <w:r w:rsidRPr="005D5527">
        <w:rPr>
          <w:szCs w:val="28"/>
        </w:rPr>
        <w:t>внесение изменений в настоящие Правила.</w:t>
      </w:r>
    </w:p>
    <w:p w:rsidR="00A86980" w:rsidRPr="00F951E9" w:rsidRDefault="00A86980" w:rsidP="00EA0DFA">
      <w:pPr>
        <w:spacing w:line="276" w:lineRule="auto"/>
      </w:pPr>
      <w:r w:rsidRPr="00F951E9">
        <w:t>6. Настоящие Правила обязательны для исполнения органами государственной власти, органами местного самоуправления, физическими и юридическими лицами, а также должностными лицами, осуществляющими и контролирующими градостроительную деятельность на территории сельского поселения.</w:t>
      </w:r>
    </w:p>
    <w:p w:rsidR="00A86980" w:rsidRPr="00F951E9" w:rsidRDefault="00A86980" w:rsidP="00EA0DFA">
      <w:pPr>
        <w:spacing w:line="276" w:lineRule="auto"/>
      </w:pPr>
      <w:r w:rsidRPr="00F951E9">
        <w:t>7. Настоящие Правила содержат три части:</w:t>
      </w:r>
    </w:p>
    <w:p w:rsidR="00A86980" w:rsidRPr="00F951E9" w:rsidRDefault="00A86980" w:rsidP="00EA0DFA">
      <w:pPr>
        <w:pStyle w:val="ab"/>
        <w:tabs>
          <w:tab w:val="decimal" w:pos="0"/>
        </w:tabs>
        <w:spacing w:line="276" w:lineRule="auto"/>
        <w:ind w:firstLine="540"/>
        <w:jc w:val="both"/>
        <w:rPr>
          <w:b w:val="0"/>
          <w:sz w:val="28"/>
          <w:szCs w:val="28"/>
        </w:rPr>
      </w:pPr>
      <w:r w:rsidRPr="00F951E9">
        <w:rPr>
          <w:b w:val="0"/>
          <w:sz w:val="28"/>
          <w:szCs w:val="28"/>
        </w:rPr>
        <w:t>Часть I   -   «Регулирование землепользования и застройки».</w:t>
      </w:r>
    </w:p>
    <w:p w:rsidR="00A86980" w:rsidRPr="00F951E9" w:rsidRDefault="00A86980" w:rsidP="00EA0DFA">
      <w:pPr>
        <w:pStyle w:val="ab"/>
        <w:tabs>
          <w:tab w:val="decimal" w:pos="0"/>
        </w:tabs>
        <w:spacing w:line="276" w:lineRule="auto"/>
        <w:ind w:firstLine="540"/>
        <w:jc w:val="both"/>
        <w:rPr>
          <w:b w:val="0"/>
          <w:sz w:val="28"/>
          <w:szCs w:val="28"/>
        </w:rPr>
      </w:pPr>
      <w:r w:rsidRPr="00F951E9">
        <w:rPr>
          <w:b w:val="0"/>
          <w:sz w:val="28"/>
          <w:szCs w:val="28"/>
        </w:rPr>
        <w:t xml:space="preserve">Часть II  -  </w:t>
      </w:r>
      <w:r w:rsidR="006F6A4E" w:rsidRPr="00F951E9">
        <w:rPr>
          <w:b w:val="0"/>
          <w:sz w:val="28"/>
          <w:szCs w:val="28"/>
        </w:rPr>
        <w:t xml:space="preserve"> </w:t>
      </w:r>
      <w:r w:rsidRPr="00F951E9">
        <w:rPr>
          <w:b w:val="0"/>
          <w:sz w:val="28"/>
          <w:szCs w:val="28"/>
        </w:rPr>
        <w:t>«Градостроительные регламенты».</w:t>
      </w:r>
    </w:p>
    <w:p w:rsidR="00A86980" w:rsidRPr="00F951E9" w:rsidRDefault="00A86980" w:rsidP="00EA0DFA">
      <w:pPr>
        <w:pStyle w:val="ab"/>
        <w:tabs>
          <w:tab w:val="decimal" w:pos="0"/>
        </w:tabs>
        <w:spacing w:line="276" w:lineRule="auto"/>
        <w:ind w:firstLine="540"/>
        <w:jc w:val="both"/>
        <w:rPr>
          <w:b w:val="0"/>
          <w:sz w:val="28"/>
          <w:szCs w:val="28"/>
        </w:rPr>
      </w:pPr>
      <w:r w:rsidRPr="00F951E9">
        <w:rPr>
          <w:b w:val="0"/>
          <w:sz w:val="28"/>
          <w:szCs w:val="28"/>
        </w:rPr>
        <w:t xml:space="preserve">Часть </w:t>
      </w:r>
      <w:r w:rsidRPr="00F951E9">
        <w:rPr>
          <w:b w:val="0"/>
          <w:sz w:val="28"/>
          <w:szCs w:val="28"/>
          <w:lang w:val="en-US"/>
        </w:rPr>
        <w:t>III</w:t>
      </w:r>
      <w:r w:rsidR="006F6A4E" w:rsidRPr="00F951E9">
        <w:rPr>
          <w:b w:val="0"/>
          <w:sz w:val="28"/>
          <w:szCs w:val="28"/>
        </w:rPr>
        <w:t xml:space="preserve"> </w:t>
      </w:r>
      <w:r w:rsidRPr="00F951E9">
        <w:rPr>
          <w:b w:val="0"/>
          <w:sz w:val="28"/>
          <w:szCs w:val="28"/>
        </w:rPr>
        <w:t xml:space="preserve">-  </w:t>
      </w:r>
      <w:r w:rsidR="006F6A4E" w:rsidRPr="00F951E9">
        <w:rPr>
          <w:b w:val="0"/>
          <w:sz w:val="28"/>
          <w:szCs w:val="28"/>
        </w:rPr>
        <w:t xml:space="preserve"> </w:t>
      </w:r>
      <w:r w:rsidRPr="00F951E9">
        <w:rPr>
          <w:b w:val="0"/>
          <w:sz w:val="28"/>
          <w:szCs w:val="28"/>
        </w:rPr>
        <w:t>«</w:t>
      </w:r>
      <w:r w:rsidR="006F6A4E" w:rsidRPr="00F951E9">
        <w:rPr>
          <w:b w:val="0"/>
          <w:sz w:val="28"/>
          <w:szCs w:val="28"/>
        </w:rPr>
        <w:t>Графические материалы</w:t>
      </w:r>
      <w:r w:rsidRPr="00F951E9">
        <w:rPr>
          <w:b w:val="0"/>
          <w:sz w:val="28"/>
          <w:szCs w:val="28"/>
        </w:rPr>
        <w:t>».</w:t>
      </w:r>
    </w:p>
    <w:p w:rsidR="00A86980" w:rsidRPr="00F951E9" w:rsidRDefault="00A86980" w:rsidP="00EA0DFA">
      <w:pPr>
        <w:spacing w:line="276" w:lineRule="auto"/>
      </w:pPr>
      <w:r w:rsidRPr="00F951E9">
        <w:lastRenderedPageBreak/>
        <w:t>В Части I настоящих Правил «Регулирование землепользования и застройки» приведены правовые и процедурные нормы, регламентирующие:</w:t>
      </w:r>
    </w:p>
    <w:p w:rsidR="00A86980" w:rsidRPr="00F951E9" w:rsidRDefault="00A86980" w:rsidP="00EA0DFA">
      <w:pPr>
        <w:pStyle w:val="ab"/>
        <w:numPr>
          <w:ilvl w:val="0"/>
          <w:numId w:val="93"/>
        </w:numPr>
        <w:spacing w:line="276" w:lineRule="auto"/>
        <w:jc w:val="both"/>
        <w:rPr>
          <w:b w:val="0"/>
          <w:sz w:val="28"/>
          <w:szCs w:val="28"/>
        </w:rPr>
      </w:pPr>
      <w:proofErr w:type="gramStart"/>
      <w:r w:rsidRPr="00F951E9">
        <w:rPr>
          <w:b w:val="0"/>
          <w:sz w:val="28"/>
          <w:szCs w:val="28"/>
        </w:rPr>
        <w:t>полномочия</w:t>
      </w:r>
      <w:proofErr w:type="gramEnd"/>
      <w:r w:rsidRPr="00F951E9">
        <w:rPr>
          <w:b w:val="0"/>
          <w:sz w:val="28"/>
          <w:szCs w:val="28"/>
        </w:rPr>
        <w:t xml:space="preserve"> и порядок деятельности органов местного самоуправления по созданию и применению системы регулирования землепользования и застройки на основе территориального зонирования;</w:t>
      </w:r>
    </w:p>
    <w:p w:rsidR="00A86980" w:rsidRPr="00F951E9" w:rsidRDefault="00A86980" w:rsidP="00EA0DFA">
      <w:pPr>
        <w:pStyle w:val="ab"/>
        <w:numPr>
          <w:ilvl w:val="0"/>
          <w:numId w:val="93"/>
        </w:numPr>
        <w:tabs>
          <w:tab w:val="decimal" w:pos="0"/>
        </w:tabs>
        <w:spacing w:line="276" w:lineRule="auto"/>
        <w:jc w:val="both"/>
        <w:rPr>
          <w:b w:val="0"/>
          <w:sz w:val="28"/>
          <w:szCs w:val="28"/>
        </w:rPr>
      </w:pPr>
      <w:r w:rsidRPr="00F951E9">
        <w:rPr>
          <w:b w:val="0"/>
          <w:sz w:val="28"/>
          <w:szCs w:val="28"/>
        </w:rPr>
        <w:t>права и порядок осуществления градостроительной деятельности физическими и юридическими лицами;</w:t>
      </w:r>
    </w:p>
    <w:p w:rsidR="00A86980" w:rsidRPr="00F951E9" w:rsidRDefault="00A86980" w:rsidP="00EA0DFA">
      <w:pPr>
        <w:pStyle w:val="ab"/>
        <w:numPr>
          <w:ilvl w:val="0"/>
          <w:numId w:val="93"/>
        </w:numPr>
        <w:tabs>
          <w:tab w:val="decimal" w:pos="0"/>
        </w:tabs>
        <w:spacing w:line="276" w:lineRule="auto"/>
        <w:jc w:val="both"/>
        <w:rPr>
          <w:b w:val="0"/>
          <w:sz w:val="28"/>
          <w:szCs w:val="28"/>
        </w:rPr>
      </w:pPr>
      <w:r w:rsidRPr="00F951E9">
        <w:rPr>
          <w:b w:val="0"/>
          <w:sz w:val="28"/>
          <w:szCs w:val="28"/>
        </w:rPr>
        <w:t>порядок предоставления земельных участков для строительства, осуществление контроля над градостроительной деятельностью;</w:t>
      </w:r>
    </w:p>
    <w:p w:rsidR="00A86980" w:rsidRPr="00F951E9" w:rsidRDefault="00A86980" w:rsidP="00EA0DFA">
      <w:pPr>
        <w:pStyle w:val="ab"/>
        <w:numPr>
          <w:ilvl w:val="0"/>
          <w:numId w:val="93"/>
        </w:numPr>
        <w:tabs>
          <w:tab w:val="decimal" w:pos="0"/>
        </w:tabs>
        <w:spacing w:line="276" w:lineRule="auto"/>
        <w:jc w:val="both"/>
        <w:rPr>
          <w:b w:val="0"/>
          <w:sz w:val="28"/>
          <w:szCs w:val="28"/>
        </w:rPr>
      </w:pPr>
      <w:r w:rsidRPr="00F951E9">
        <w:rPr>
          <w:b w:val="0"/>
          <w:sz w:val="28"/>
          <w:szCs w:val="28"/>
        </w:rPr>
        <w:t>порядок  внесения дополнений и изменений в настоящие Правила.</w:t>
      </w:r>
    </w:p>
    <w:p w:rsidR="00A86980" w:rsidRPr="00F951E9" w:rsidRDefault="00A86980" w:rsidP="00EA0DFA">
      <w:pPr>
        <w:spacing w:line="276" w:lineRule="auto"/>
      </w:pPr>
      <w:r w:rsidRPr="00F951E9">
        <w:t>Часть II Правил «Градостроительные регламенты» содержит описание градостроительных регламентов по видам разрешенного использования земельных участков.</w:t>
      </w:r>
    </w:p>
    <w:p w:rsidR="00A86980" w:rsidRPr="00F951E9" w:rsidRDefault="00A86980" w:rsidP="00EA0DFA">
      <w:pPr>
        <w:spacing w:line="276" w:lineRule="auto"/>
        <w:ind w:firstLine="708"/>
        <w:rPr>
          <w:szCs w:val="28"/>
        </w:rPr>
      </w:pPr>
      <w:r w:rsidRPr="00F951E9">
        <w:rPr>
          <w:szCs w:val="28"/>
        </w:rPr>
        <w:t>Часть II</w:t>
      </w:r>
      <w:r w:rsidRPr="00F951E9">
        <w:rPr>
          <w:szCs w:val="28"/>
          <w:lang w:val="en-US"/>
        </w:rPr>
        <w:t>I</w:t>
      </w:r>
      <w:r w:rsidRPr="00F951E9">
        <w:rPr>
          <w:szCs w:val="28"/>
        </w:rPr>
        <w:t xml:space="preserve"> Правил «</w:t>
      </w:r>
      <w:r w:rsidR="006F6A4E" w:rsidRPr="00F951E9">
        <w:rPr>
          <w:szCs w:val="28"/>
        </w:rPr>
        <w:t>Графические материалы</w:t>
      </w:r>
      <w:r w:rsidRPr="00F951E9">
        <w:rPr>
          <w:szCs w:val="28"/>
        </w:rPr>
        <w:t xml:space="preserve">» содержит </w:t>
      </w:r>
      <w:r w:rsidR="006F6A4E" w:rsidRPr="00F951E9">
        <w:rPr>
          <w:szCs w:val="28"/>
        </w:rPr>
        <w:t xml:space="preserve">описание </w:t>
      </w:r>
      <w:r w:rsidRPr="00F951E9">
        <w:rPr>
          <w:szCs w:val="28"/>
        </w:rPr>
        <w:t>картографически</w:t>
      </w:r>
      <w:r w:rsidR="006F6A4E" w:rsidRPr="00F951E9">
        <w:rPr>
          <w:szCs w:val="28"/>
        </w:rPr>
        <w:t>х</w:t>
      </w:r>
      <w:r w:rsidRPr="00F951E9">
        <w:rPr>
          <w:szCs w:val="28"/>
        </w:rPr>
        <w:t xml:space="preserve"> документ</w:t>
      </w:r>
      <w:r w:rsidR="006F6A4E" w:rsidRPr="00F951E9">
        <w:rPr>
          <w:szCs w:val="28"/>
        </w:rPr>
        <w:t>ов</w:t>
      </w:r>
      <w:r w:rsidRPr="00F951E9">
        <w:rPr>
          <w:szCs w:val="28"/>
        </w:rPr>
        <w:t>.</w:t>
      </w:r>
    </w:p>
    <w:p w:rsidR="007C363E" w:rsidRPr="00F951E9" w:rsidRDefault="00C05D92" w:rsidP="00BF2520">
      <w:pPr>
        <w:pStyle w:val="3"/>
        <w:spacing w:before="0" w:after="0" w:line="360" w:lineRule="auto"/>
      </w:pPr>
      <w:r w:rsidRPr="00F951E9">
        <w:t xml:space="preserve">Статья 2. Основные </w:t>
      </w:r>
      <w:r w:rsidR="00EF5E35" w:rsidRPr="00F951E9">
        <w:t>понятия,</w:t>
      </w:r>
      <w:r w:rsidRPr="00F951E9">
        <w:t xml:space="preserve"> используемые в Правилах.</w:t>
      </w:r>
    </w:p>
    <w:bookmarkEnd w:id="7"/>
    <w:p w:rsidR="007C363E" w:rsidRPr="00F951E9" w:rsidRDefault="007C363E" w:rsidP="00A17FA4">
      <w:pPr>
        <w:pStyle w:val="7"/>
        <w:spacing w:beforeLines="20" w:before="48" w:afterLines="20" w:after="48"/>
        <w:ind w:firstLine="708"/>
        <w:rPr>
          <w:szCs w:val="28"/>
        </w:rPr>
      </w:pPr>
      <w:r w:rsidRPr="00F951E9">
        <w:rPr>
          <w:szCs w:val="28"/>
        </w:rPr>
        <w:t>Для целей настоящих Правил используются следующие основные понятия:</w:t>
      </w:r>
    </w:p>
    <w:p w:rsidR="007C363E" w:rsidRPr="00F951E9" w:rsidRDefault="007C363E" w:rsidP="00EA0DFA">
      <w:pPr>
        <w:widowControl w:val="0"/>
        <w:autoSpaceDE w:val="0"/>
        <w:autoSpaceDN w:val="0"/>
        <w:adjustRightInd w:val="0"/>
        <w:spacing w:line="276" w:lineRule="auto"/>
        <w:ind w:firstLine="708"/>
        <w:rPr>
          <w:i/>
          <w:szCs w:val="28"/>
        </w:rPr>
      </w:pPr>
      <w:r w:rsidRPr="00F951E9">
        <w:rPr>
          <w:b/>
          <w:szCs w:val="28"/>
        </w:rPr>
        <w:t>Акт выбора земельного</w:t>
      </w:r>
      <w:r w:rsidRPr="00F951E9">
        <w:rPr>
          <w:szCs w:val="28"/>
        </w:rPr>
        <w:t xml:space="preserve"> </w:t>
      </w:r>
      <w:r w:rsidRPr="00F951E9">
        <w:rPr>
          <w:b/>
          <w:szCs w:val="28"/>
        </w:rPr>
        <w:t>участка</w:t>
      </w:r>
      <w:r w:rsidRPr="00F951E9">
        <w:rPr>
          <w:szCs w:val="28"/>
        </w:rPr>
        <w:t xml:space="preserve"> – технический документ о предварительном согласовании государственными органами контроля и надзора, органами местного самоуправления и другими организациями места размещения проектируемого объекта на земельном участке с учетом градостроительных, инженерно-геологических, экологических и других факторов в соответствии с определенными параметрами и функциональным назначением.</w:t>
      </w:r>
    </w:p>
    <w:p w:rsidR="007C363E" w:rsidRPr="00F951E9" w:rsidRDefault="007C363E" w:rsidP="00A17FA4">
      <w:pPr>
        <w:pStyle w:val="7"/>
        <w:spacing w:beforeLines="20" w:before="48" w:afterLines="20" w:after="48"/>
        <w:ind w:firstLine="708"/>
        <w:rPr>
          <w:szCs w:val="28"/>
        </w:rPr>
      </w:pPr>
      <w:r w:rsidRPr="00F951E9">
        <w:rPr>
          <w:b/>
          <w:szCs w:val="28"/>
        </w:rPr>
        <w:t>Акт</w:t>
      </w:r>
      <w:r w:rsidRPr="00F951E9">
        <w:rPr>
          <w:szCs w:val="28"/>
        </w:rPr>
        <w:t xml:space="preserve"> </w:t>
      </w:r>
      <w:r w:rsidRPr="00F951E9">
        <w:rPr>
          <w:b/>
          <w:szCs w:val="28"/>
        </w:rPr>
        <w:t>приемки выполненных работ</w:t>
      </w:r>
      <w:r w:rsidRPr="00F951E9">
        <w:rPr>
          <w:szCs w:val="28"/>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w:t>
      </w:r>
      <w:r w:rsidR="002D1C55" w:rsidRPr="00F951E9">
        <w:rPr>
          <w:szCs w:val="28"/>
        </w:rPr>
        <w:t>. Акт приемки выполненных</w:t>
      </w:r>
      <w:r w:rsidRPr="00F951E9">
        <w:rPr>
          <w:szCs w:val="28"/>
        </w:rPr>
        <w:t xml:space="preserve">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rsidR="007C363E" w:rsidRPr="00F951E9" w:rsidRDefault="007C363E" w:rsidP="00EA0DFA">
      <w:pPr>
        <w:spacing w:line="276" w:lineRule="auto"/>
        <w:ind w:firstLine="708"/>
        <w:rPr>
          <w:szCs w:val="28"/>
        </w:rPr>
      </w:pPr>
      <w:r w:rsidRPr="00F951E9">
        <w:rPr>
          <w:b/>
          <w:bCs/>
          <w:szCs w:val="28"/>
        </w:rPr>
        <w:t>Арендаторы земельных участков</w:t>
      </w:r>
      <w:r w:rsidRPr="00F951E9">
        <w:rPr>
          <w:szCs w:val="28"/>
        </w:rPr>
        <w:t xml:space="preserve"> - лица, владеющие и пользующиеся земельными участками по договору аренды, договору субаренды.</w:t>
      </w:r>
    </w:p>
    <w:p w:rsidR="007C363E" w:rsidRPr="00F951E9" w:rsidRDefault="007C363E" w:rsidP="00EA0DFA">
      <w:pPr>
        <w:spacing w:line="276" w:lineRule="auto"/>
        <w:ind w:firstLine="708"/>
        <w:rPr>
          <w:szCs w:val="28"/>
        </w:rPr>
      </w:pPr>
      <w:bookmarkStart w:id="8" w:name="sub_6501"/>
      <w:proofErr w:type="spellStart"/>
      <w:r w:rsidRPr="00F951E9">
        <w:rPr>
          <w:b/>
          <w:szCs w:val="28"/>
        </w:rPr>
        <w:lastRenderedPageBreak/>
        <w:t>Водоохранная</w:t>
      </w:r>
      <w:proofErr w:type="spellEnd"/>
      <w:r w:rsidRPr="00F951E9">
        <w:rPr>
          <w:b/>
          <w:szCs w:val="28"/>
        </w:rPr>
        <w:t xml:space="preserve"> зона -</w:t>
      </w:r>
      <w:r w:rsidRPr="00F951E9">
        <w:rPr>
          <w:szCs w:val="28"/>
        </w:rPr>
        <w:t xml:space="preserve"> территория, которая примыкает к береговой линии рек, ручьев, каналов, озер, водохранилищ, и на которой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w:t>
      </w:r>
      <w:r w:rsidR="002D1C55" w:rsidRPr="00F951E9">
        <w:rPr>
          <w:szCs w:val="28"/>
        </w:rPr>
        <w:t>, с</w:t>
      </w:r>
      <w:r w:rsidRPr="00F951E9">
        <w:rPr>
          <w:szCs w:val="28"/>
        </w:rPr>
        <w:t xml:space="preserve">охранения среды обитания водных биологических ресурсов и других объектов животного и растительного мира. </w:t>
      </w:r>
      <w:bookmarkStart w:id="9" w:name="sub_6502"/>
      <w:bookmarkEnd w:id="8"/>
      <w:r w:rsidRPr="00F951E9">
        <w:rPr>
          <w:szCs w:val="28"/>
        </w:rPr>
        <w:t xml:space="preserve"> В границах </w:t>
      </w:r>
      <w:proofErr w:type="spellStart"/>
      <w:r w:rsidRPr="00F951E9">
        <w:rPr>
          <w:szCs w:val="28"/>
        </w:rPr>
        <w:t>водоохранных</w:t>
      </w:r>
      <w:proofErr w:type="spellEnd"/>
      <w:r w:rsidRPr="00F951E9">
        <w:rPr>
          <w:szCs w:val="28"/>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bookmarkEnd w:id="9"/>
    <w:p w:rsidR="007C363E" w:rsidRPr="00F951E9" w:rsidRDefault="007C363E" w:rsidP="00A17FA4">
      <w:pPr>
        <w:pStyle w:val="7"/>
        <w:spacing w:beforeLines="20" w:before="48" w:afterLines="20" w:after="48"/>
        <w:ind w:firstLine="708"/>
        <w:rPr>
          <w:szCs w:val="28"/>
        </w:rPr>
      </w:pPr>
      <w:r w:rsidRPr="00F951E9">
        <w:rPr>
          <w:b/>
          <w:szCs w:val="28"/>
        </w:rPr>
        <w:t xml:space="preserve">Виды разрешенного использования земельных участков и объектов капитального </w:t>
      </w:r>
      <w:proofErr w:type="gramStart"/>
      <w:r w:rsidRPr="00F951E9">
        <w:rPr>
          <w:b/>
          <w:szCs w:val="28"/>
        </w:rPr>
        <w:t xml:space="preserve">строительства </w:t>
      </w:r>
      <w:r w:rsidRPr="00F951E9">
        <w:rPr>
          <w:szCs w:val="28"/>
        </w:rPr>
        <w:t xml:space="preserve"> -</w:t>
      </w:r>
      <w:proofErr w:type="gramEnd"/>
      <w:r w:rsidRPr="00F951E9">
        <w:rPr>
          <w:szCs w:val="28"/>
        </w:rPr>
        <w:t xml:space="preserve"> виды деятельности, осуществлять которые на земельных участках разрешено в силу </w:t>
      </w:r>
      <w:r w:rsidR="00661A14" w:rsidRPr="00F951E9">
        <w:rPr>
          <w:szCs w:val="28"/>
        </w:rPr>
        <w:t>на</w:t>
      </w:r>
      <w:r w:rsidRPr="00F951E9">
        <w:rPr>
          <w:szCs w:val="28"/>
        </w:rPr>
        <w:t>именования этих видов деятельности и объектов при условии обязательного соблюдения требований, установленных законодательством, настоящими Правилами, иными нормативными правовыми актами, техническими нормативными документами.</w:t>
      </w:r>
    </w:p>
    <w:p w:rsidR="007C363E" w:rsidRPr="00F951E9" w:rsidRDefault="007C363E" w:rsidP="00A17FA4">
      <w:pPr>
        <w:pStyle w:val="7"/>
        <w:spacing w:beforeLines="20" w:before="48" w:afterLines="20" w:after="48"/>
        <w:ind w:firstLine="708"/>
        <w:rPr>
          <w:szCs w:val="28"/>
        </w:rPr>
      </w:pPr>
      <w:r w:rsidRPr="00F951E9">
        <w:rPr>
          <w:b/>
          <w:szCs w:val="28"/>
        </w:rPr>
        <w:t>Временное сооружение (объект)</w:t>
      </w:r>
      <w:r w:rsidRPr="00F951E9">
        <w:rPr>
          <w:szCs w:val="28"/>
        </w:rPr>
        <w:t xml:space="preserve"> – отдельное нежилое здание, строение или сооружение, установка которого не требует производства земляных и строительно-монтажных работ и при перемещении которого не причиняется несоразмерный его назначению ущерб, а также специально возводимое или приспосабливаемое на период строительства здание или сооружение, необходимое для производства строительно-монтажных работ и обслуживания занятых на производстве работников.</w:t>
      </w:r>
    </w:p>
    <w:p w:rsidR="007C363E" w:rsidRPr="00F951E9" w:rsidRDefault="007C363E" w:rsidP="00A17FA4">
      <w:pPr>
        <w:pStyle w:val="7"/>
        <w:spacing w:beforeLines="20" w:before="48" w:afterLines="20" w:after="48"/>
        <w:ind w:firstLine="708"/>
        <w:rPr>
          <w:szCs w:val="28"/>
        </w:rPr>
      </w:pPr>
      <w:r w:rsidRPr="00F951E9">
        <w:rPr>
          <w:b/>
          <w:szCs w:val="28"/>
        </w:rPr>
        <w:t>Высота здания, строения, сооружения</w:t>
      </w:r>
      <w:r w:rsidRPr="00F951E9">
        <w:rPr>
          <w:szCs w:val="28"/>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или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7C363E" w:rsidRPr="00F951E9" w:rsidRDefault="007C363E" w:rsidP="00EA0DFA">
      <w:pPr>
        <w:spacing w:line="276" w:lineRule="auto"/>
        <w:ind w:firstLine="708"/>
        <w:rPr>
          <w:szCs w:val="28"/>
        </w:rPr>
      </w:pPr>
      <w:r w:rsidRPr="00F951E9">
        <w:rPr>
          <w:b/>
          <w:szCs w:val="28"/>
        </w:rPr>
        <w:t>Генеральный план</w:t>
      </w:r>
      <w:r w:rsidRPr="00F951E9">
        <w:rPr>
          <w:szCs w:val="28"/>
        </w:rPr>
        <w:t xml:space="preserve"> </w:t>
      </w:r>
      <w:r w:rsidRPr="00F951E9">
        <w:rPr>
          <w:b/>
          <w:szCs w:val="28"/>
        </w:rPr>
        <w:t>поселения</w:t>
      </w:r>
      <w:r w:rsidRPr="00F951E9">
        <w:rPr>
          <w:szCs w:val="28"/>
        </w:rPr>
        <w:t xml:space="preserve"> – основной документ, регламентирующий территориальное и градостроительное планирование развития территории сельского поселения.</w:t>
      </w:r>
    </w:p>
    <w:p w:rsidR="007C363E" w:rsidRPr="00F951E9" w:rsidRDefault="007C363E" w:rsidP="00EA0DFA">
      <w:pPr>
        <w:spacing w:line="276" w:lineRule="auto"/>
        <w:ind w:firstLine="708"/>
        <w:rPr>
          <w:szCs w:val="28"/>
        </w:rPr>
      </w:pPr>
      <w:r w:rsidRPr="00F951E9">
        <w:rPr>
          <w:b/>
          <w:szCs w:val="28"/>
        </w:rPr>
        <w:t>Градостроительная деятельность</w:t>
      </w:r>
      <w:r w:rsidRPr="00F951E9">
        <w:rPr>
          <w:szCs w:val="28"/>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r w:rsidRPr="00F951E9">
        <w:rPr>
          <w:szCs w:val="28"/>
        </w:rPr>
        <w:lastRenderedPageBreak/>
        <w:t>строительства, капитального ремонта, реконструкции объектов капитального строительства.</w:t>
      </w:r>
    </w:p>
    <w:p w:rsidR="007C363E" w:rsidRPr="00F951E9" w:rsidRDefault="007C363E" w:rsidP="00A17FA4">
      <w:pPr>
        <w:pStyle w:val="7"/>
        <w:spacing w:beforeLines="20" w:before="48" w:afterLines="20" w:after="48"/>
        <w:ind w:firstLine="708"/>
        <w:rPr>
          <w:szCs w:val="28"/>
        </w:rPr>
      </w:pPr>
      <w:r w:rsidRPr="00F951E9">
        <w:rPr>
          <w:b/>
          <w:szCs w:val="28"/>
        </w:rPr>
        <w:t>Градостроительное зонирование</w:t>
      </w:r>
      <w:r w:rsidRPr="00F951E9">
        <w:rPr>
          <w:szCs w:val="28"/>
        </w:rPr>
        <w:t xml:space="preserve"> – зонирование территории поселения в целях определения территориальных зон и установления градостроительных регламентов.</w:t>
      </w:r>
    </w:p>
    <w:p w:rsidR="007C363E" w:rsidRPr="00F951E9" w:rsidRDefault="007C363E" w:rsidP="00A17FA4">
      <w:pPr>
        <w:pStyle w:val="7"/>
        <w:spacing w:beforeLines="20" w:before="48" w:afterLines="20" w:after="48"/>
        <w:ind w:firstLine="708"/>
        <w:rPr>
          <w:szCs w:val="28"/>
        </w:rPr>
      </w:pPr>
      <w:r w:rsidRPr="00F951E9">
        <w:rPr>
          <w:b/>
          <w:szCs w:val="28"/>
        </w:rPr>
        <w:t>Градостроительный план земельного участка</w:t>
      </w:r>
      <w:r w:rsidRPr="00F951E9">
        <w:rPr>
          <w:szCs w:val="28"/>
        </w:rPr>
        <w:t xml:space="preserve"> – документ, подготавливаемый и утверждаемый в составе документации по планировке территории, содержащий информацию о границах и разрешенном использовании земельного участка, используемый для установления на местности границ земельного участка, впервые выделенного посредством планировки территории из состава государственных, муниципальных земель, принятия решений о предоставлении физическим и юридическим лицам прав на земельный участок, об изъятии, в том числе путем выкупа, о резервировании земельного участка, его части для государственных или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
    <w:p w:rsidR="007C363E" w:rsidRPr="00F951E9" w:rsidRDefault="007C363E" w:rsidP="00EA0DFA">
      <w:pPr>
        <w:pStyle w:val="ConsNormal"/>
        <w:spacing w:line="276" w:lineRule="auto"/>
        <w:ind w:firstLine="708"/>
        <w:jc w:val="both"/>
        <w:rPr>
          <w:rFonts w:ascii="Times New Roman" w:hAnsi="Times New Roman" w:cs="Times New Roman"/>
          <w:sz w:val="28"/>
          <w:szCs w:val="28"/>
        </w:rPr>
      </w:pPr>
      <w:r w:rsidRPr="00F951E9">
        <w:rPr>
          <w:rFonts w:ascii="Times New Roman" w:hAnsi="Times New Roman" w:cs="Times New Roman"/>
          <w:b/>
          <w:sz w:val="28"/>
          <w:szCs w:val="28"/>
        </w:rPr>
        <w:t>Градостроительный регламент</w:t>
      </w:r>
      <w:r w:rsidRPr="00F951E9">
        <w:rPr>
          <w:rFonts w:ascii="Times New Roman" w:hAnsi="Times New Roman" w:cs="Times New Roman"/>
          <w:sz w:val="28"/>
          <w:szCs w:val="28"/>
        </w:rPr>
        <w:t xml:space="preserve"> – 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7C363E" w:rsidRPr="00F951E9" w:rsidRDefault="007C363E" w:rsidP="00EA0DFA">
      <w:pPr>
        <w:spacing w:line="276" w:lineRule="auto"/>
        <w:ind w:firstLine="708"/>
        <w:rPr>
          <w:szCs w:val="28"/>
        </w:rPr>
      </w:pPr>
      <w:r w:rsidRPr="00F951E9">
        <w:rPr>
          <w:b/>
          <w:szCs w:val="28"/>
        </w:rPr>
        <w:t xml:space="preserve">Документация по планировке территории </w:t>
      </w:r>
      <w:r w:rsidRPr="00F951E9">
        <w:rPr>
          <w:szCs w:val="28"/>
        </w:rPr>
        <w:t>– проекты планировки территории; проекты межевания территории; градостроительные планы земельных участков.</w:t>
      </w:r>
    </w:p>
    <w:p w:rsidR="007C363E" w:rsidRPr="00F951E9" w:rsidRDefault="007C363E" w:rsidP="00EA0DFA">
      <w:pPr>
        <w:spacing w:line="276" w:lineRule="auto"/>
        <w:ind w:firstLine="708"/>
        <w:rPr>
          <w:szCs w:val="28"/>
        </w:rPr>
      </w:pPr>
      <w:r w:rsidRPr="00F951E9">
        <w:rPr>
          <w:b/>
          <w:szCs w:val="28"/>
        </w:rPr>
        <w:t>Дополнительные градостроительные регламенты</w:t>
      </w:r>
      <w:r w:rsidRPr="00F951E9">
        <w:rPr>
          <w:szCs w:val="28"/>
        </w:rPr>
        <w:t xml:space="preserve"> – дополнительные требования и ограничения деятельности на земельных участках по отношению к видам разрешенного использования земельных участков и объектов капитального строительства и параметрам разрешенного строительства, установленные настоящими Правилами с позиций охраны природной и историко-культурной среды.</w:t>
      </w:r>
    </w:p>
    <w:p w:rsidR="007C363E" w:rsidRPr="00F951E9" w:rsidRDefault="007C363E" w:rsidP="00EA0DFA">
      <w:pPr>
        <w:spacing w:line="276" w:lineRule="auto"/>
        <w:ind w:firstLine="708"/>
        <w:rPr>
          <w:szCs w:val="28"/>
        </w:rPr>
      </w:pPr>
      <w:r w:rsidRPr="00F951E9">
        <w:rPr>
          <w:b/>
          <w:szCs w:val="28"/>
        </w:rPr>
        <w:lastRenderedPageBreak/>
        <w:t>Достопримечательное место</w:t>
      </w:r>
      <w:r w:rsidRPr="00F951E9">
        <w:rPr>
          <w:szCs w:val="28"/>
        </w:rPr>
        <w:t xml:space="preserve"> – вид объектов культурного наследия, представляющий собой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историческими (в том числе военными) событиями, жизнью выдающихся исторических личностей; культурные слои, остатки построек древних городов, селищ, стоянок; места совершения религиозных обрядов.</w:t>
      </w:r>
    </w:p>
    <w:p w:rsidR="00D53898" w:rsidRPr="00F951E9" w:rsidRDefault="00D53898" w:rsidP="00EA0DFA">
      <w:pPr>
        <w:spacing w:line="276" w:lineRule="auto"/>
        <w:ind w:firstLine="708"/>
        <w:rPr>
          <w:szCs w:val="28"/>
        </w:rPr>
      </w:pPr>
      <w:r w:rsidRPr="00F951E9">
        <w:rPr>
          <w:b/>
          <w:szCs w:val="28"/>
        </w:rPr>
        <w:t>Жилой дом</w:t>
      </w:r>
      <w:r w:rsidRPr="00F951E9">
        <w:rPr>
          <w:i/>
          <w:szCs w:val="28"/>
        </w:rPr>
        <w:t xml:space="preserve"> - </w:t>
      </w:r>
      <w:r w:rsidRPr="00F951E9">
        <w:rPr>
          <w:szCs w:val="28"/>
        </w:rPr>
        <w:t>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6900A1" w:rsidRPr="00F951E9" w:rsidRDefault="006900A1" w:rsidP="00EA0DFA">
      <w:pPr>
        <w:shd w:val="clear" w:color="auto" w:fill="FFFFFF" w:themeFill="background1"/>
        <w:spacing w:line="276" w:lineRule="auto"/>
      </w:pPr>
      <w:r w:rsidRPr="00F951E9">
        <w:rPr>
          <w:b/>
        </w:rPr>
        <w:t xml:space="preserve">Жилой дом (блокированный) усадебного </w:t>
      </w:r>
      <w:r w:rsidRPr="00F951E9">
        <w:rPr>
          <w:b/>
          <w:shd w:val="clear" w:color="auto" w:fill="FFFFFF" w:themeFill="background1"/>
        </w:rPr>
        <w:t>типа</w:t>
      </w:r>
      <w:r w:rsidRPr="00F951E9">
        <w:rPr>
          <w:shd w:val="clear" w:color="auto" w:fill="FFFFFF" w:themeFill="background1"/>
        </w:rPr>
        <w:t xml:space="preserve"> - одноквартирный</w:t>
      </w:r>
      <w:r w:rsidRPr="00F951E9">
        <w:rPr>
          <w:shd w:val="clear" w:color="auto" w:fill="F5EAD0"/>
        </w:rPr>
        <w:t xml:space="preserve"> </w:t>
      </w:r>
      <w:r w:rsidRPr="00F951E9">
        <w:rPr>
          <w:shd w:val="clear" w:color="auto" w:fill="FFFFFF" w:themeFill="background1"/>
        </w:rPr>
        <w:t xml:space="preserve">либо двух- и </w:t>
      </w:r>
      <w:proofErr w:type="gramStart"/>
      <w:r w:rsidRPr="00F951E9">
        <w:rPr>
          <w:shd w:val="clear" w:color="auto" w:fill="FFFFFF" w:themeFill="background1"/>
        </w:rPr>
        <w:t>многоквартирный  одно</w:t>
      </w:r>
      <w:proofErr w:type="gramEnd"/>
      <w:r w:rsidRPr="00F951E9">
        <w:rPr>
          <w:shd w:val="clear" w:color="auto" w:fill="FFFFFF" w:themeFill="background1"/>
        </w:rPr>
        <w:t xml:space="preserve"> – или двухэтажный жилой дом, входы в</w:t>
      </w:r>
      <w:r w:rsidRPr="00F951E9">
        <w:rPr>
          <w:shd w:val="clear" w:color="auto" w:fill="F5EAD0"/>
        </w:rPr>
        <w:t xml:space="preserve"> </w:t>
      </w:r>
      <w:r w:rsidRPr="00F951E9">
        <w:rPr>
          <w:shd w:val="clear" w:color="auto" w:fill="FFFFFF" w:themeFill="background1"/>
        </w:rPr>
        <w:t>квартиры которого организованы непосредственно</w:t>
      </w:r>
      <w:r w:rsidRPr="00F951E9">
        <w:rPr>
          <w:rStyle w:val="apple-converted-space"/>
          <w:sz w:val="27"/>
          <w:szCs w:val="27"/>
          <w:shd w:val="clear" w:color="auto" w:fill="FFFFFF" w:themeFill="background1"/>
        </w:rPr>
        <w:t xml:space="preserve"> </w:t>
      </w:r>
      <w:r w:rsidRPr="00F951E9">
        <w:rPr>
          <w:shd w:val="clear" w:color="auto" w:fill="FFFFFF" w:themeFill="background1"/>
        </w:rPr>
        <w:t>на отдельный земельный</w:t>
      </w:r>
      <w:r w:rsidRPr="00F951E9">
        <w:rPr>
          <w:shd w:val="clear" w:color="auto" w:fill="F5EAD0"/>
        </w:rPr>
        <w:t xml:space="preserve"> </w:t>
      </w:r>
      <w:r w:rsidRPr="00F951E9">
        <w:rPr>
          <w:shd w:val="clear" w:color="auto" w:fill="FFFFFF" w:themeFill="background1"/>
        </w:rPr>
        <w:t>участок с выходом на территорию общего пользования (улицу, проезд).</w:t>
      </w:r>
    </w:p>
    <w:p w:rsidR="007C363E" w:rsidRPr="00F951E9" w:rsidRDefault="007C363E" w:rsidP="00EA0DFA">
      <w:pPr>
        <w:spacing w:line="276" w:lineRule="auto"/>
        <w:ind w:firstLine="708"/>
        <w:rPr>
          <w:szCs w:val="28"/>
        </w:rPr>
      </w:pPr>
      <w:r w:rsidRPr="00F951E9">
        <w:rPr>
          <w:b/>
          <w:szCs w:val="28"/>
        </w:rPr>
        <w:t xml:space="preserve">Застройщик </w:t>
      </w:r>
      <w:r w:rsidRPr="00F951E9">
        <w:rPr>
          <w:szCs w:val="28"/>
        </w:rPr>
        <w:t>-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7C363E" w:rsidRPr="00F951E9" w:rsidRDefault="007C363E" w:rsidP="00A17FA4">
      <w:pPr>
        <w:pStyle w:val="7"/>
        <w:spacing w:beforeLines="20" w:before="48" w:afterLines="20" w:after="48"/>
        <w:ind w:firstLine="708"/>
        <w:rPr>
          <w:szCs w:val="28"/>
        </w:rPr>
      </w:pPr>
      <w:r w:rsidRPr="00F951E9">
        <w:rPr>
          <w:b/>
          <w:szCs w:val="28"/>
        </w:rPr>
        <w:t xml:space="preserve">Заказчик </w:t>
      </w:r>
      <w:r w:rsidRPr="00F951E9">
        <w:rPr>
          <w:szCs w:val="28"/>
        </w:rPr>
        <w:t>– физическое или юридическое лицо, которое уполномочено застройщиком представлять интересы застройщика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rsidR="007C363E" w:rsidRPr="00F951E9" w:rsidRDefault="007C363E" w:rsidP="00EA0DFA">
      <w:pPr>
        <w:widowControl w:val="0"/>
        <w:autoSpaceDE w:val="0"/>
        <w:autoSpaceDN w:val="0"/>
        <w:adjustRightInd w:val="0"/>
        <w:spacing w:line="276" w:lineRule="auto"/>
        <w:ind w:firstLine="708"/>
        <w:rPr>
          <w:szCs w:val="28"/>
        </w:rPr>
      </w:pPr>
      <w:r w:rsidRPr="00F951E9">
        <w:rPr>
          <w:b/>
          <w:bCs/>
          <w:szCs w:val="28"/>
        </w:rPr>
        <w:t>Земельный участок</w:t>
      </w:r>
      <w:r w:rsidRPr="00F951E9">
        <w:rPr>
          <w:szCs w:val="28"/>
        </w:rPr>
        <w:t xml:space="preserve"> - часть земной поверхности, границы которой определены в соответствии с федеральными законами. </w:t>
      </w:r>
    </w:p>
    <w:p w:rsidR="007C363E" w:rsidRPr="00F951E9" w:rsidRDefault="007C363E" w:rsidP="00EA0DFA">
      <w:pPr>
        <w:spacing w:line="276" w:lineRule="auto"/>
        <w:ind w:firstLine="708"/>
        <w:rPr>
          <w:szCs w:val="28"/>
        </w:rPr>
      </w:pPr>
      <w:bookmarkStart w:id="10" w:name="sub_5302"/>
      <w:r w:rsidRPr="00F951E9">
        <w:rPr>
          <w:b/>
          <w:bCs/>
          <w:szCs w:val="28"/>
        </w:rPr>
        <w:t>Землепользователи</w:t>
      </w:r>
      <w:r w:rsidRPr="00F951E9">
        <w:rPr>
          <w:szCs w:val="28"/>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7C363E" w:rsidRPr="00F951E9" w:rsidRDefault="007C363E" w:rsidP="00EA0DFA">
      <w:pPr>
        <w:spacing w:line="276" w:lineRule="auto"/>
        <w:ind w:firstLine="708"/>
        <w:rPr>
          <w:szCs w:val="28"/>
        </w:rPr>
      </w:pPr>
      <w:bookmarkStart w:id="11" w:name="sub_5303"/>
      <w:bookmarkEnd w:id="10"/>
      <w:r w:rsidRPr="00F951E9">
        <w:rPr>
          <w:szCs w:val="28"/>
        </w:rPr>
        <w:t>З</w:t>
      </w:r>
      <w:r w:rsidRPr="00F951E9">
        <w:rPr>
          <w:b/>
          <w:bCs/>
          <w:szCs w:val="28"/>
        </w:rPr>
        <w:t>емлевладельцы</w:t>
      </w:r>
      <w:r w:rsidRPr="00F951E9">
        <w:rPr>
          <w:szCs w:val="28"/>
        </w:rPr>
        <w:t xml:space="preserve"> - лица, владеющие и пользующиеся земельными участками на праве пожизненного наследуемого владения.</w:t>
      </w:r>
    </w:p>
    <w:p w:rsidR="007C363E" w:rsidRPr="00F951E9" w:rsidRDefault="007C363E" w:rsidP="00EA0DFA">
      <w:pPr>
        <w:spacing w:line="276" w:lineRule="auto"/>
        <w:ind w:firstLine="708"/>
        <w:rPr>
          <w:szCs w:val="28"/>
        </w:rPr>
      </w:pPr>
      <w:r w:rsidRPr="00F951E9">
        <w:rPr>
          <w:b/>
          <w:bCs/>
          <w:szCs w:val="28"/>
        </w:rPr>
        <w:t xml:space="preserve">Зоны с особыми условиями использования территорий </w:t>
      </w:r>
      <w:r w:rsidRPr="00F951E9">
        <w:rPr>
          <w:szCs w:val="28"/>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w:t>
      </w:r>
      <w:r w:rsidRPr="00F951E9">
        <w:rPr>
          <w:szCs w:val="28"/>
        </w:rPr>
        <w:lastRenderedPageBreak/>
        <w:t xml:space="preserve">объекты культурного наследия), </w:t>
      </w:r>
      <w:proofErr w:type="spellStart"/>
      <w:r w:rsidRPr="00F951E9">
        <w:rPr>
          <w:szCs w:val="28"/>
        </w:rPr>
        <w:t>водоохранные</w:t>
      </w:r>
      <w:proofErr w:type="spellEnd"/>
      <w:r w:rsidRPr="00F951E9">
        <w:rPr>
          <w:szCs w:val="28"/>
        </w:rPr>
        <w:t xml:space="preserve"> зоны, зоны охраны источников питьевого водоснабжения, зоны охраняемых объектов, </w:t>
      </w:r>
      <w:r w:rsidRPr="00F951E9">
        <w:rPr>
          <w:iCs/>
          <w:szCs w:val="28"/>
        </w:rPr>
        <w:t>иные зоны,</w:t>
      </w:r>
      <w:r w:rsidRPr="00F951E9">
        <w:rPr>
          <w:szCs w:val="28"/>
        </w:rPr>
        <w:t xml:space="preserve"> устанавливаемые в соответствии с законодательством Российской Федерации.</w:t>
      </w:r>
    </w:p>
    <w:p w:rsidR="007C363E" w:rsidRPr="00F951E9" w:rsidRDefault="007C363E" w:rsidP="00EA0DFA">
      <w:pPr>
        <w:spacing w:line="276" w:lineRule="auto"/>
        <w:ind w:firstLine="708"/>
        <w:rPr>
          <w:szCs w:val="28"/>
        </w:rPr>
      </w:pPr>
      <w:r w:rsidRPr="00F951E9">
        <w:rPr>
          <w:b/>
          <w:szCs w:val="28"/>
        </w:rPr>
        <w:t>Изменение недвижимости</w:t>
      </w:r>
      <w:r w:rsidRPr="00F951E9">
        <w:rPr>
          <w:szCs w:val="28"/>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p>
    <w:p w:rsidR="007C363E" w:rsidRPr="00F951E9" w:rsidRDefault="007C363E" w:rsidP="00A17FA4">
      <w:pPr>
        <w:pStyle w:val="7"/>
        <w:spacing w:beforeLines="20" w:before="48" w:afterLines="20" w:after="48"/>
        <w:ind w:firstLine="708"/>
        <w:rPr>
          <w:szCs w:val="28"/>
        </w:rPr>
      </w:pPr>
      <w:r w:rsidRPr="00F951E9">
        <w:rPr>
          <w:b/>
          <w:szCs w:val="28"/>
        </w:rPr>
        <w:t>Инженерная, транспортная и социальная инфраструктуры</w:t>
      </w:r>
      <w:r w:rsidRPr="00F951E9">
        <w:rPr>
          <w:szCs w:val="28"/>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поселения.</w:t>
      </w:r>
    </w:p>
    <w:p w:rsidR="007C363E" w:rsidRPr="00F951E9" w:rsidRDefault="007C363E" w:rsidP="00A17FA4">
      <w:pPr>
        <w:pStyle w:val="7"/>
        <w:spacing w:beforeLines="20" w:before="48" w:afterLines="20" w:after="48"/>
        <w:ind w:firstLine="708"/>
        <w:rPr>
          <w:szCs w:val="28"/>
        </w:rPr>
      </w:pPr>
      <w:r w:rsidRPr="00F951E9">
        <w:rPr>
          <w:b/>
          <w:bCs/>
          <w:szCs w:val="28"/>
        </w:rPr>
        <w:t>Инженерные изыскания</w:t>
      </w:r>
      <w:r w:rsidRPr="00F951E9">
        <w:rPr>
          <w:szCs w:val="28"/>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7C363E" w:rsidRPr="00F951E9" w:rsidRDefault="007C363E" w:rsidP="00A17FA4">
      <w:pPr>
        <w:pStyle w:val="7"/>
        <w:spacing w:beforeLines="20" w:before="48" w:afterLines="20" w:after="48"/>
        <w:ind w:firstLine="708"/>
        <w:rPr>
          <w:b/>
          <w:bCs/>
          <w:szCs w:val="28"/>
        </w:rPr>
      </w:pPr>
      <w:r w:rsidRPr="00F951E9">
        <w:rPr>
          <w:b/>
          <w:bCs/>
          <w:szCs w:val="28"/>
        </w:rPr>
        <w:t>Капитальный ремонт объектов капитального строительства</w:t>
      </w:r>
      <w:r w:rsidRPr="00F951E9">
        <w:rPr>
          <w:szCs w:val="28"/>
        </w:rPr>
        <w:t>, если при его проведении затрагиваются конструктивные и другие характеристики надежности и безопасности таких объектов.</w:t>
      </w:r>
    </w:p>
    <w:p w:rsidR="007C363E" w:rsidRPr="00F951E9" w:rsidRDefault="007C363E" w:rsidP="00A17FA4">
      <w:pPr>
        <w:pStyle w:val="7"/>
        <w:spacing w:beforeLines="20" w:before="48" w:afterLines="20" w:after="48"/>
        <w:ind w:firstLine="708"/>
        <w:rPr>
          <w:szCs w:val="28"/>
        </w:rPr>
      </w:pPr>
      <w:r w:rsidRPr="00F951E9">
        <w:rPr>
          <w:b/>
          <w:bCs/>
          <w:szCs w:val="28"/>
        </w:rPr>
        <w:t>Коэффициент застройки (КЗ)</w:t>
      </w:r>
      <w:r w:rsidRPr="00F951E9">
        <w:rPr>
          <w:szCs w:val="28"/>
        </w:rPr>
        <w:t xml:space="preserve"> - отношение территории земельного участка, которая может быть занята зданиями, ко всей площади участка (в процентах).</w:t>
      </w:r>
    </w:p>
    <w:p w:rsidR="007C363E" w:rsidRPr="00F951E9" w:rsidRDefault="007C363E" w:rsidP="00EA0DFA">
      <w:pPr>
        <w:spacing w:line="276" w:lineRule="auto"/>
        <w:ind w:firstLine="708"/>
        <w:rPr>
          <w:szCs w:val="28"/>
        </w:rPr>
      </w:pPr>
      <w:r w:rsidRPr="00F951E9">
        <w:rPr>
          <w:b/>
          <w:bCs/>
          <w:szCs w:val="28"/>
        </w:rPr>
        <w:t>Коэффициент плотности застройки или коэффициент строительного использования земельного участка (КПЗ)</w:t>
      </w:r>
      <w:r w:rsidRPr="00F951E9">
        <w:rPr>
          <w:szCs w:val="28"/>
        </w:rPr>
        <w:t xml:space="preserve">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7C363E" w:rsidRPr="00F951E9" w:rsidRDefault="007C363E" w:rsidP="00EA0DFA">
      <w:pPr>
        <w:spacing w:line="276" w:lineRule="auto"/>
        <w:ind w:firstLine="708"/>
        <w:rPr>
          <w:szCs w:val="28"/>
        </w:rPr>
      </w:pPr>
      <w:bookmarkStart w:id="12" w:name="sub_5304"/>
      <w:bookmarkEnd w:id="11"/>
      <w:bookmarkEnd w:id="12"/>
      <w:r w:rsidRPr="00F951E9">
        <w:rPr>
          <w:b/>
          <w:szCs w:val="28"/>
        </w:rPr>
        <w:t>Красные линии</w:t>
      </w:r>
      <w:r w:rsidRPr="00F951E9">
        <w:rPr>
          <w:szCs w:val="28"/>
        </w:rPr>
        <w:t xml:space="preserve"> - линии, которые обозначают существующие, планируемые</w:t>
      </w:r>
      <w:r w:rsidR="00B80B0F" w:rsidRPr="00F951E9">
        <w:rPr>
          <w:szCs w:val="28"/>
        </w:rPr>
        <w:t xml:space="preserve">, </w:t>
      </w:r>
      <w:r w:rsidRPr="00F951E9">
        <w:rPr>
          <w:szCs w:val="28"/>
        </w:rPr>
        <w:t xml:space="preserve">изменяемые, вновь образуемые границы территорий общего пользования, а также границы земельных участков, на которых расположены линии электропередачи, линии связи (в том числе линейно-кабельные </w:t>
      </w:r>
      <w:r w:rsidRPr="00F951E9">
        <w:rPr>
          <w:szCs w:val="28"/>
        </w:rPr>
        <w:lastRenderedPageBreak/>
        <w:t>сооружения), трубопроводы, автомобильные дороги, железнодорожные линии и другие подобные сооружения (далее линейные объекты).</w:t>
      </w:r>
    </w:p>
    <w:p w:rsidR="007C363E" w:rsidRPr="00F951E9" w:rsidRDefault="007C363E" w:rsidP="00EA0DFA">
      <w:pPr>
        <w:pStyle w:val="ConsNormal"/>
        <w:spacing w:line="276" w:lineRule="auto"/>
        <w:ind w:firstLine="708"/>
        <w:jc w:val="both"/>
        <w:rPr>
          <w:rFonts w:ascii="Times New Roman" w:hAnsi="Times New Roman" w:cs="Times New Roman"/>
          <w:sz w:val="28"/>
          <w:szCs w:val="28"/>
        </w:rPr>
      </w:pPr>
      <w:r w:rsidRPr="00F951E9">
        <w:rPr>
          <w:rFonts w:ascii="Times New Roman" w:hAnsi="Times New Roman" w:cs="Times New Roman"/>
          <w:b/>
          <w:sz w:val="28"/>
          <w:szCs w:val="28"/>
        </w:rPr>
        <w:t>Линии регулирования застройки</w:t>
      </w:r>
      <w:r w:rsidRPr="00F951E9">
        <w:rPr>
          <w:rFonts w:ascii="Times New Roman" w:hAnsi="Times New Roman" w:cs="Times New Roman"/>
          <w:sz w:val="28"/>
          <w:szCs w:val="28"/>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rsidR="007C363E" w:rsidRPr="00F951E9" w:rsidRDefault="007C363E" w:rsidP="00A17FA4">
      <w:pPr>
        <w:pStyle w:val="7"/>
        <w:spacing w:beforeLines="20" w:before="48" w:afterLines="20" w:after="48"/>
        <w:ind w:firstLine="708"/>
        <w:rPr>
          <w:szCs w:val="28"/>
        </w:rPr>
      </w:pPr>
      <w:r w:rsidRPr="00F951E9">
        <w:rPr>
          <w:b/>
          <w:szCs w:val="28"/>
        </w:rPr>
        <w:t>Линии градостроительного регулирования</w:t>
      </w:r>
      <w:r w:rsidRPr="00F951E9">
        <w:rPr>
          <w:szCs w:val="28"/>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w:t>
      </w:r>
    </w:p>
    <w:p w:rsidR="007C363E" w:rsidRPr="00F951E9" w:rsidRDefault="007C363E" w:rsidP="00A17FA4">
      <w:pPr>
        <w:pStyle w:val="7"/>
        <w:spacing w:beforeLines="20" w:before="48" w:afterLines="20" w:after="48"/>
        <w:ind w:firstLine="0"/>
        <w:rPr>
          <w:szCs w:val="28"/>
        </w:rPr>
      </w:pPr>
      <w:r w:rsidRPr="00F951E9">
        <w:rPr>
          <w:szCs w:val="28"/>
        </w:rPr>
        <w:t xml:space="preserve">государственных и муниципальных нужд; границы санитарно-защитных, </w:t>
      </w:r>
      <w:proofErr w:type="spellStart"/>
      <w:r w:rsidRPr="00F951E9">
        <w:rPr>
          <w:szCs w:val="28"/>
        </w:rPr>
        <w:t>водоохранных</w:t>
      </w:r>
      <w:proofErr w:type="spellEnd"/>
      <w:r w:rsidRPr="00F951E9">
        <w:rPr>
          <w:szCs w:val="28"/>
        </w:rPr>
        <w:t xml:space="preserve"> и иных зон ограничений использования земельных участко</w:t>
      </w:r>
      <w:r w:rsidR="00D53898" w:rsidRPr="00F951E9">
        <w:rPr>
          <w:szCs w:val="28"/>
        </w:rPr>
        <w:t>в, зданий, строений, сооружений.</w:t>
      </w:r>
    </w:p>
    <w:p w:rsidR="00D53898" w:rsidRPr="00F951E9" w:rsidRDefault="00D53898" w:rsidP="00EA0DFA">
      <w:pPr>
        <w:spacing w:line="276" w:lineRule="auto"/>
      </w:pPr>
      <w:r w:rsidRPr="00F951E9">
        <w:rPr>
          <w:b/>
        </w:rPr>
        <w:t>Магазин</w:t>
      </w:r>
      <w:r w:rsidRPr="00F951E9">
        <w:rPr>
          <w:i/>
        </w:rPr>
        <w:t xml:space="preserve"> - </w:t>
      </w:r>
      <w:r w:rsidRPr="00F951E9">
        <w:t>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 - бытовыми помещениями, а также помещениями для приема, хранения и подготовки товаров к продаже</w:t>
      </w:r>
    </w:p>
    <w:p w:rsidR="007C363E" w:rsidRPr="00F951E9" w:rsidRDefault="007C363E" w:rsidP="00EA0DFA">
      <w:pPr>
        <w:spacing w:line="276" w:lineRule="auto"/>
        <w:ind w:firstLine="708"/>
        <w:rPr>
          <w:szCs w:val="28"/>
        </w:rPr>
      </w:pPr>
      <w:r w:rsidRPr="00F951E9">
        <w:rPr>
          <w:b/>
          <w:bCs/>
          <w:szCs w:val="28"/>
        </w:rPr>
        <w:t>Малоэтажная жилая застройка</w:t>
      </w:r>
      <w:r w:rsidRPr="00F951E9">
        <w:rPr>
          <w:szCs w:val="28"/>
        </w:rPr>
        <w:t xml:space="preserve"> - жилая застройка этажностью от </w:t>
      </w:r>
      <w:r w:rsidR="001F715C" w:rsidRPr="00F951E9">
        <w:rPr>
          <w:szCs w:val="28"/>
        </w:rPr>
        <w:t>1</w:t>
      </w:r>
      <w:r w:rsidRPr="00F951E9">
        <w:rPr>
          <w:szCs w:val="28"/>
        </w:rPr>
        <w:t xml:space="preserve"> до 3 этажей включительно</w:t>
      </w:r>
      <w:r w:rsidR="001F715C" w:rsidRPr="00F951E9">
        <w:rPr>
          <w:szCs w:val="28"/>
        </w:rPr>
        <w:t>.</w:t>
      </w:r>
    </w:p>
    <w:p w:rsidR="00E50C33" w:rsidRPr="00F951E9" w:rsidRDefault="00E50C33" w:rsidP="00EA0DFA">
      <w:pPr>
        <w:spacing w:line="276" w:lineRule="auto"/>
        <w:ind w:firstLine="708"/>
        <w:rPr>
          <w:szCs w:val="28"/>
        </w:rPr>
      </w:pPr>
      <w:proofErr w:type="spellStart"/>
      <w:r w:rsidRPr="00F951E9">
        <w:rPr>
          <w:b/>
          <w:szCs w:val="28"/>
        </w:rPr>
        <w:t>Среднеэтажная</w:t>
      </w:r>
      <w:proofErr w:type="spellEnd"/>
      <w:r w:rsidRPr="00F951E9">
        <w:rPr>
          <w:b/>
          <w:szCs w:val="28"/>
        </w:rPr>
        <w:t xml:space="preserve"> </w:t>
      </w:r>
      <w:r w:rsidRPr="00F951E9">
        <w:rPr>
          <w:b/>
          <w:bCs/>
          <w:szCs w:val="28"/>
        </w:rPr>
        <w:t>жилая застройка</w:t>
      </w:r>
      <w:r w:rsidRPr="00F951E9">
        <w:rPr>
          <w:szCs w:val="28"/>
        </w:rPr>
        <w:t xml:space="preserve"> - жилая застройка этажностью от 4 до 5 этажей включительно.</w:t>
      </w:r>
    </w:p>
    <w:p w:rsidR="00D53898" w:rsidRPr="00F951E9" w:rsidRDefault="00D53898" w:rsidP="00EA0DFA">
      <w:pPr>
        <w:spacing w:line="276" w:lineRule="auto"/>
        <w:ind w:firstLine="708"/>
        <w:rPr>
          <w:szCs w:val="28"/>
        </w:rPr>
      </w:pPr>
      <w:r w:rsidRPr="00F951E9">
        <w:rPr>
          <w:b/>
          <w:szCs w:val="28"/>
        </w:rPr>
        <w:t xml:space="preserve">Межевание </w:t>
      </w:r>
      <w:r w:rsidRPr="00F951E9">
        <w:rPr>
          <w:szCs w:val="28"/>
        </w:rPr>
        <w:t>- комплекс градостроительных (проектно-планировочных) и землеустроительных работ по установлению, восстановлению, изменению и закреплению в проектах межевания и на местности границ существующих и вновь формируемых земельных участков как объектов недвижимости.</w:t>
      </w:r>
    </w:p>
    <w:p w:rsidR="00D53898" w:rsidRPr="00F951E9" w:rsidRDefault="00D53898" w:rsidP="00EA0DFA">
      <w:pPr>
        <w:spacing w:line="276" w:lineRule="auto"/>
        <w:ind w:firstLine="540"/>
        <w:rPr>
          <w:szCs w:val="28"/>
        </w:rPr>
      </w:pPr>
      <w:r w:rsidRPr="00F951E9">
        <w:rPr>
          <w:b/>
          <w:szCs w:val="28"/>
        </w:rPr>
        <w:t xml:space="preserve">Минимальные площадь и размеры земельных участков </w:t>
      </w:r>
      <w:r w:rsidRPr="00F951E9">
        <w:rPr>
          <w:szCs w:val="28"/>
        </w:rPr>
        <w:t>- показатели наименьшей площади и линейных размеров земельных участков, установленные законодательными, нормативными правовыми актами для соответствующих территориальных зон, выделенных на карте зонирования.</w:t>
      </w:r>
    </w:p>
    <w:p w:rsidR="00D53898" w:rsidRPr="00F951E9" w:rsidRDefault="00D53898" w:rsidP="00A17FA4">
      <w:pPr>
        <w:pStyle w:val="7"/>
        <w:spacing w:beforeLines="20" w:before="48" w:afterLines="20" w:after="48"/>
        <w:ind w:firstLine="708"/>
        <w:rPr>
          <w:szCs w:val="28"/>
        </w:rPr>
      </w:pPr>
      <w:r w:rsidRPr="00F951E9">
        <w:rPr>
          <w:b/>
          <w:szCs w:val="28"/>
        </w:rPr>
        <w:t>Многоквартирный жилой дом</w:t>
      </w:r>
      <w:r w:rsidRPr="00F951E9">
        <w:rPr>
          <w:szCs w:val="28"/>
        </w:rPr>
        <w:t xml:space="preserve"> - жилой дом, квартиры которого (две и более) имеют выход на общие лестничные клетки и общий для всего дома земельный участок.</w:t>
      </w:r>
    </w:p>
    <w:p w:rsidR="007C363E" w:rsidRPr="003B0D18" w:rsidRDefault="007C363E" w:rsidP="00EA0DFA">
      <w:pPr>
        <w:spacing w:line="276" w:lineRule="auto"/>
        <w:ind w:firstLine="708"/>
        <w:rPr>
          <w:szCs w:val="28"/>
        </w:rPr>
      </w:pPr>
      <w:r w:rsidRPr="003B0D18">
        <w:rPr>
          <w:b/>
          <w:bCs/>
          <w:szCs w:val="28"/>
        </w:rPr>
        <w:t>Населенный пункт</w:t>
      </w:r>
      <w:r w:rsidRPr="003B0D18">
        <w:rPr>
          <w:szCs w:val="28"/>
        </w:rPr>
        <w:t xml:space="preserve"> - часть территории поселения, имеющая сосредоточенную застройку в пределах границ, установленных в </w:t>
      </w:r>
      <w:r w:rsidRPr="003B0D18">
        <w:rPr>
          <w:szCs w:val="28"/>
        </w:rPr>
        <w:lastRenderedPageBreak/>
        <w:t xml:space="preserve">соответствии с действующим законодательством, и предназначенная для постоянного или преимущественного проживания и жизнедеятельности населения </w:t>
      </w:r>
      <w:r w:rsidR="00B80B0F" w:rsidRPr="003B0D18">
        <w:rPr>
          <w:szCs w:val="28"/>
        </w:rPr>
        <w:t>сельского поселения</w:t>
      </w:r>
      <w:r w:rsidRPr="003B0D18">
        <w:rPr>
          <w:szCs w:val="28"/>
        </w:rPr>
        <w:t xml:space="preserve">. К населенным пунктам на территории </w:t>
      </w:r>
      <w:r w:rsidR="00F951E9" w:rsidRPr="003B0D18">
        <w:rPr>
          <w:szCs w:val="28"/>
        </w:rPr>
        <w:t>с</w:t>
      </w:r>
      <w:r w:rsidR="00320A7D" w:rsidRPr="003B0D18">
        <w:rPr>
          <w:szCs w:val="28"/>
        </w:rPr>
        <w:t xml:space="preserve">ельского поселения </w:t>
      </w:r>
      <w:r w:rsidR="002D371B">
        <w:rPr>
          <w:szCs w:val="28"/>
        </w:rPr>
        <w:t>Верхний Курп</w:t>
      </w:r>
      <w:r w:rsidRPr="003B0D18">
        <w:rPr>
          <w:szCs w:val="28"/>
        </w:rPr>
        <w:t xml:space="preserve"> </w:t>
      </w:r>
      <w:r w:rsidR="003D1211" w:rsidRPr="003B0D18">
        <w:rPr>
          <w:szCs w:val="28"/>
        </w:rPr>
        <w:t>Терского муниципального района</w:t>
      </w:r>
      <w:r w:rsidR="00B80B0F" w:rsidRPr="003B0D18">
        <w:rPr>
          <w:szCs w:val="28"/>
        </w:rPr>
        <w:t xml:space="preserve"> </w:t>
      </w:r>
      <w:r w:rsidR="003D1211" w:rsidRPr="003B0D18">
        <w:rPr>
          <w:szCs w:val="28"/>
        </w:rPr>
        <w:t>Кабардино-Балкарской Республики</w:t>
      </w:r>
      <w:r w:rsidR="00B80B0F" w:rsidRPr="003B0D18">
        <w:rPr>
          <w:szCs w:val="28"/>
        </w:rPr>
        <w:t xml:space="preserve"> </w:t>
      </w:r>
      <w:r w:rsidRPr="003B0D18">
        <w:rPr>
          <w:szCs w:val="28"/>
        </w:rPr>
        <w:t>относ</w:t>
      </w:r>
      <w:r w:rsidR="00F951E9" w:rsidRPr="003B0D18">
        <w:rPr>
          <w:szCs w:val="28"/>
        </w:rPr>
        <w:t>и</w:t>
      </w:r>
      <w:r w:rsidRPr="003B0D18">
        <w:rPr>
          <w:szCs w:val="28"/>
        </w:rPr>
        <w:t xml:space="preserve">тся </w:t>
      </w:r>
      <w:r w:rsidR="00F951E9" w:rsidRPr="003B0D18">
        <w:rPr>
          <w:szCs w:val="28"/>
        </w:rPr>
        <w:t xml:space="preserve">село </w:t>
      </w:r>
      <w:r w:rsidR="002D371B">
        <w:rPr>
          <w:szCs w:val="28"/>
        </w:rPr>
        <w:t>Верхний Курп</w:t>
      </w:r>
      <w:r w:rsidRPr="003B0D18">
        <w:rPr>
          <w:szCs w:val="28"/>
        </w:rPr>
        <w:t>.</w:t>
      </w:r>
    </w:p>
    <w:p w:rsidR="00E17B8C" w:rsidRPr="003B0D18" w:rsidRDefault="00E17B8C" w:rsidP="00EA0DFA">
      <w:pPr>
        <w:spacing w:line="276" w:lineRule="auto"/>
        <w:ind w:firstLine="708"/>
        <w:rPr>
          <w:szCs w:val="28"/>
        </w:rPr>
      </w:pPr>
      <w:r w:rsidRPr="003B0D18">
        <w:rPr>
          <w:b/>
          <w:szCs w:val="28"/>
        </w:rPr>
        <w:t xml:space="preserve">Недвижимость </w:t>
      </w:r>
      <w:r w:rsidRPr="003B0D18">
        <w:rPr>
          <w:szCs w:val="28"/>
        </w:rPr>
        <w:t>- земельные участки и все, что прочно связано с землей, то есть объекты, перемещение</w:t>
      </w:r>
      <w:r w:rsidR="000C0AC7" w:rsidRPr="003B0D18">
        <w:rPr>
          <w:szCs w:val="28"/>
        </w:rPr>
        <w:t xml:space="preserve"> </w:t>
      </w:r>
      <w:r w:rsidRPr="003B0D18">
        <w:rPr>
          <w:szCs w:val="28"/>
        </w:rPr>
        <w:t>которых без несоразмерного ущерба их назначению невозможно, в том числе здания, строения, сооружения,</w:t>
      </w:r>
      <w:r w:rsidR="000C0AC7" w:rsidRPr="003B0D18">
        <w:rPr>
          <w:szCs w:val="28"/>
        </w:rPr>
        <w:t xml:space="preserve"> </w:t>
      </w:r>
      <w:r w:rsidRPr="003B0D18">
        <w:rPr>
          <w:szCs w:val="28"/>
        </w:rPr>
        <w:t>многолетние деревья</w:t>
      </w:r>
    </w:p>
    <w:p w:rsidR="00D53898" w:rsidRPr="003B0D18" w:rsidRDefault="00D53898" w:rsidP="00EA0DFA">
      <w:pPr>
        <w:spacing w:line="276" w:lineRule="auto"/>
        <w:ind w:firstLine="540"/>
        <w:rPr>
          <w:szCs w:val="28"/>
        </w:rPr>
      </w:pPr>
      <w:r w:rsidRPr="003B0D18">
        <w:rPr>
          <w:b/>
          <w:szCs w:val="28"/>
        </w:rPr>
        <w:t>Незастроенный участок земли (свободный участок)</w:t>
      </w:r>
      <w:r w:rsidRPr="003B0D18">
        <w:rPr>
          <w:szCs w:val="28"/>
        </w:rPr>
        <w:t xml:space="preserve"> - участок, на  котором или под которым не расположены объекты недвижимости, делающие  невозможной застройку таких участков.</w:t>
      </w:r>
    </w:p>
    <w:p w:rsidR="007C363E" w:rsidRPr="003B0D18" w:rsidRDefault="007C363E" w:rsidP="00EA0DFA">
      <w:pPr>
        <w:spacing w:line="276" w:lineRule="auto"/>
        <w:ind w:firstLine="708"/>
        <w:rPr>
          <w:szCs w:val="28"/>
        </w:rPr>
      </w:pPr>
      <w:bookmarkStart w:id="13" w:name="sub_5305"/>
      <w:r w:rsidRPr="003B0D18">
        <w:rPr>
          <w:b/>
          <w:bCs/>
          <w:szCs w:val="28"/>
        </w:rPr>
        <w:t>Обладатели сервитута</w:t>
      </w:r>
      <w:r w:rsidRPr="003B0D18">
        <w:rPr>
          <w:szCs w:val="28"/>
        </w:rPr>
        <w:t xml:space="preserve"> - лица, имеющие право ограниченного пользования чужими земельными участками (сервитутом).</w:t>
      </w:r>
    </w:p>
    <w:bookmarkEnd w:id="13"/>
    <w:p w:rsidR="007C363E" w:rsidRPr="003B0D18" w:rsidRDefault="007C363E" w:rsidP="00EA0DFA">
      <w:pPr>
        <w:widowControl w:val="0"/>
        <w:autoSpaceDE w:val="0"/>
        <w:autoSpaceDN w:val="0"/>
        <w:adjustRightInd w:val="0"/>
        <w:spacing w:line="276" w:lineRule="auto"/>
        <w:ind w:firstLine="708"/>
        <w:rPr>
          <w:b/>
          <w:bCs/>
          <w:szCs w:val="28"/>
        </w:rPr>
      </w:pPr>
      <w:r w:rsidRPr="003B0D18">
        <w:rPr>
          <w:b/>
          <w:szCs w:val="28"/>
        </w:rPr>
        <w:t>Объект индивидуального жилищного строительства</w:t>
      </w:r>
      <w:r w:rsidRPr="003B0D18">
        <w:rPr>
          <w:szCs w:val="28"/>
        </w:rPr>
        <w:t xml:space="preserve"> – отдельно стоящие жилые дома с количеством этажей не более трех, предназначенные для проживания одной семьи.</w:t>
      </w:r>
    </w:p>
    <w:p w:rsidR="007C363E" w:rsidRPr="003B0D18" w:rsidRDefault="007C363E" w:rsidP="00EA0DFA">
      <w:pPr>
        <w:widowControl w:val="0"/>
        <w:autoSpaceDE w:val="0"/>
        <w:autoSpaceDN w:val="0"/>
        <w:adjustRightInd w:val="0"/>
        <w:spacing w:line="276" w:lineRule="auto"/>
        <w:ind w:firstLine="708"/>
        <w:rPr>
          <w:szCs w:val="28"/>
        </w:rPr>
      </w:pPr>
      <w:r w:rsidRPr="003B0D18">
        <w:rPr>
          <w:b/>
          <w:szCs w:val="28"/>
        </w:rPr>
        <w:t>Объект капитального строительства</w:t>
      </w:r>
      <w:r w:rsidRPr="003B0D18">
        <w:rPr>
          <w:szCs w:val="28"/>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7C363E" w:rsidRPr="003B0D18" w:rsidRDefault="007C363E" w:rsidP="00EA0DFA">
      <w:pPr>
        <w:widowControl w:val="0"/>
        <w:autoSpaceDE w:val="0"/>
        <w:autoSpaceDN w:val="0"/>
        <w:adjustRightInd w:val="0"/>
        <w:spacing w:line="276" w:lineRule="auto"/>
        <w:ind w:firstLine="708"/>
        <w:rPr>
          <w:b/>
          <w:bCs/>
          <w:szCs w:val="28"/>
        </w:rPr>
      </w:pPr>
      <w:r w:rsidRPr="003B0D18">
        <w:rPr>
          <w:b/>
          <w:szCs w:val="28"/>
        </w:rPr>
        <w:t>Объект культурного наследия</w:t>
      </w:r>
      <w:r w:rsidRPr="003B0D18">
        <w:rPr>
          <w:szCs w:val="28"/>
        </w:rPr>
        <w:t xml:space="preserve"> – объекты, представляющие собой историко-культурную ценность (памятники истории и культуры) с точки зрения истории, археологии, архитектуры, градостроительства, науки и техники, эстетики, этнологии и антропологии, социальной культуры и рекомендуемые для включения в единый государственный реестр объектов культурного наследия народов Российской Федерации.</w:t>
      </w:r>
    </w:p>
    <w:p w:rsidR="007C363E" w:rsidRPr="003B0D18" w:rsidRDefault="007C363E" w:rsidP="00EA0DFA">
      <w:pPr>
        <w:widowControl w:val="0"/>
        <w:autoSpaceDE w:val="0"/>
        <w:autoSpaceDN w:val="0"/>
        <w:adjustRightInd w:val="0"/>
        <w:spacing w:line="276" w:lineRule="auto"/>
        <w:ind w:firstLine="708"/>
        <w:rPr>
          <w:szCs w:val="28"/>
        </w:rPr>
      </w:pPr>
      <w:r w:rsidRPr="003B0D18">
        <w:rPr>
          <w:b/>
          <w:bCs/>
          <w:szCs w:val="28"/>
        </w:rPr>
        <w:t>Отступления от Правил</w:t>
      </w:r>
      <w:r w:rsidRPr="003B0D18">
        <w:rPr>
          <w:szCs w:val="28"/>
        </w:rPr>
        <w:t xml:space="preserve"> - санкционированное в порядке, установленном настоящими Правилами,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
    <w:p w:rsidR="0062202A" w:rsidRPr="003B0D18" w:rsidRDefault="0062202A" w:rsidP="00EA0DFA">
      <w:pPr>
        <w:widowControl w:val="0"/>
        <w:autoSpaceDE w:val="0"/>
        <w:autoSpaceDN w:val="0"/>
        <w:adjustRightInd w:val="0"/>
        <w:spacing w:line="276" w:lineRule="auto"/>
        <w:ind w:firstLine="708"/>
        <w:rPr>
          <w:szCs w:val="28"/>
        </w:rPr>
      </w:pPr>
      <w:r w:rsidRPr="003B0D18">
        <w:rPr>
          <w:b/>
          <w:szCs w:val="28"/>
        </w:rPr>
        <w:t>Павильон</w:t>
      </w:r>
      <w:r w:rsidR="00F15325" w:rsidRPr="003B0D18">
        <w:rPr>
          <w:b/>
          <w:szCs w:val="28"/>
        </w:rPr>
        <w:t xml:space="preserve"> торговый</w:t>
      </w:r>
      <w:r w:rsidRPr="003B0D18">
        <w:rPr>
          <w:i/>
          <w:szCs w:val="28"/>
        </w:rPr>
        <w:t xml:space="preserve"> - </w:t>
      </w:r>
      <w:r w:rsidRPr="003B0D18">
        <w:rPr>
          <w:szCs w:val="28"/>
        </w:rPr>
        <w:t>оборудованное строение, имеющее торговый зал и помещения для хранения товарного запаса, рассчитанное на одно или несколько рабочих мест.</w:t>
      </w:r>
    </w:p>
    <w:p w:rsidR="007C363E" w:rsidRPr="003B0D18" w:rsidRDefault="007C363E" w:rsidP="00A17FA4">
      <w:pPr>
        <w:pStyle w:val="7"/>
        <w:spacing w:beforeLines="20" w:before="48" w:afterLines="20" w:after="48"/>
        <w:ind w:firstLine="708"/>
        <w:rPr>
          <w:szCs w:val="28"/>
        </w:rPr>
      </w:pPr>
      <w:r w:rsidRPr="003B0D18">
        <w:rPr>
          <w:b/>
          <w:szCs w:val="28"/>
        </w:rPr>
        <w:lastRenderedPageBreak/>
        <w:t>Подрядчик</w:t>
      </w:r>
      <w:r w:rsidRPr="003B0D18">
        <w:rPr>
          <w:szCs w:val="28"/>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7C363E" w:rsidRPr="003B0D18" w:rsidRDefault="007C363E" w:rsidP="00A17FA4">
      <w:pPr>
        <w:pStyle w:val="7"/>
        <w:spacing w:beforeLines="20" w:before="48" w:afterLines="20" w:after="48"/>
        <w:ind w:firstLine="708"/>
        <w:rPr>
          <w:b/>
          <w:szCs w:val="28"/>
        </w:rPr>
      </w:pPr>
      <w:r w:rsidRPr="003B0D18">
        <w:rPr>
          <w:b/>
          <w:szCs w:val="28"/>
        </w:rPr>
        <w:t>Правила землепользования и застройки</w:t>
      </w:r>
      <w:r w:rsidRPr="003B0D18">
        <w:rPr>
          <w:szCs w:val="28"/>
        </w:rPr>
        <w:t xml:space="preserve">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7C363E" w:rsidRPr="003B0D18" w:rsidRDefault="007C363E" w:rsidP="00A17FA4">
      <w:pPr>
        <w:pStyle w:val="7"/>
        <w:spacing w:beforeLines="20" w:before="48" w:afterLines="20" w:after="48"/>
        <w:ind w:firstLine="708"/>
        <w:rPr>
          <w:b/>
          <w:szCs w:val="28"/>
        </w:rPr>
      </w:pPr>
      <w:r w:rsidRPr="003B0D18">
        <w:rPr>
          <w:b/>
          <w:szCs w:val="28"/>
        </w:rPr>
        <w:t>Прибрежная защитная полоса</w:t>
      </w:r>
      <w:r w:rsidRPr="003B0D18">
        <w:rPr>
          <w:szCs w:val="28"/>
        </w:rPr>
        <w:t xml:space="preserve"> - часть </w:t>
      </w:r>
      <w:proofErr w:type="spellStart"/>
      <w:r w:rsidRPr="003B0D18">
        <w:rPr>
          <w:szCs w:val="28"/>
        </w:rPr>
        <w:t>водоохранной</w:t>
      </w:r>
      <w:proofErr w:type="spellEnd"/>
      <w:r w:rsidRPr="003B0D18">
        <w:rPr>
          <w:szCs w:val="28"/>
        </w:rPr>
        <w:t xml:space="preserve"> зоны, для которой вводятся дополнительные ограничения землепользования, застройки и природопользования.</w:t>
      </w:r>
    </w:p>
    <w:p w:rsidR="007C363E" w:rsidRPr="003B0D18" w:rsidRDefault="007C363E" w:rsidP="00A17FA4">
      <w:pPr>
        <w:pStyle w:val="7"/>
        <w:spacing w:beforeLines="20" w:before="48" w:afterLines="20" w:after="48"/>
        <w:ind w:firstLine="708"/>
        <w:rPr>
          <w:szCs w:val="28"/>
        </w:rPr>
      </w:pPr>
      <w:r w:rsidRPr="003B0D18">
        <w:rPr>
          <w:b/>
          <w:szCs w:val="28"/>
        </w:rPr>
        <w:t>Проектная документация</w:t>
      </w:r>
      <w:r w:rsidRPr="003B0D18">
        <w:rPr>
          <w:szCs w:val="28"/>
        </w:rPr>
        <w:t xml:space="preserve"> – графические и текстовые материалы, определяющие объемно-планировочные, конструктивные и технические решения для строительства, реконструкции, и капитального ремонта объектов недвижимости, а также благоустройства их земельных участков. Проектная документация подготавливается на основании градостроительных планов земельных участков для отдельных объектов и используется для получения разрешения на строительство после ее согласования и проведения экспертиз в установленном порядке.</w:t>
      </w:r>
    </w:p>
    <w:p w:rsidR="007C363E" w:rsidRPr="003B0D18" w:rsidRDefault="007C363E" w:rsidP="00A17FA4">
      <w:pPr>
        <w:pStyle w:val="7"/>
        <w:spacing w:beforeLines="20" w:before="48" w:afterLines="20" w:after="48"/>
        <w:ind w:firstLine="708"/>
        <w:rPr>
          <w:szCs w:val="28"/>
        </w:rPr>
      </w:pPr>
      <w:r w:rsidRPr="003B0D18">
        <w:rPr>
          <w:b/>
          <w:szCs w:val="28"/>
        </w:rPr>
        <w:t>Процент застройки участка</w:t>
      </w:r>
      <w:r w:rsidRPr="003B0D18">
        <w:rPr>
          <w:szCs w:val="28"/>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7C363E" w:rsidRPr="003B0D18" w:rsidRDefault="007C363E" w:rsidP="00EA0DFA">
      <w:pPr>
        <w:spacing w:line="276" w:lineRule="auto"/>
        <w:ind w:firstLine="708"/>
        <w:rPr>
          <w:szCs w:val="28"/>
        </w:rPr>
      </w:pPr>
      <w:r w:rsidRPr="003B0D18">
        <w:rPr>
          <w:b/>
          <w:szCs w:val="28"/>
        </w:rPr>
        <w:t>Планировка территории</w:t>
      </w:r>
      <w:r w:rsidRPr="003B0D18">
        <w:rPr>
          <w:szCs w:val="28"/>
        </w:rPr>
        <w:t xml:space="preserve"> – осуществление деятельности по развитию территорий посредством разработки проектов планировки территории, проектов межевания территории и градостроительных планов земельных участков.</w:t>
      </w:r>
    </w:p>
    <w:p w:rsidR="007C363E" w:rsidRPr="003B0D18" w:rsidRDefault="007C363E" w:rsidP="00A17FA4">
      <w:pPr>
        <w:pStyle w:val="7"/>
        <w:spacing w:beforeLines="20" w:before="48" w:afterLines="20" w:after="48"/>
        <w:ind w:firstLine="708"/>
        <w:rPr>
          <w:szCs w:val="28"/>
        </w:rPr>
      </w:pPr>
      <w:r w:rsidRPr="003B0D18">
        <w:rPr>
          <w:b/>
          <w:szCs w:val="28"/>
        </w:rPr>
        <w:t>Публичный сервитут</w:t>
      </w:r>
      <w:r w:rsidRPr="003B0D18">
        <w:rPr>
          <w:szCs w:val="28"/>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общественных слушаний,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7C363E" w:rsidRPr="003B0D18" w:rsidRDefault="007C363E" w:rsidP="00A17FA4">
      <w:pPr>
        <w:pStyle w:val="7"/>
        <w:spacing w:beforeLines="20" w:before="48" w:afterLines="20" w:after="48"/>
        <w:ind w:firstLine="708"/>
        <w:rPr>
          <w:szCs w:val="28"/>
        </w:rPr>
      </w:pPr>
      <w:r w:rsidRPr="003B0D18">
        <w:rPr>
          <w:b/>
          <w:szCs w:val="28"/>
        </w:rPr>
        <w:t>Разрешение на строительство</w:t>
      </w:r>
      <w:r w:rsidRPr="003B0D18">
        <w:rPr>
          <w:szCs w:val="28"/>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w:t>
      </w:r>
      <w:r w:rsidRPr="003B0D18">
        <w:rPr>
          <w:szCs w:val="28"/>
        </w:rPr>
        <w:lastRenderedPageBreak/>
        <w:t>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 Российской Федерации.</w:t>
      </w:r>
    </w:p>
    <w:p w:rsidR="007C363E" w:rsidRPr="003B0D18" w:rsidRDefault="007C363E" w:rsidP="00A17FA4">
      <w:pPr>
        <w:pStyle w:val="7"/>
        <w:spacing w:beforeLines="20" w:before="48" w:afterLines="20" w:after="48"/>
        <w:ind w:firstLine="708"/>
        <w:rPr>
          <w:szCs w:val="28"/>
        </w:rPr>
      </w:pPr>
      <w:r w:rsidRPr="003B0D18">
        <w:rPr>
          <w:b/>
          <w:szCs w:val="28"/>
        </w:rPr>
        <w:t xml:space="preserve">Разрешенное использование земельных участков и иных объектов недвижимости </w:t>
      </w:r>
      <w:r w:rsidRPr="003B0D18">
        <w:rPr>
          <w:szCs w:val="28"/>
        </w:rPr>
        <w:t>-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w:t>
      </w:r>
    </w:p>
    <w:p w:rsidR="007C363E" w:rsidRPr="003B0D18" w:rsidRDefault="007C363E" w:rsidP="00A17FA4">
      <w:pPr>
        <w:pStyle w:val="7"/>
        <w:spacing w:beforeLines="20" w:before="48" w:afterLines="20" w:after="48"/>
        <w:ind w:firstLine="708"/>
        <w:rPr>
          <w:szCs w:val="28"/>
        </w:rPr>
      </w:pPr>
      <w:r w:rsidRPr="003B0D18">
        <w:rPr>
          <w:b/>
          <w:szCs w:val="28"/>
        </w:rPr>
        <w:t>Разрешение на ввод объекта в эксплуатацию</w:t>
      </w:r>
      <w:r w:rsidRPr="003B0D18">
        <w:rPr>
          <w:szCs w:val="28"/>
        </w:rPr>
        <w:t xml:space="preserve"> –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7C363E" w:rsidRPr="003B0D18" w:rsidRDefault="007C363E" w:rsidP="00A17FA4">
      <w:pPr>
        <w:pStyle w:val="7"/>
        <w:spacing w:beforeLines="20" w:before="48" w:afterLines="20" w:after="48"/>
        <w:ind w:firstLine="708"/>
        <w:rPr>
          <w:szCs w:val="28"/>
        </w:rPr>
      </w:pPr>
      <w:r w:rsidRPr="003B0D18">
        <w:rPr>
          <w:b/>
          <w:szCs w:val="28"/>
        </w:rPr>
        <w:t>Резервирование земельных участков</w:t>
      </w:r>
      <w:r w:rsidRPr="003B0D18">
        <w:rPr>
          <w:szCs w:val="28"/>
        </w:rPr>
        <w:t xml:space="preserve"> – ограничение прав собственников, владельцев и пользователей этих земельных участков в целях последующего их изъятия (выкупа) для государственных или муниципальных нужд.</w:t>
      </w:r>
    </w:p>
    <w:p w:rsidR="007C363E" w:rsidRPr="003B0D18" w:rsidRDefault="007C363E" w:rsidP="00EA0DFA">
      <w:pPr>
        <w:pStyle w:val="ConsNormal"/>
        <w:spacing w:line="276" w:lineRule="auto"/>
        <w:ind w:firstLine="708"/>
        <w:jc w:val="both"/>
        <w:rPr>
          <w:rFonts w:ascii="Times New Roman" w:hAnsi="Times New Roman" w:cs="Times New Roman"/>
          <w:sz w:val="28"/>
          <w:szCs w:val="28"/>
        </w:rPr>
      </w:pPr>
      <w:r w:rsidRPr="003B0D18">
        <w:rPr>
          <w:rFonts w:ascii="Times New Roman" w:hAnsi="Times New Roman" w:cs="Times New Roman"/>
          <w:b/>
          <w:sz w:val="28"/>
          <w:szCs w:val="28"/>
        </w:rPr>
        <w:t>Реконструкция</w:t>
      </w:r>
      <w:r w:rsidRPr="003B0D18">
        <w:rPr>
          <w:rFonts w:ascii="Times New Roman" w:hAnsi="Times New Roman" w:cs="Times New Roman"/>
          <w:sz w:val="28"/>
          <w:szCs w:val="28"/>
        </w:rPr>
        <w:t xml:space="preserve"> – изменение параметров объектов капитального строительства, их частей (количества помещений, высоты, количества этажей (далее - этажность), площади, показателей производственной мощности, объема) и качества инженерно-технического обеспечения.</w:t>
      </w:r>
    </w:p>
    <w:p w:rsidR="007C363E" w:rsidRPr="003B0D18" w:rsidRDefault="007C363E" w:rsidP="00EA0DFA">
      <w:pPr>
        <w:spacing w:line="276" w:lineRule="auto"/>
        <w:ind w:firstLine="708"/>
        <w:rPr>
          <w:szCs w:val="28"/>
        </w:rPr>
      </w:pPr>
      <w:r w:rsidRPr="003B0D18">
        <w:rPr>
          <w:b/>
          <w:bCs/>
          <w:szCs w:val="28"/>
        </w:rPr>
        <w:t>Санитарно-защитная зона</w:t>
      </w:r>
      <w:r w:rsidRPr="003B0D18">
        <w:rPr>
          <w:szCs w:val="28"/>
        </w:rPr>
        <w:t xml:space="preserve"> - территория между границами промышленной площадки и территорией жилой застройки, ландшафтно-рекреационной зоны, зоны отдыха, курорта с обязательным обозначением границ специальными информационными знаками.</w:t>
      </w:r>
    </w:p>
    <w:p w:rsidR="007C363E" w:rsidRPr="003B0D18" w:rsidRDefault="007C363E" w:rsidP="00EA0DFA">
      <w:pPr>
        <w:spacing w:line="276" w:lineRule="auto"/>
        <w:ind w:firstLine="708"/>
        <w:rPr>
          <w:szCs w:val="28"/>
        </w:rPr>
      </w:pPr>
      <w:r w:rsidRPr="003B0D18">
        <w:rPr>
          <w:b/>
          <w:bCs/>
          <w:szCs w:val="28"/>
          <w:lang w:val="en-US"/>
        </w:rPr>
        <w:t>C</w:t>
      </w:r>
      <w:proofErr w:type="spellStart"/>
      <w:r w:rsidR="00E16309">
        <w:rPr>
          <w:b/>
          <w:bCs/>
          <w:szCs w:val="28"/>
        </w:rPr>
        <w:t>обствен</w:t>
      </w:r>
      <w:r w:rsidRPr="003B0D18">
        <w:rPr>
          <w:b/>
          <w:bCs/>
          <w:szCs w:val="28"/>
        </w:rPr>
        <w:t>ники</w:t>
      </w:r>
      <w:proofErr w:type="spellEnd"/>
      <w:r w:rsidRPr="003B0D18">
        <w:rPr>
          <w:b/>
          <w:bCs/>
          <w:szCs w:val="28"/>
        </w:rPr>
        <w:t xml:space="preserve"> земельных участков</w:t>
      </w:r>
      <w:r w:rsidRPr="003B0D18">
        <w:rPr>
          <w:szCs w:val="28"/>
        </w:rPr>
        <w:t xml:space="preserve"> - лица, имеющие земельные участки в собственности.</w:t>
      </w:r>
    </w:p>
    <w:p w:rsidR="007C363E" w:rsidRPr="003B0D18" w:rsidRDefault="007C363E" w:rsidP="00EA0DFA">
      <w:pPr>
        <w:pStyle w:val="ConsNormal"/>
        <w:spacing w:line="276" w:lineRule="auto"/>
        <w:ind w:firstLine="708"/>
        <w:jc w:val="both"/>
        <w:rPr>
          <w:rFonts w:ascii="Times New Roman" w:hAnsi="Times New Roman" w:cs="Times New Roman"/>
          <w:sz w:val="28"/>
          <w:szCs w:val="28"/>
        </w:rPr>
      </w:pPr>
      <w:r w:rsidRPr="003B0D18">
        <w:rPr>
          <w:rFonts w:ascii="Times New Roman" w:hAnsi="Times New Roman" w:cs="Times New Roman"/>
          <w:b/>
          <w:sz w:val="28"/>
          <w:szCs w:val="28"/>
        </w:rPr>
        <w:t xml:space="preserve">Строения и сооружения вспомогательного использования </w:t>
      </w:r>
      <w:r w:rsidRPr="003B0D18">
        <w:rPr>
          <w:rFonts w:ascii="Times New Roman" w:hAnsi="Times New Roman" w:cs="Times New Roman"/>
          <w:sz w:val="28"/>
          <w:szCs w:val="28"/>
        </w:rPr>
        <w:t>- любые постройки, за исключением основного здания, которые предназначены для обслуживания основного здания либо имеют вспомогательный характер (в том числе дворовые сооружения, бани, сараи, навесы и другие).</w:t>
      </w:r>
    </w:p>
    <w:p w:rsidR="007C363E" w:rsidRPr="003B0D18" w:rsidRDefault="007C363E" w:rsidP="00EA0DFA">
      <w:pPr>
        <w:pStyle w:val="ConsNormal"/>
        <w:spacing w:line="276" w:lineRule="auto"/>
        <w:ind w:firstLine="708"/>
        <w:jc w:val="both"/>
        <w:rPr>
          <w:rFonts w:ascii="Times New Roman" w:hAnsi="Times New Roman" w:cs="Times New Roman"/>
          <w:sz w:val="28"/>
          <w:szCs w:val="28"/>
        </w:rPr>
      </w:pPr>
      <w:r w:rsidRPr="003B0D18">
        <w:rPr>
          <w:rFonts w:ascii="Times New Roman" w:hAnsi="Times New Roman" w:cs="Times New Roman"/>
          <w:b/>
          <w:sz w:val="28"/>
          <w:szCs w:val="28"/>
        </w:rPr>
        <w:t>Строительные изменения недвижимости</w:t>
      </w:r>
      <w:r w:rsidRPr="003B0D18">
        <w:rPr>
          <w:rFonts w:ascii="Times New Roman" w:hAnsi="Times New Roman" w:cs="Times New Roman"/>
          <w:sz w:val="28"/>
          <w:szCs w:val="28"/>
        </w:rPr>
        <w:t xml:space="preserve"> - изменения, осуществляемые применительно к земельным участкам, иным объектам недвижимости путем нового строительства, реконструкции, пристроек, сноса строений, земляных работ, иных действий, производимых на основании разрешения на строительство (за исключением незначительных действий, </w:t>
      </w:r>
      <w:r w:rsidRPr="003B0D18">
        <w:rPr>
          <w:rFonts w:ascii="Times New Roman" w:hAnsi="Times New Roman" w:cs="Times New Roman"/>
          <w:sz w:val="28"/>
          <w:szCs w:val="28"/>
        </w:rPr>
        <w:lastRenderedPageBreak/>
        <w:t>особо поименованных соответствующими нормативными правовыми актами).</w:t>
      </w:r>
    </w:p>
    <w:p w:rsidR="007C363E" w:rsidRPr="003B0D18" w:rsidRDefault="007C363E" w:rsidP="00EA0DFA">
      <w:pPr>
        <w:pStyle w:val="ConsNormal"/>
        <w:spacing w:line="276" w:lineRule="auto"/>
        <w:ind w:firstLine="708"/>
        <w:jc w:val="both"/>
        <w:rPr>
          <w:rFonts w:ascii="Times New Roman" w:hAnsi="Times New Roman" w:cs="Times New Roman"/>
          <w:sz w:val="28"/>
          <w:szCs w:val="28"/>
        </w:rPr>
      </w:pPr>
      <w:r w:rsidRPr="003B0D18">
        <w:rPr>
          <w:rFonts w:ascii="Times New Roman" w:hAnsi="Times New Roman" w:cs="Times New Roman"/>
          <w:b/>
          <w:sz w:val="28"/>
          <w:szCs w:val="28"/>
        </w:rPr>
        <w:t>Строительство</w:t>
      </w:r>
      <w:r w:rsidRPr="003B0D18">
        <w:rPr>
          <w:rFonts w:ascii="Times New Roman" w:hAnsi="Times New Roman" w:cs="Times New Roman"/>
          <w:sz w:val="28"/>
          <w:szCs w:val="28"/>
        </w:rPr>
        <w:t xml:space="preserve"> – создание зданий, строений, сооружений (в том числе на месте сносимых объектов капитального строительства).</w:t>
      </w:r>
    </w:p>
    <w:p w:rsidR="007C363E" w:rsidRPr="003B0D18" w:rsidRDefault="007C363E" w:rsidP="00EA0DFA">
      <w:pPr>
        <w:pStyle w:val="ConsNormal"/>
        <w:spacing w:line="276" w:lineRule="auto"/>
        <w:ind w:firstLine="708"/>
        <w:jc w:val="both"/>
        <w:rPr>
          <w:rFonts w:ascii="Times New Roman" w:hAnsi="Times New Roman" w:cs="Times New Roman"/>
          <w:sz w:val="28"/>
          <w:szCs w:val="28"/>
        </w:rPr>
      </w:pPr>
      <w:r w:rsidRPr="003B0D18">
        <w:rPr>
          <w:rFonts w:ascii="Times New Roman" w:hAnsi="Times New Roman" w:cs="Times New Roman"/>
          <w:b/>
          <w:sz w:val="28"/>
          <w:szCs w:val="28"/>
        </w:rPr>
        <w:t>Территориальные зоны</w:t>
      </w:r>
      <w:r w:rsidRPr="003B0D18">
        <w:rPr>
          <w:rFonts w:ascii="Times New Roman" w:hAnsi="Times New Roman"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7C363E" w:rsidRPr="003B0D18" w:rsidRDefault="007C363E" w:rsidP="00EA0DFA">
      <w:pPr>
        <w:pStyle w:val="ConsNormal"/>
        <w:spacing w:line="276" w:lineRule="auto"/>
        <w:ind w:firstLine="708"/>
        <w:jc w:val="both"/>
        <w:rPr>
          <w:rFonts w:ascii="Times New Roman" w:hAnsi="Times New Roman" w:cs="Times New Roman"/>
          <w:sz w:val="28"/>
          <w:szCs w:val="28"/>
        </w:rPr>
      </w:pPr>
      <w:r w:rsidRPr="003B0D18">
        <w:rPr>
          <w:rFonts w:ascii="Times New Roman" w:hAnsi="Times New Roman" w:cs="Times New Roman"/>
          <w:b/>
          <w:sz w:val="28"/>
          <w:szCs w:val="28"/>
        </w:rPr>
        <w:t xml:space="preserve">Территории общего пользования </w:t>
      </w:r>
      <w:r w:rsidRPr="003B0D18">
        <w:rPr>
          <w:rFonts w:ascii="Times New Roman" w:hAnsi="Times New Roman" w:cs="Times New Roman"/>
          <w:sz w:val="28"/>
          <w:szCs w:val="28"/>
        </w:rPr>
        <w:t xml:space="preserve">– территории, которыми беспрепятственно пользуется неограниченный круг лиц (в том числе площади, улицы, </w:t>
      </w:r>
      <w:r w:rsidR="0055612F" w:rsidRPr="003B0D18">
        <w:rPr>
          <w:rFonts w:ascii="Times New Roman" w:hAnsi="Times New Roman" w:cs="Times New Roman"/>
          <w:sz w:val="28"/>
          <w:szCs w:val="28"/>
        </w:rPr>
        <w:t xml:space="preserve">переулки, </w:t>
      </w:r>
      <w:r w:rsidRPr="003B0D18">
        <w:rPr>
          <w:rFonts w:ascii="Times New Roman" w:hAnsi="Times New Roman" w:cs="Times New Roman"/>
          <w:sz w:val="28"/>
          <w:szCs w:val="28"/>
        </w:rPr>
        <w:t>проезды, набережные скверы, бульвары).</w:t>
      </w:r>
    </w:p>
    <w:p w:rsidR="007C363E" w:rsidRPr="003B0D18" w:rsidRDefault="007C363E" w:rsidP="00EA0DFA">
      <w:pPr>
        <w:spacing w:line="276" w:lineRule="auto"/>
        <w:ind w:firstLine="708"/>
        <w:rPr>
          <w:szCs w:val="28"/>
        </w:rPr>
      </w:pPr>
      <w:r w:rsidRPr="003B0D18">
        <w:rPr>
          <w:b/>
          <w:szCs w:val="28"/>
        </w:rPr>
        <w:t>Технические условия</w:t>
      </w:r>
      <w:r w:rsidRPr="003B0D18">
        <w:rPr>
          <w:szCs w:val="28"/>
        </w:rPr>
        <w:t xml:space="preserve"> – информация о технических условиях подключения объектов капитального строительства к сетям инженерно-технического обеспечения.</w:t>
      </w:r>
    </w:p>
    <w:p w:rsidR="007C363E" w:rsidRPr="003B0D18" w:rsidRDefault="007C363E" w:rsidP="00EA0DFA">
      <w:pPr>
        <w:spacing w:line="276" w:lineRule="auto"/>
        <w:ind w:firstLine="708"/>
        <w:rPr>
          <w:szCs w:val="28"/>
        </w:rPr>
      </w:pPr>
      <w:r w:rsidRPr="003B0D18">
        <w:rPr>
          <w:b/>
          <w:szCs w:val="28"/>
        </w:rPr>
        <w:t>Технические регламенты</w:t>
      </w:r>
      <w:r w:rsidRPr="003B0D18">
        <w:rPr>
          <w:szCs w:val="28"/>
        </w:rPr>
        <w:t xml:space="preserve"> – документы, которые приняты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62202A" w:rsidRPr="003B0D18" w:rsidRDefault="0062202A" w:rsidP="00EA0DFA">
      <w:pPr>
        <w:spacing w:line="276" w:lineRule="auto"/>
        <w:ind w:firstLine="540"/>
        <w:rPr>
          <w:szCs w:val="28"/>
        </w:rPr>
      </w:pPr>
      <w:r w:rsidRPr="003B0D18">
        <w:rPr>
          <w:b/>
          <w:szCs w:val="28"/>
        </w:rPr>
        <w:t>Устойчивое развитие территорий</w:t>
      </w:r>
      <w:r w:rsidRPr="003B0D18">
        <w:rPr>
          <w:szCs w:val="28"/>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62202A" w:rsidRPr="003B0D18" w:rsidRDefault="0062202A" w:rsidP="00EA0DFA">
      <w:pPr>
        <w:spacing w:line="276" w:lineRule="auto"/>
        <w:ind w:firstLine="708"/>
        <w:rPr>
          <w:szCs w:val="28"/>
        </w:rPr>
      </w:pPr>
      <w:r w:rsidRPr="003B0D18">
        <w:rPr>
          <w:b/>
          <w:szCs w:val="28"/>
        </w:rPr>
        <w:t>Формирование земельного участка</w:t>
      </w:r>
      <w:r w:rsidRPr="003B0D18">
        <w:rPr>
          <w:szCs w:val="28"/>
        </w:rPr>
        <w:t xml:space="preserve"> - индивидуализация земельного участка посредством определения:</w:t>
      </w:r>
    </w:p>
    <w:p w:rsidR="0062202A" w:rsidRPr="003B0D18" w:rsidRDefault="0062202A" w:rsidP="00EA0DFA">
      <w:pPr>
        <w:pStyle w:val="af6"/>
        <w:numPr>
          <w:ilvl w:val="0"/>
          <w:numId w:val="2"/>
        </w:numPr>
        <w:spacing w:line="276" w:lineRule="auto"/>
        <w:rPr>
          <w:szCs w:val="28"/>
        </w:rPr>
      </w:pPr>
      <w:r w:rsidRPr="003B0D18">
        <w:rPr>
          <w:szCs w:val="28"/>
        </w:rPr>
        <w:t>его границ (документально и на местности);</w:t>
      </w:r>
    </w:p>
    <w:p w:rsidR="0062202A" w:rsidRPr="003B0D18" w:rsidRDefault="0062202A" w:rsidP="00EA0DFA">
      <w:pPr>
        <w:pStyle w:val="af6"/>
        <w:numPr>
          <w:ilvl w:val="0"/>
          <w:numId w:val="2"/>
        </w:numPr>
        <w:spacing w:line="276" w:lineRule="auto"/>
        <w:rPr>
          <w:szCs w:val="28"/>
        </w:rPr>
      </w:pPr>
      <w:r w:rsidRPr="003B0D18">
        <w:rPr>
          <w:szCs w:val="28"/>
        </w:rPr>
        <w:t>разрешённого  использования земельного участка в соответствии с градостроительным регламентом той зоны, в которой этот участок расположен;</w:t>
      </w:r>
    </w:p>
    <w:p w:rsidR="0062202A" w:rsidRPr="003B0D18" w:rsidRDefault="0062202A" w:rsidP="00EA0DFA">
      <w:pPr>
        <w:pStyle w:val="af6"/>
        <w:numPr>
          <w:ilvl w:val="0"/>
          <w:numId w:val="2"/>
        </w:numPr>
        <w:spacing w:line="276" w:lineRule="auto"/>
        <w:rPr>
          <w:szCs w:val="28"/>
        </w:rPr>
      </w:pPr>
      <w:r w:rsidRPr="003B0D18">
        <w:rPr>
          <w:szCs w:val="28"/>
        </w:rPr>
        <w:t>технических условий подключения объектов земельного участка к сетям инженерно-технического обеспечения.</w:t>
      </w:r>
    </w:p>
    <w:p w:rsidR="0062202A" w:rsidRPr="003B0D18" w:rsidRDefault="0062202A" w:rsidP="00EA0DFA">
      <w:pPr>
        <w:spacing w:line="276" w:lineRule="auto"/>
        <w:ind w:firstLine="540"/>
        <w:rPr>
          <w:szCs w:val="28"/>
        </w:rPr>
      </w:pPr>
      <w:r w:rsidRPr="003B0D18">
        <w:rPr>
          <w:b/>
          <w:szCs w:val="28"/>
        </w:rPr>
        <w:lastRenderedPageBreak/>
        <w:t>Функциональные зоны</w:t>
      </w:r>
      <w:r w:rsidRPr="003B0D18">
        <w:rPr>
          <w:szCs w:val="28"/>
        </w:rPr>
        <w:t xml:space="preserve"> - зоны, для которых документами территориального планирования определены границы и функциональное назначение.</w:t>
      </w:r>
    </w:p>
    <w:p w:rsidR="007C363E" w:rsidRPr="003B0D18" w:rsidRDefault="007C363E" w:rsidP="00A17FA4">
      <w:pPr>
        <w:pStyle w:val="7"/>
        <w:spacing w:beforeLines="20" w:before="48" w:afterLines="20" w:after="48"/>
        <w:ind w:firstLine="708"/>
        <w:rPr>
          <w:szCs w:val="28"/>
        </w:rPr>
      </w:pPr>
      <w:r w:rsidRPr="003B0D18">
        <w:rPr>
          <w:b/>
          <w:szCs w:val="28"/>
        </w:rPr>
        <w:t>Частный сервитут</w:t>
      </w:r>
      <w:r w:rsidRPr="003B0D18">
        <w:rPr>
          <w:szCs w:val="28"/>
        </w:rPr>
        <w:t xml:space="preserve"> - право ограниченного пользования чужим недвижимым имуществом, останавливаемое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7C363E" w:rsidRPr="003B0D18" w:rsidRDefault="007C363E" w:rsidP="00A17FA4">
      <w:pPr>
        <w:pStyle w:val="7"/>
        <w:spacing w:beforeLines="20" w:before="48" w:afterLines="20" w:after="48"/>
        <w:ind w:firstLine="708"/>
        <w:rPr>
          <w:szCs w:val="28"/>
        </w:rPr>
      </w:pPr>
      <w:r w:rsidRPr="003B0D18">
        <w:rPr>
          <w:b/>
          <w:szCs w:val="28"/>
        </w:rPr>
        <w:t>Целевое назначение земельных участков</w:t>
      </w:r>
      <w:r w:rsidRPr="003B0D18">
        <w:rPr>
          <w:szCs w:val="28"/>
        </w:rPr>
        <w:t xml:space="preserve"> – назначение земельных участков и иных объектов недвижимости, определяемое их принадлежностью к одной из категорий земель, установленных в соответствии с земельным законодательством правовыми актами территориального планирования Российской Федерации, настоящими Правилами, а также принадлежностью к целевым функциональным зонам, установленным генеральным планом поселения.</w:t>
      </w:r>
    </w:p>
    <w:p w:rsidR="007C363E" w:rsidRPr="003B0D18" w:rsidRDefault="00447CE3" w:rsidP="008A6ED8">
      <w:pPr>
        <w:pStyle w:val="3"/>
      </w:pPr>
      <w:r w:rsidRPr="003B0D18">
        <w:t>Статья 3. Открытость и доступность информации о Правилах.</w:t>
      </w:r>
    </w:p>
    <w:p w:rsidR="007C363E" w:rsidRPr="003B0D18" w:rsidRDefault="007C363E" w:rsidP="00EA0DFA">
      <w:pPr>
        <w:pStyle w:val="ae"/>
        <w:tabs>
          <w:tab w:val="clear" w:pos="360"/>
          <w:tab w:val="left" w:pos="-1701"/>
        </w:tabs>
        <w:spacing w:line="276" w:lineRule="auto"/>
        <w:ind w:firstLine="709"/>
      </w:pPr>
      <w:r w:rsidRPr="003B0D18">
        <w:t>1. Настоящие Правила, градостроительная документация о градостроительном планировании развития территории сельского поселения, градостроительная документация о застройке территории поселения являются открытыми для физических и юридических лиц.</w:t>
      </w:r>
    </w:p>
    <w:p w:rsidR="007C363E" w:rsidRPr="003B0D18" w:rsidRDefault="007C363E" w:rsidP="00EA0DFA">
      <w:pPr>
        <w:pStyle w:val="ae"/>
        <w:tabs>
          <w:tab w:val="clear" w:pos="360"/>
          <w:tab w:val="left" w:pos="0"/>
        </w:tabs>
        <w:spacing w:line="276" w:lineRule="auto"/>
        <w:ind w:firstLine="709"/>
      </w:pPr>
      <w:r w:rsidRPr="003B0D18">
        <w:t>2. Администрация сельского поселения обеспечивает возможность ознакомления с Правилами путём:</w:t>
      </w:r>
    </w:p>
    <w:p w:rsidR="00F94BC2" w:rsidRPr="003B0D18" w:rsidRDefault="005B788A" w:rsidP="00EA0DFA">
      <w:pPr>
        <w:pStyle w:val="af6"/>
        <w:numPr>
          <w:ilvl w:val="0"/>
          <w:numId w:val="137"/>
        </w:numPr>
        <w:spacing w:line="276" w:lineRule="auto"/>
      </w:pPr>
      <w:r w:rsidRPr="003B0D18">
        <w:t xml:space="preserve">публикации Правил </w:t>
      </w:r>
      <w:r w:rsidR="00F94BC2" w:rsidRPr="003B0D18">
        <w:rPr>
          <w:shd w:val="clear" w:color="auto" w:fill="FFFFFF"/>
        </w:rPr>
        <w:t>в местных средствах массовой информации, на официальном сайте в сети Интернет;</w:t>
      </w:r>
    </w:p>
    <w:p w:rsidR="005B788A" w:rsidRPr="003B0D18" w:rsidRDefault="005B788A" w:rsidP="00EA0DFA">
      <w:pPr>
        <w:pStyle w:val="ae"/>
        <w:numPr>
          <w:ilvl w:val="0"/>
          <w:numId w:val="4"/>
        </w:numPr>
        <w:spacing w:line="276" w:lineRule="auto"/>
      </w:pPr>
      <w:proofErr w:type="gramStart"/>
      <w:r w:rsidRPr="003B0D18">
        <w:t>создания</w:t>
      </w:r>
      <w:proofErr w:type="gramEnd"/>
      <w:r w:rsidRPr="003B0D18">
        <w:t xml:space="preserve"> условий для ознакомления с Правилами и градостроительной документацией в администрации поселения; </w:t>
      </w:r>
    </w:p>
    <w:p w:rsidR="005B788A" w:rsidRPr="003B0D18" w:rsidRDefault="005B788A" w:rsidP="00EA0DFA">
      <w:pPr>
        <w:pStyle w:val="ae"/>
        <w:numPr>
          <w:ilvl w:val="0"/>
          <w:numId w:val="4"/>
        </w:numPr>
        <w:tabs>
          <w:tab w:val="clear" w:pos="360"/>
          <w:tab w:val="left" w:pos="0"/>
        </w:tabs>
        <w:spacing w:line="276" w:lineRule="auto"/>
      </w:pPr>
      <w:r w:rsidRPr="003B0D18">
        <w:t>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
    <w:p w:rsidR="007C363E" w:rsidRPr="003B0D18" w:rsidRDefault="007C363E" w:rsidP="00EA0DFA">
      <w:pPr>
        <w:pStyle w:val="ae"/>
        <w:tabs>
          <w:tab w:val="clear" w:pos="360"/>
          <w:tab w:val="left" w:pos="-1701"/>
        </w:tabs>
        <w:spacing w:line="276" w:lineRule="auto"/>
        <w:ind w:firstLine="709"/>
      </w:pPr>
      <w:r w:rsidRPr="003B0D18">
        <w:t>3. Граждане имеют право участвовать в принятии решений по вопросам землепользования и застройки сельского поселения в соответствии с действующим законодательством Российской Ф</w:t>
      </w:r>
      <w:r w:rsidR="009A6B78" w:rsidRPr="003B0D18">
        <w:t xml:space="preserve">едерации, </w:t>
      </w:r>
      <w:r w:rsidR="003D1211" w:rsidRPr="003B0D18">
        <w:t>Кабардино-Балкарской Республики</w:t>
      </w:r>
      <w:r w:rsidR="009A6B78" w:rsidRPr="003B0D18">
        <w:t xml:space="preserve">, </w:t>
      </w:r>
      <w:r w:rsidRPr="003B0D18">
        <w:t xml:space="preserve">нормативными правовыми актами органов местного самоуправления </w:t>
      </w:r>
      <w:r w:rsidR="003D1211" w:rsidRPr="003B0D18">
        <w:t>Терского муниципального района</w:t>
      </w:r>
      <w:r w:rsidR="00BF2520" w:rsidRPr="003B0D18">
        <w:t xml:space="preserve"> </w:t>
      </w:r>
      <w:r w:rsidRPr="003B0D18">
        <w:t xml:space="preserve">и </w:t>
      </w:r>
      <w:r w:rsidR="003B0D18">
        <w:t>с</w:t>
      </w:r>
      <w:r w:rsidR="00320A7D" w:rsidRPr="003B0D18">
        <w:t xml:space="preserve">ельского поселения </w:t>
      </w:r>
      <w:r w:rsidR="002D371B">
        <w:t>Верхний Курп</w:t>
      </w:r>
      <w:r w:rsidRPr="003B0D18">
        <w:t>.</w:t>
      </w:r>
    </w:p>
    <w:p w:rsidR="007C363E" w:rsidRPr="003B0D18" w:rsidRDefault="0071614A" w:rsidP="008A6ED8">
      <w:pPr>
        <w:pStyle w:val="3"/>
        <w:rPr>
          <w:szCs w:val="28"/>
        </w:rPr>
      </w:pPr>
      <w:bookmarkStart w:id="14" w:name="_Toc154142022"/>
      <w:r w:rsidRPr="003B0D18">
        <w:lastRenderedPageBreak/>
        <w:t>Статья 4. Публичные слушания по вопросам землепользования и застройки на территории МО «</w:t>
      </w:r>
      <w:r w:rsidR="00301A28" w:rsidRPr="003B0D18">
        <w:t xml:space="preserve">Сельское поселение </w:t>
      </w:r>
      <w:r w:rsidR="002D371B">
        <w:t>Верхний Курп</w:t>
      </w:r>
      <w:r w:rsidRPr="003B0D18">
        <w:t>»</w:t>
      </w:r>
    </w:p>
    <w:bookmarkEnd w:id="14"/>
    <w:p w:rsidR="007C363E" w:rsidRPr="003B0D18" w:rsidRDefault="00037C30" w:rsidP="00EA0DFA">
      <w:pPr>
        <w:spacing w:line="276" w:lineRule="auto"/>
      </w:pPr>
      <w:r w:rsidRPr="003B0D18">
        <w:t xml:space="preserve">1. Публичные слушания </w:t>
      </w:r>
      <w:r w:rsidR="007C363E" w:rsidRPr="003B0D18">
        <w:t xml:space="preserve">- форма реализации прав жителей </w:t>
      </w:r>
      <w:r w:rsidR="003B0D18">
        <w:t>с</w:t>
      </w:r>
      <w:r w:rsidR="00320A7D" w:rsidRPr="003B0D18">
        <w:t xml:space="preserve">ельского поселения </w:t>
      </w:r>
      <w:r w:rsidR="002D371B">
        <w:t>Верхний Курп</w:t>
      </w:r>
      <w:r w:rsidR="007C363E" w:rsidRPr="003B0D18">
        <w:t xml:space="preserve"> на участие в процессе принятия решений органами местного самоуправления поселения посредством проведения собрания для публичного обсуждения проектов нормативных правовых актов </w:t>
      </w:r>
      <w:proofErr w:type="gramStart"/>
      <w:r w:rsidR="007C363E" w:rsidRPr="003B0D18">
        <w:t>поселения  и</w:t>
      </w:r>
      <w:proofErr w:type="gramEnd"/>
      <w:r w:rsidR="007C363E" w:rsidRPr="003B0D18">
        <w:t xml:space="preserve"> других общественно значимых вопросов.</w:t>
      </w:r>
    </w:p>
    <w:p w:rsidR="007C363E" w:rsidRPr="002D277F" w:rsidRDefault="007C363E" w:rsidP="00EA0DFA">
      <w:pPr>
        <w:spacing w:line="276" w:lineRule="auto"/>
      </w:pPr>
      <w:bookmarkStart w:id="15" w:name="sub_1602"/>
      <w:r w:rsidRPr="002D277F">
        <w:t xml:space="preserve">Публичные слушания проводятся по инициативе населения, </w:t>
      </w:r>
      <w:r w:rsidR="002D277F">
        <w:rPr>
          <w:szCs w:val="28"/>
        </w:rPr>
        <w:t xml:space="preserve">Совет местного </w:t>
      </w:r>
      <w:proofErr w:type="spellStart"/>
      <w:r w:rsidR="002D277F">
        <w:rPr>
          <w:szCs w:val="28"/>
        </w:rPr>
        <w:t>самоуправления</w:t>
      </w:r>
      <w:r w:rsidR="00872587" w:rsidRPr="002D277F">
        <w:rPr>
          <w:szCs w:val="28"/>
        </w:rPr>
        <w:t>а</w:t>
      </w:r>
      <w:proofErr w:type="spellEnd"/>
      <w:r w:rsidR="00872587" w:rsidRPr="002D277F">
        <w:rPr>
          <w:szCs w:val="28"/>
        </w:rPr>
        <w:t xml:space="preserve"> местного самоуправления сельского поселения </w:t>
      </w:r>
      <w:r w:rsidR="002D371B">
        <w:rPr>
          <w:szCs w:val="28"/>
        </w:rPr>
        <w:t>Верхний Курп</w:t>
      </w:r>
      <w:r w:rsidR="00223BE4" w:rsidRPr="002D277F">
        <w:t xml:space="preserve"> </w:t>
      </w:r>
      <w:r w:rsidR="003D1211" w:rsidRPr="002D277F">
        <w:t>Терского муниципального района</w:t>
      </w:r>
      <w:r w:rsidRPr="002D277F">
        <w:t xml:space="preserve">, Главы </w:t>
      </w:r>
      <w:r w:rsidR="002061ED" w:rsidRPr="002D277F">
        <w:t xml:space="preserve">администрации </w:t>
      </w:r>
      <w:r w:rsidRPr="002D277F">
        <w:t>сельского поселения</w:t>
      </w:r>
      <w:bookmarkEnd w:id="15"/>
      <w:r w:rsidR="00EB6222" w:rsidRPr="002D277F">
        <w:t xml:space="preserve">, Комиссии по землепользованию и застройке на территории </w:t>
      </w:r>
      <w:r w:rsidR="00872587" w:rsidRPr="002D277F">
        <w:t>с</w:t>
      </w:r>
      <w:r w:rsidR="00320A7D" w:rsidRPr="002D277F">
        <w:t xml:space="preserve">ельского поселения </w:t>
      </w:r>
      <w:r w:rsidR="002D371B">
        <w:t>Верхний Курп</w:t>
      </w:r>
      <w:r w:rsidR="00EB6222" w:rsidRPr="002D277F">
        <w:t>.</w:t>
      </w:r>
    </w:p>
    <w:p w:rsidR="007C363E" w:rsidRPr="002D277F" w:rsidRDefault="007C363E" w:rsidP="00EA0DFA">
      <w:pPr>
        <w:spacing w:line="276" w:lineRule="auto"/>
      </w:pPr>
      <w:r w:rsidRPr="002D277F">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w:t>
      </w:r>
      <w:r w:rsidR="00EB7A8C" w:rsidRPr="002D277F">
        <w:rPr>
          <w:szCs w:val="28"/>
        </w:rPr>
        <w:t>Правил землепользования и застройки</w:t>
      </w:r>
      <w:r w:rsidRPr="002D277F">
        <w:t xml:space="preserve"> сельского поселения, в том числе по внесению в него изменений, с участием жителей поселения проводятся в обязательном порядке.</w:t>
      </w:r>
    </w:p>
    <w:p w:rsidR="007C363E" w:rsidRPr="002D277F" w:rsidRDefault="007C363E" w:rsidP="00EA0DFA">
      <w:pPr>
        <w:spacing w:line="276" w:lineRule="auto"/>
      </w:pPr>
      <w:bookmarkStart w:id="16" w:name="sub_1603"/>
      <w:r w:rsidRPr="002D277F">
        <w:t>Кроме того, на публичные слушания в обязательном порядке выносятся:</w:t>
      </w:r>
    </w:p>
    <w:p w:rsidR="00EB6222" w:rsidRPr="002D277F" w:rsidRDefault="00EB6222" w:rsidP="00EA0DFA">
      <w:pPr>
        <w:pStyle w:val="af6"/>
        <w:numPr>
          <w:ilvl w:val="0"/>
          <w:numId w:val="101"/>
        </w:numPr>
        <w:spacing w:line="276" w:lineRule="auto"/>
      </w:pPr>
      <w:r w:rsidRPr="002D277F">
        <w:t>проекты планировки территорий и проекты межевания территорий</w:t>
      </w:r>
      <w:r w:rsidR="00D372D8" w:rsidRPr="002D277F">
        <w:t xml:space="preserve"> (согласно ч.5 ст. 46 Градостроительного кодекса РФ от 29 декабря 2004 г. N 190-ФЗ)</w:t>
      </w:r>
      <w:r w:rsidRPr="002D277F">
        <w:t>;</w:t>
      </w:r>
    </w:p>
    <w:p w:rsidR="00EB6222" w:rsidRPr="002D277F" w:rsidRDefault="00EB6222" w:rsidP="00EA0DFA">
      <w:pPr>
        <w:pStyle w:val="af6"/>
        <w:numPr>
          <w:ilvl w:val="0"/>
          <w:numId w:val="3"/>
        </w:numPr>
        <w:spacing w:line="276" w:lineRule="auto"/>
        <w:rPr>
          <w:szCs w:val="28"/>
        </w:rPr>
      </w:pPr>
      <w:r w:rsidRPr="002D277F">
        <w:rPr>
          <w:szCs w:val="28"/>
        </w:rPr>
        <w:t>вопросы  предоставления разрешений на условно разрешенный вид использования земельных участков и объектов капитального строительства;</w:t>
      </w:r>
    </w:p>
    <w:p w:rsidR="00EB6222" w:rsidRPr="002D277F" w:rsidRDefault="00EB6222" w:rsidP="00EA0DFA">
      <w:pPr>
        <w:pStyle w:val="af6"/>
        <w:numPr>
          <w:ilvl w:val="0"/>
          <w:numId w:val="3"/>
        </w:numPr>
        <w:spacing w:line="276" w:lineRule="auto"/>
        <w:rPr>
          <w:szCs w:val="28"/>
        </w:rPr>
      </w:pPr>
      <w:r w:rsidRPr="002D277F">
        <w:rPr>
          <w:szCs w:val="28"/>
        </w:rPr>
        <w:t>вопросы отклонения от предельных параметров разрешенного строительства, реконструкции объектов капитального строительства;</w:t>
      </w:r>
    </w:p>
    <w:p w:rsidR="00EB6222" w:rsidRPr="002D277F" w:rsidRDefault="00EB6222" w:rsidP="00EA0DFA">
      <w:pPr>
        <w:pStyle w:val="af6"/>
        <w:widowControl w:val="0"/>
        <w:numPr>
          <w:ilvl w:val="0"/>
          <w:numId w:val="3"/>
        </w:numPr>
        <w:autoSpaceDE w:val="0"/>
        <w:autoSpaceDN w:val="0"/>
        <w:adjustRightInd w:val="0"/>
        <w:spacing w:line="276" w:lineRule="auto"/>
        <w:rPr>
          <w:szCs w:val="28"/>
        </w:rPr>
      </w:pPr>
      <w:r w:rsidRPr="002D277F">
        <w:rPr>
          <w:szCs w:val="28"/>
        </w:rPr>
        <w:t>изменение градостроительных регламентов зон и изменения в зонировании;</w:t>
      </w:r>
    </w:p>
    <w:p w:rsidR="00EB6222" w:rsidRPr="002D277F" w:rsidRDefault="00EB6222" w:rsidP="00EA0DFA">
      <w:pPr>
        <w:pStyle w:val="af6"/>
        <w:numPr>
          <w:ilvl w:val="0"/>
          <w:numId w:val="3"/>
        </w:numPr>
        <w:spacing w:line="276" w:lineRule="auto"/>
        <w:rPr>
          <w:szCs w:val="28"/>
        </w:rPr>
      </w:pPr>
      <w:proofErr w:type="gramStart"/>
      <w:r w:rsidRPr="002D277F">
        <w:rPr>
          <w:szCs w:val="28"/>
        </w:rPr>
        <w:t>вопросы</w:t>
      </w:r>
      <w:proofErr w:type="gramEnd"/>
      <w:r w:rsidRPr="002D277F">
        <w:rPr>
          <w:szCs w:val="28"/>
        </w:rPr>
        <w:t xml:space="preserve">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bookmarkStart w:id="17" w:name="sub_1634"/>
    </w:p>
    <w:p w:rsidR="00EB6222" w:rsidRPr="002D277F" w:rsidRDefault="00EB6222" w:rsidP="00EA0DFA">
      <w:pPr>
        <w:spacing w:line="276" w:lineRule="auto"/>
      </w:pPr>
      <w:r w:rsidRPr="002D277F">
        <w:rPr>
          <w:szCs w:val="28"/>
        </w:rPr>
        <w:t>установление (прекращение) публичных сервитутов</w:t>
      </w:r>
      <w:bookmarkEnd w:id="17"/>
      <w:r w:rsidRPr="002D277F">
        <w:rPr>
          <w:szCs w:val="28"/>
        </w:rPr>
        <w:t>.</w:t>
      </w:r>
    </w:p>
    <w:bookmarkEnd w:id="16"/>
    <w:p w:rsidR="007C363E" w:rsidRPr="002D277F" w:rsidRDefault="007C363E" w:rsidP="00EA0DFA">
      <w:pPr>
        <w:spacing w:line="276" w:lineRule="auto"/>
        <w:rPr>
          <w:strike/>
        </w:rPr>
      </w:pPr>
      <w:r w:rsidRPr="002D277F">
        <w:t xml:space="preserve">3. Порядок организации и проведения публичных слушаний в </w:t>
      </w:r>
      <w:r w:rsidR="002D277F">
        <w:t>с</w:t>
      </w:r>
      <w:r w:rsidR="00DD34A6" w:rsidRPr="002D277F">
        <w:t xml:space="preserve">ельском поселении </w:t>
      </w:r>
      <w:r w:rsidR="002D371B">
        <w:t>Верхний Курп</w:t>
      </w:r>
      <w:r w:rsidR="00FD28DE" w:rsidRPr="002D277F">
        <w:t xml:space="preserve"> </w:t>
      </w:r>
      <w:r w:rsidRPr="002D277F">
        <w:t xml:space="preserve">определяется Администрацией </w:t>
      </w:r>
      <w:r w:rsidR="00CF4BA7">
        <w:t>с</w:t>
      </w:r>
      <w:r w:rsidR="00320A7D" w:rsidRPr="002D277F">
        <w:t xml:space="preserve">ельского поселения </w:t>
      </w:r>
      <w:r w:rsidR="002D371B">
        <w:t>Верхний Курп</w:t>
      </w:r>
      <w:r w:rsidRPr="002D277F">
        <w:t xml:space="preserve">. </w:t>
      </w:r>
    </w:p>
    <w:p w:rsidR="007C363E" w:rsidRPr="00647CE6" w:rsidRDefault="007C363E" w:rsidP="00EA0DFA">
      <w:pPr>
        <w:spacing w:line="276" w:lineRule="auto"/>
      </w:pPr>
      <w:r w:rsidRPr="00647CE6">
        <w:lastRenderedPageBreak/>
        <w:t xml:space="preserve">4. Заинтересованные лица вправе письменно представить в </w:t>
      </w:r>
      <w:r w:rsidR="002D277F" w:rsidRPr="00647CE6">
        <w:t>Совет местного самоуправления</w:t>
      </w:r>
      <w:r w:rsidR="00223BE4" w:rsidRPr="00647CE6">
        <w:t xml:space="preserve"> </w:t>
      </w:r>
      <w:r w:rsidR="002D277F" w:rsidRPr="00647CE6">
        <w:t>с</w:t>
      </w:r>
      <w:r w:rsidR="00320A7D" w:rsidRPr="00647CE6">
        <w:t xml:space="preserve">ельского поселения </w:t>
      </w:r>
      <w:r w:rsidR="002D371B">
        <w:t>Верхний Курп</w:t>
      </w:r>
      <w:r w:rsidR="00223BE4" w:rsidRPr="00647CE6">
        <w:t xml:space="preserve"> </w:t>
      </w:r>
      <w:r w:rsidR="003D1211" w:rsidRPr="00647CE6">
        <w:t>Терского муниципального района</w:t>
      </w:r>
      <w:r w:rsidR="00D627E0" w:rsidRPr="00647CE6">
        <w:t xml:space="preserve"> </w:t>
      </w:r>
      <w:r w:rsidRPr="00647CE6">
        <w:t xml:space="preserve">или Администрацию </w:t>
      </w:r>
      <w:r w:rsidR="002D277F" w:rsidRPr="00647CE6">
        <w:t>с</w:t>
      </w:r>
      <w:r w:rsidR="00320A7D" w:rsidRPr="00647CE6">
        <w:t xml:space="preserve">ельского поселения </w:t>
      </w:r>
      <w:r w:rsidR="002D371B">
        <w:t>Верхний Курп</w:t>
      </w:r>
      <w:r w:rsidRPr="00647CE6">
        <w:t xml:space="preserve"> свои замечания и предложения, касающиеся рассматриваемого вопроса, для включения их в повестку дня публичных слушаний. На основании предложений и замечаний, поступивших не позднее, чем за 7 дней до даты проведения публичных слушаний </w:t>
      </w:r>
      <w:r w:rsidR="002D277F" w:rsidRPr="00647CE6">
        <w:t>Совет</w:t>
      </w:r>
      <w:r w:rsidR="00647CE6">
        <w:t>ом</w:t>
      </w:r>
      <w:r w:rsidR="002D277F" w:rsidRPr="00647CE6">
        <w:t xml:space="preserve"> местного самоуправления</w:t>
      </w:r>
      <w:r w:rsidR="00223BE4" w:rsidRPr="00647CE6">
        <w:t xml:space="preserve"> </w:t>
      </w:r>
      <w:r w:rsidR="00647CE6">
        <w:t>с</w:t>
      </w:r>
      <w:r w:rsidR="00320A7D" w:rsidRPr="00647CE6">
        <w:t xml:space="preserve">ельского поселения </w:t>
      </w:r>
      <w:r w:rsidR="002D371B">
        <w:t>Верхний Курп</w:t>
      </w:r>
      <w:r w:rsidR="00223BE4" w:rsidRPr="00647CE6">
        <w:t xml:space="preserve"> </w:t>
      </w:r>
      <w:r w:rsidR="003D1211" w:rsidRPr="00647CE6">
        <w:t>Терского муниципального района</w:t>
      </w:r>
      <w:r w:rsidRPr="00647CE6">
        <w:t xml:space="preserve"> или Администрацией сельского поселения осуществляется рассмотрение поступивших предложений и замечаний для подготовки проекта рекомендаций публичных слушаний.</w:t>
      </w:r>
    </w:p>
    <w:p w:rsidR="007C363E" w:rsidRPr="00647CE6" w:rsidRDefault="007C363E" w:rsidP="00EA0DFA">
      <w:pPr>
        <w:spacing w:line="276" w:lineRule="auto"/>
      </w:pPr>
      <w:r w:rsidRPr="00647CE6">
        <w:t>Предложения и замечания, поступившие после указанного срока и во время проведения публичных слушаний, включаются в протокол публичных слушаний и учитываются при подготовке рекомендаций (заключений о результатах) публичных слушаний.</w:t>
      </w:r>
    </w:p>
    <w:p w:rsidR="007C363E" w:rsidRPr="00647CE6" w:rsidRDefault="007C363E" w:rsidP="00EA0DFA">
      <w:pPr>
        <w:spacing w:line="276" w:lineRule="auto"/>
        <w:rPr>
          <w:strike/>
        </w:rPr>
      </w:pPr>
      <w:r w:rsidRPr="00647CE6">
        <w:t>5. Непосредственно перед началом публичных слушаний производится регистрация жителей сельского поселения - участников публичных слушаний.</w:t>
      </w:r>
    </w:p>
    <w:p w:rsidR="007C363E" w:rsidRPr="00647CE6" w:rsidRDefault="007C363E" w:rsidP="00EA0DFA">
      <w:pPr>
        <w:spacing w:line="276" w:lineRule="auto"/>
      </w:pPr>
      <w:r w:rsidRPr="00647CE6">
        <w:t>6. По каждому из рассматриваемых вопросов производится голосование. В голосовании принимают участие только зарегистрированные участники публичных слушаний. Голосование производится после окончания обсуждения рассматриваемых вопросов в момент, определяемый председательствующим.</w:t>
      </w:r>
    </w:p>
    <w:p w:rsidR="007C363E" w:rsidRPr="00647CE6" w:rsidRDefault="007C363E" w:rsidP="00EA0DFA">
      <w:pPr>
        <w:spacing w:line="276" w:lineRule="auto"/>
      </w:pPr>
      <w:r w:rsidRPr="00647CE6">
        <w:t>Результаты проведения публичных слушаний считаются положительными, если по рассматриваемому вопросу «за» проголосовало более половины зарегистрированных участников публичных слушаний, присутствующих на момент голосования.</w:t>
      </w:r>
    </w:p>
    <w:p w:rsidR="007C363E" w:rsidRPr="00647CE6" w:rsidRDefault="007C363E" w:rsidP="00EA0DFA">
      <w:pPr>
        <w:spacing w:line="276" w:lineRule="auto"/>
      </w:pPr>
      <w:r w:rsidRPr="00647CE6">
        <w:t>Результаты проведения публичных слушаний считаются отрицательными, если по рассматриваемому вопросу «против» проголосовало более половины зарегистрированных участников публичных слушаний, присутствующих на момент голосования.</w:t>
      </w:r>
    </w:p>
    <w:p w:rsidR="007C363E" w:rsidRPr="00647CE6" w:rsidRDefault="007C363E" w:rsidP="00EA0DFA">
      <w:pPr>
        <w:spacing w:line="276" w:lineRule="auto"/>
      </w:pPr>
      <w:r w:rsidRPr="00647CE6">
        <w:t>7. В ходе публичных слушаний секретарём публичных слушаний ведётся протокол публичных слушаний, который содержит следующие сведения:</w:t>
      </w:r>
    </w:p>
    <w:p w:rsidR="005B788A" w:rsidRPr="00647CE6" w:rsidRDefault="005B788A" w:rsidP="00EA0DFA">
      <w:pPr>
        <w:pStyle w:val="af6"/>
        <w:numPr>
          <w:ilvl w:val="0"/>
          <w:numId w:val="5"/>
        </w:numPr>
        <w:spacing w:line="276" w:lineRule="auto"/>
      </w:pPr>
      <w:r w:rsidRPr="00647CE6">
        <w:t>дата, время, место проведения публичных слушаний;</w:t>
      </w:r>
    </w:p>
    <w:p w:rsidR="005B788A" w:rsidRPr="00647CE6" w:rsidRDefault="005B788A" w:rsidP="00EA0DFA">
      <w:pPr>
        <w:pStyle w:val="af6"/>
        <w:numPr>
          <w:ilvl w:val="0"/>
          <w:numId w:val="5"/>
        </w:numPr>
        <w:spacing w:line="276" w:lineRule="auto"/>
      </w:pPr>
      <w:r w:rsidRPr="00647CE6">
        <w:t>присутствующие на публичных слушаниях (в том числе председательствующий и секретарь);</w:t>
      </w:r>
    </w:p>
    <w:p w:rsidR="005B788A" w:rsidRPr="00647CE6" w:rsidRDefault="005B788A" w:rsidP="00EA0DFA">
      <w:pPr>
        <w:pStyle w:val="af6"/>
        <w:numPr>
          <w:ilvl w:val="0"/>
          <w:numId w:val="5"/>
        </w:numPr>
        <w:spacing w:line="276" w:lineRule="auto"/>
      </w:pPr>
      <w:r w:rsidRPr="00647CE6">
        <w:t>повестка дня публичных слушаний;</w:t>
      </w:r>
    </w:p>
    <w:p w:rsidR="005B788A" w:rsidRPr="00647CE6" w:rsidRDefault="005B788A" w:rsidP="00EA0DFA">
      <w:pPr>
        <w:pStyle w:val="af6"/>
        <w:numPr>
          <w:ilvl w:val="0"/>
          <w:numId w:val="5"/>
        </w:numPr>
        <w:spacing w:line="276" w:lineRule="auto"/>
      </w:pPr>
      <w:r w:rsidRPr="00647CE6">
        <w:lastRenderedPageBreak/>
        <w:t>состав демонстрационных материалов (в том числе графических);</w:t>
      </w:r>
    </w:p>
    <w:p w:rsidR="005B788A" w:rsidRPr="00647CE6" w:rsidRDefault="005B788A" w:rsidP="00EA0DFA">
      <w:pPr>
        <w:pStyle w:val="af6"/>
        <w:numPr>
          <w:ilvl w:val="0"/>
          <w:numId w:val="5"/>
        </w:numPr>
        <w:spacing w:line="276" w:lineRule="auto"/>
      </w:pPr>
      <w:r w:rsidRPr="00647CE6">
        <w:t>мнения, замечания, предложения и комментарии, поступившие по каждому вопросу;</w:t>
      </w:r>
    </w:p>
    <w:p w:rsidR="005B788A" w:rsidRPr="00647CE6" w:rsidRDefault="005B788A" w:rsidP="00EA0DFA">
      <w:pPr>
        <w:pStyle w:val="af6"/>
        <w:numPr>
          <w:ilvl w:val="0"/>
          <w:numId w:val="5"/>
        </w:numPr>
        <w:spacing w:line="276" w:lineRule="auto"/>
      </w:pPr>
      <w:r w:rsidRPr="00647CE6">
        <w:t xml:space="preserve">письменные замечания и предложения заинтересованных лиц, представленные в </w:t>
      </w:r>
      <w:r w:rsidR="002D277F" w:rsidRPr="00647CE6">
        <w:t>Совет местного самоуправления</w:t>
      </w:r>
      <w:r w:rsidRPr="00647CE6">
        <w:t xml:space="preserve"> </w:t>
      </w:r>
      <w:r w:rsidR="00647CE6" w:rsidRPr="00647CE6">
        <w:t>с</w:t>
      </w:r>
      <w:r w:rsidR="00320A7D" w:rsidRPr="00647CE6">
        <w:t xml:space="preserve">ельского поселения </w:t>
      </w:r>
      <w:r w:rsidR="002D371B">
        <w:t>Верхний Курп</w:t>
      </w:r>
      <w:r w:rsidRPr="00647CE6">
        <w:t xml:space="preserve"> </w:t>
      </w:r>
      <w:r w:rsidR="003D1211" w:rsidRPr="00647CE6">
        <w:t>Терского муниципального района</w:t>
      </w:r>
      <w:r w:rsidRPr="00647CE6">
        <w:t xml:space="preserve"> или Администрацию сельского поселения до проведения публичных слушаний;</w:t>
      </w:r>
    </w:p>
    <w:p w:rsidR="005B788A" w:rsidRPr="00647CE6" w:rsidRDefault="005B788A" w:rsidP="00EA0DFA">
      <w:pPr>
        <w:pStyle w:val="af6"/>
        <w:numPr>
          <w:ilvl w:val="0"/>
          <w:numId w:val="5"/>
        </w:numPr>
        <w:spacing w:line="276" w:lineRule="auto"/>
      </w:pPr>
      <w:r w:rsidRPr="00647CE6">
        <w:t>результаты голосования по каждому вопросу.</w:t>
      </w:r>
    </w:p>
    <w:p w:rsidR="007C363E" w:rsidRPr="00647CE6" w:rsidRDefault="007C363E" w:rsidP="00EA0DFA">
      <w:pPr>
        <w:spacing w:line="276" w:lineRule="auto"/>
      </w:pPr>
      <w:r w:rsidRPr="00647CE6">
        <w:t xml:space="preserve">8. Протокол публичных слушаний составляется в </w:t>
      </w:r>
      <w:r w:rsidR="00AB3759" w:rsidRPr="00647CE6">
        <w:t>двух</w:t>
      </w:r>
      <w:r w:rsidRPr="00647CE6">
        <w:t xml:space="preserve"> экземпляр</w:t>
      </w:r>
      <w:r w:rsidR="00AB3759" w:rsidRPr="00647CE6">
        <w:t>ах</w:t>
      </w:r>
      <w:r w:rsidRPr="00647CE6">
        <w:t xml:space="preserve">. </w:t>
      </w:r>
    </w:p>
    <w:p w:rsidR="007C363E" w:rsidRPr="00647CE6" w:rsidRDefault="007C363E" w:rsidP="00EA0DFA">
      <w:pPr>
        <w:spacing w:line="276" w:lineRule="auto"/>
      </w:pPr>
      <w:r w:rsidRPr="00647CE6">
        <w:t>При предоставлении разрешения на условно разрешённый вид использования земельного участка или объекта капитального строительства и при предоставлении разрешения на отклонение от предельных параметров разрешённого строительства, реконструкции объектов капитального строительства, протокол публичных слушаний составляется в двух экземплярах: один экземпляр хранится в Администрации сельского поселения, другой выдаётся застройщику. Оба экземпляра протокола прошиваются и заверяются председательствующим с указанием количества прошитых листов. Протокол подписывается председательствующим и секретарем.</w:t>
      </w:r>
    </w:p>
    <w:p w:rsidR="007C363E" w:rsidRPr="00647CE6" w:rsidRDefault="007C363E" w:rsidP="00EA0DFA">
      <w:pPr>
        <w:spacing w:line="276" w:lineRule="auto"/>
      </w:pPr>
      <w:r w:rsidRPr="00647CE6">
        <w:t>9. Особенности проведения публичных слушаний по проекту Правил землепользования и застройки сельского поселения, проектам внесения изменений и (или) дополнений:</w:t>
      </w:r>
    </w:p>
    <w:p w:rsidR="00A75A45" w:rsidRPr="00647CE6" w:rsidRDefault="007C363E" w:rsidP="00EA0DFA">
      <w:pPr>
        <w:spacing w:line="276" w:lineRule="auto"/>
      </w:pPr>
      <w:r w:rsidRPr="00647CE6">
        <w:t xml:space="preserve">9.1. Публичные слушания проводятся в каждом населенном пункте поселения. </w:t>
      </w:r>
    </w:p>
    <w:p w:rsidR="007C363E" w:rsidRPr="00647CE6" w:rsidRDefault="007C363E" w:rsidP="00EA0DFA">
      <w:pPr>
        <w:spacing w:line="276" w:lineRule="auto"/>
      </w:pPr>
      <w:r w:rsidRPr="00647CE6">
        <w:t xml:space="preserve">9.2. В целях доведения до населения информации о содержании проекта </w:t>
      </w:r>
      <w:r w:rsidR="00A75A45" w:rsidRPr="00647CE6">
        <w:t>Правил землепользования и застройки сельского поселения</w:t>
      </w:r>
      <w:r w:rsidRPr="00647CE6">
        <w:t xml:space="preserve"> Администрация поселения в обязательном порядке организует экспозиции демонстрационных материалов проекта</w:t>
      </w:r>
      <w:r w:rsidR="00A75A45" w:rsidRPr="00647CE6">
        <w:t xml:space="preserve">, </w:t>
      </w:r>
      <w:r w:rsidRPr="00647CE6">
        <w:t>выступления представителей органов местного самоуправления, разработчиков проекта на собраниях жителей, в местных или районных печатных средствах массовой информации, а также размещение информации на соответствующих сайтах.</w:t>
      </w:r>
    </w:p>
    <w:p w:rsidR="007C363E" w:rsidRPr="001A691B" w:rsidRDefault="007C363E" w:rsidP="00EA0DFA">
      <w:pPr>
        <w:spacing w:line="276" w:lineRule="auto"/>
        <w:rPr>
          <w:szCs w:val="28"/>
        </w:rPr>
      </w:pPr>
      <w:bookmarkStart w:id="18" w:name="sub_31013"/>
      <w:r w:rsidRPr="001A691B">
        <w:rPr>
          <w:szCs w:val="28"/>
        </w:rPr>
        <w:t>9.</w:t>
      </w:r>
      <w:r w:rsidR="00C66E80" w:rsidRPr="001A691B">
        <w:rPr>
          <w:szCs w:val="28"/>
        </w:rPr>
        <w:t>3</w:t>
      </w:r>
      <w:r w:rsidRPr="001A691B">
        <w:rPr>
          <w:szCs w:val="28"/>
        </w:rPr>
        <w:t xml:space="preserve">. По результатам проведения публичных слушаний лицами, ответственными за проведение публичных слушаний готовится заключение, которое подлежит опубликованию в официальном публикаторе нормативных правовых актов органов местного самоуправления сельского поселения. </w:t>
      </w:r>
    </w:p>
    <w:bookmarkEnd w:id="18"/>
    <w:p w:rsidR="007C363E" w:rsidRPr="001A691B" w:rsidRDefault="007C363E" w:rsidP="00EA0DFA">
      <w:pPr>
        <w:spacing w:line="276" w:lineRule="auto"/>
        <w:rPr>
          <w:szCs w:val="28"/>
        </w:rPr>
      </w:pPr>
      <w:r w:rsidRPr="001A691B">
        <w:rPr>
          <w:szCs w:val="28"/>
        </w:rPr>
        <w:t>9.</w:t>
      </w:r>
      <w:r w:rsidR="00C66E80" w:rsidRPr="001A691B">
        <w:rPr>
          <w:szCs w:val="28"/>
        </w:rPr>
        <w:t>4</w:t>
      </w:r>
      <w:r w:rsidRPr="001A691B">
        <w:rPr>
          <w:szCs w:val="28"/>
        </w:rPr>
        <w:t>. Заключение о результатах публичных слушаний содержит следующие сведения:</w:t>
      </w:r>
    </w:p>
    <w:p w:rsidR="005B788A" w:rsidRPr="001A691B" w:rsidRDefault="005B788A" w:rsidP="00EA0DFA">
      <w:pPr>
        <w:pStyle w:val="af7"/>
        <w:numPr>
          <w:ilvl w:val="0"/>
          <w:numId w:val="6"/>
        </w:numPr>
        <w:spacing w:line="276" w:lineRule="auto"/>
      </w:pPr>
      <w:r w:rsidRPr="001A691B">
        <w:t>дата, время, место составления заключения;</w:t>
      </w:r>
    </w:p>
    <w:p w:rsidR="005B788A" w:rsidRPr="001A691B" w:rsidRDefault="005B788A" w:rsidP="00EA0DFA">
      <w:pPr>
        <w:pStyle w:val="af7"/>
        <w:numPr>
          <w:ilvl w:val="0"/>
          <w:numId w:val="6"/>
        </w:numPr>
        <w:spacing w:line="276" w:lineRule="auto"/>
      </w:pPr>
      <w:r w:rsidRPr="001A691B">
        <w:lastRenderedPageBreak/>
        <w:t>повестка дня публичных слушаний;</w:t>
      </w:r>
    </w:p>
    <w:p w:rsidR="005B788A" w:rsidRPr="001A691B" w:rsidRDefault="005B788A" w:rsidP="00EA0DFA">
      <w:pPr>
        <w:pStyle w:val="af7"/>
        <w:numPr>
          <w:ilvl w:val="0"/>
          <w:numId w:val="6"/>
        </w:numPr>
        <w:spacing w:line="276" w:lineRule="auto"/>
      </w:pPr>
      <w:r w:rsidRPr="001A691B">
        <w:t>указание на опубликование (обнародование) решения о проведении публичных слушаний (источник, дата опубликования), а также на информирование общественности другими способами;</w:t>
      </w:r>
    </w:p>
    <w:p w:rsidR="005B788A" w:rsidRPr="001A691B" w:rsidRDefault="005B788A" w:rsidP="00EA0DFA">
      <w:pPr>
        <w:pStyle w:val="af7"/>
        <w:numPr>
          <w:ilvl w:val="0"/>
          <w:numId w:val="6"/>
        </w:numPr>
        <w:spacing w:line="276" w:lineRule="auto"/>
      </w:pPr>
      <w:r w:rsidRPr="001A691B">
        <w:t xml:space="preserve">перечень письменных замечаний и предложений заинтересованных лиц, представленных в </w:t>
      </w:r>
      <w:r w:rsidR="005519A8">
        <w:t xml:space="preserve">Совет местного самоуправления СП </w:t>
      </w:r>
      <w:r w:rsidR="002D371B">
        <w:t>Верхний Курп</w:t>
      </w:r>
      <w:r w:rsidRPr="001A691B">
        <w:t xml:space="preserve"> или Администрацию сельского поселения;</w:t>
      </w:r>
    </w:p>
    <w:p w:rsidR="005B788A" w:rsidRPr="001A691B" w:rsidRDefault="005B788A" w:rsidP="00EA0DFA">
      <w:pPr>
        <w:pStyle w:val="af7"/>
        <w:numPr>
          <w:ilvl w:val="0"/>
          <w:numId w:val="6"/>
        </w:numPr>
        <w:spacing w:line="276" w:lineRule="auto"/>
      </w:pPr>
      <w:r w:rsidRPr="001A691B">
        <w:t>указание на организацию экспозиции, состав демонстрируемых материалов;</w:t>
      </w:r>
    </w:p>
    <w:p w:rsidR="005B788A" w:rsidRPr="001A691B" w:rsidRDefault="005B788A" w:rsidP="00EA0DFA">
      <w:pPr>
        <w:pStyle w:val="af7"/>
        <w:numPr>
          <w:ilvl w:val="0"/>
          <w:numId w:val="6"/>
        </w:numPr>
        <w:spacing w:line="276" w:lineRule="auto"/>
      </w:pPr>
      <w:r w:rsidRPr="001A691B">
        <w:t>срок проведения экспозиции;</w:t>
      </w:r>
    </w:p>
    <w:p w:rsidR="005B788A" w:rsidRPr="001A691B" w:rsidRDefault="005B788A" w:rsidP="00EA0DFA">
      <w:pPr>
        <w:pStyle w:val="af7"/>
        <w:numPr>
          <w:ilvl w:val="0"/>
          <w:numId w:val="6"/>
        </w:numPr>
        <w:spacing w:line="276" w:lineRule="auto"/>
      </w:pPr>
      <w:r w:rsidRPr="001A691B">
        <w:t>день (дни), время, место проведения публичных слушаний;</w:t>
      </w:r>
    </w:p>
    <w:p w:rsidR="005B788A" w:rsidRPr="001A691B" w:rsidRDefault="005B788A" w:rsidP="00EA0DFA">
      <w:pPr>
        <w:pStyle w:val="af7"/>
        <w:numPr>
          <w:ilvl w:val="0"/>
          <w:numId w:val="6"/>
        </w:numPr>
        <w:spacing w:line="276" w:lineRule="auto"/>
      </w:pPr>
      <w:r w:rsidRPr="001A691B">
        <w:t>результаты голосования по вопросам повестки дня публичных слушаний;</w:t>
      </w:r>
    </w:p>
    <w:p w:rsidR="005B788A" w:rsidRPr="001A691B" w:rsidRDefault="005B788A" w:rsidP="00EA0DFA">
      <w:pPr>
        <w:pStyle w:val="af6"/>
        <w:numPr>
          <w:ilvl w:val="0"/>
          <w:numId w:val="6"/>
        </w:numPr>
        <w:spacing w:line="276" w:lineRule="auto"/>
        <w:rPr>
          <w:szCs w:val="28"/>
        </w:rPr>
      </w:pPr>
      <w:r w:rsidRPr="001A691B">
        <w:t>общие выводы публичных слушаний.</w:t>
      </w:r>
    </w:p>
    <w:p w:rsidR="007C363E" w:rsidRPr="001A691B" w:rsidRDefault="007C363E" w:rsidP="00EA0DFA">
      <w:pPr>
        <w:spacing w:line="276" w:lineRule="auto"/>
        <w:rPr>
          <w:iCs/>
          <w:szCs w:val="28"/>
        </w:rPr>
      </w:pPr>
      <w:r w:rsidRPr="001A691B">
        <w:rPr>
          <w:iCs/>
          <w:szCs w:val="28"/>
        </w:rPr>
        <w:t>9.</w:t>
      </w:r>
      <w:r w:rsidR="00C66E80" w:rsidRPr="001A691B">
        <w:rPr>
          <w:iCs/>
          <w:szCs w:val="28"/>
        </w:rPr>
        <w:t>5</w:t>
      </w:r>
      <w:r w:rsidRPr="001A691B">
        <w:rPr>
          <w:iCs/>
          <w:szCs w:val="28"/>
        </w:rPr>
        <w:t>. Глава поселения с учетом заключения о результатах публичных слушаний принимает решение:</w:t>
      </w:r>
    </w:p>
    <w:p w:rsidR="007C363E" w:rsidRPr="001A691B" w:rsidRDefault="007C363E" w:rsidP="00EA0DFA">
      <w:pPr>
        <w:spacing w:line="276" w:lineRule="auto"/>
        <w:rPr>
          <w:szCs w:val="28"/>
        </w:rPr>
      </w:pPr>
      <w:r w:rsidRPr="001A691B">
        <w:rPr>
          <w:szCs w:val="28"/>
        </w:rPr>
        <w:t xml:space="preserve">1) о согласии с проектом </w:t>
      </w:r>
      <w:r w:rsidR="00C66E80" w:rsidRPr="001A691B">
        <w:t>Правил землепользования и застройки сельского поселения</w:t>
      </w:r>
      <w:r w:rsidRPr="001A691B">
        <w:rPr>
          <w:szCs w:val="28"/>
        </w:rPr>
        <w:t xml:space="preserve"> и направлении его в </w:t>
      </w:r>
      <w:r w:rsidR="002D277F" w:rsidRPr="001A691B">
        <w:t>Совет местного самоуправления</w:t>
      </w:r>
      <w:r w:rsidR="00223BE4" w:rsidRPr="001A691B">
        <w:t xml:space="preserve"> </w:t>
      </w:r>
      <w:r w:rsidR="001A691B" w:rsidRPr="001A691B">
        <w:t>с</w:t>
      </w:r>
      <w:r w:rsidR="00320A7D" w:rsidRPr="001A691B">
        <w:t xml:space="preserve">ельского поселения </w:t>
      </w:r>
      <w:r w:rsidR="002D371B">
        <w:t>Верхний Курп</w:t>
      </w:r>
      <w:r w:rsidR="00223BE4" w:rsidRPr="001A691B">
        <w:t xml:space="preserve"> </w:t>
      </w:r>
      <w:r w:rsidR="003D1211" w:rsidRPr="001A691B">
        <w:t>Терского муниципального района</w:t>
      </w:r>
      <w:r w:rsidRPr="001A691B">
        <w:rPr>
          <w:szCs w:val="28"/>
        </w:rPr>
        <w:t>;</w:t>
      </w:r>
    </w:p>
    <w:p w:rsidR="007C363E" w:rsidRPr="001A691B" w:rsidRDefault="00BF67B0" w:rsidP="00EA0DFA">
      <w:pPr>
        <w:spacing w:line="276" w:lineRule="auto"/>
        <w:rPr>
          <w:iCs/>
          <w:szCs w:val="28"/>
        </w:rPr>
      </w:pPr>
      <w:r w:rsidRPr="001A691B">
        <w:rPr>
          <w:iCs/>
          <w:szCs w:val="28"/>
        </w:rPr>
        <w:t>2)</w:t>
      </w:r>
      <w:r w:rsidR="007C363E" w:rsidRPr="001A691B">
        <w:rPr>
          <w:iCs/>
          <w:szCs w:val="28"/>
        </w:rPr>
        <w:t xml:space="preserve"> об отклонении проекта </w:t>
      </w:r>
      <w:r w:rsidR="00C66E80" w:rsidRPr="001A691B">
        <w:t>Правил землепользования и застройки сельского поселения</w:t>
      </w:r>
      <w:r w:rsidR="007C363E" w:rsidRPr="001A691B">
        <w:rPr>
          <w:iCs/>
          <w:szCs w:val="28"/>
        </w:rPr>
        <w:t xml:space="preserve"> и о направлении его на доработку.</w:t>
      </w:r>
    </w:p>
    <w:p w:rsidR="007C363E" w:rsidRPr="001A691B" w:rsidRDefault="007C363E" w:rsidP="00EA0DFA">
      <w:pPr>
        <w:spacing w:line="276" w:lineRule="auto"/>
        <w:rPr>
          <w:szCs w:val="28"/>
        </w:rPr>
      </w:pPr>
      <w:r w:rsidRPr="001A691B">
        <w:rPr>
          <w:szCs w:val="28"/>
        </w:rPr>
        <w:t>10. Публичные слушания по внесению изменений и (или) дополнений в Правила землепользования и застройки сельского поселения в связи с размещением или реконструкцией отдельного объекта капитального строительства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7C363E" w:rsidRPr="001A691B" w:rsidRDefault="007C363E" w:rsidP="00EA0DFA">
      <w:pPr>
        <w:spacing w:line="276" w:lineRule="auto"/>
        <w:rPr>
          <w:szCs w:val="28"/>
        </w:rPr>
      </w:pPr>
      <w:r w:rsidRPr="001A691B">
        <w:rPr>
          <w:szCs w:val="28"/>
        </w:rPr>
        <w:t xml:space="preserve">При этом лица, ответственные за проведение публичных слушаний, направляют извещения о проведении публичных слушаний по проекту внесения изменений и (или) дополнений в Правила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w:t>
      </w:r>
      <w:r w:rsidRPr="001A691B">
        <w:rPr>
          <w:szCs w:val="28"/>
        </w:rPr>
        <w:lastRenderedPageBreak/>
        <w:t>правообладателям объектов капитального строительства, расположенных в границах зон с особыми условиями использования территорий.</w:t>
      </w:r>
    </w:p>
    <w:p w:rsidR="007C363E" w:rsidRPr="001A691B" w:rsidRDefault="007C363E" w:rsidP="00EA0DFA">
      <w:pPr>
        <w:spacing w:line="276" w:lineRule="auto"/>
      </w:pPr>
      <w:r w:rsidRPr="001A691B">
        <w:t>Указанные извещения направляются в срок не позднее, чем в течение пятнадцати дней со дня принятия Главой поселения решения о проведении публичных слушаний по предложениям о внесении изменений и (или) дополнений в Правила землепользования и застройки.</w:t>
      </w:r>
    </w:p>
    <w:p w:rsidR="007C363E" w:rsidRPr="001A691B" w:rsidRDefault="00984740" w:rsidP="008A6ED8">
      <w:pPr>
        <w:pStyle w:val="3"/>
      </w:pPr>
      <w:bookmarkStart w:id="19" w:name="_Toc154142023"/>
      <w:r w:rsidRPr="001A691B">
        <w:t>Статья 5. Особые положения.</w:t>
      </w:r>
    </w:p>
    <w:bookmarkEnd w:id="19"/>
    <w:p w:rsidR="007C363E" w:rsidRPr="001A691B" w:rsidRDefault="007C363E" w:rsidP="00EA0DFA">
      <w:pPr>
        <w:spacing w:line="276" w:lineRule="auto"/>
      </w:pPr>
      <w:r w:rsidRPr="001A691B">
        <w:t xml:space="preserve">1. До разграничения государственной собственности на землю или принятия соответствующего Федерального закона распоряжение земельными участками на территории </w:t>
      </w:r>
      <w:r w:rsidR="001A691B" w:rsidRPr="001A691B">
        <w:t>с</w:t>
      </w:r>
      <w:r w:rsidR="00320A7D" w:rsidRPr="001A691B">
        <w:t xml:space="preserve">ельского поселения </w:t>
      </w:r>
      <w:r w:rsidR="002D371B">
        <w:t>Верхний Курп</w:t>
      </w:r>
      <w:r w:rsidRPr="001A691B">
        <w:t xml:space="preserve"> производится органами местного самоуправления </w:t>
      </w:r>
      <w:r w:rsidR="003D1211" w:rsidRPr="001A691B">
        <w:t>Терского</w:t>
      </w:r>
      <w:r w:rsidR="00613D51" w:rsidRPr="001A691B">
        <w:t xml:space="preserve"> </w:t>
      </w:r>
      <w:r w:rsidR="00DF0AF1" w:rsidRPr="001A691B">
        <w:t xml:space="preserve">района </w:t>
      </w:r>
      <w:r w:rsidR="003D1211" w:rsidRPr="001A691B">
        <w:t>Кабардино-Балкарской Республики</w:t>
      </w:r>
      <w:r w:rsidR="00613D51" w:rsidRPr="001A691B">
        <w:t xml:space="preserve"> </w:t>
      </w:r>
      <w:r w:rsidRPr="001A691B">
        <w:t>или в соответствии с компетенцией Администраци</w:t>
      </w:r>
      <w:r w:rsidR="001A691B">
        <w:t>и</w:t>
      </w:r>
      <w:r w:rsidRPr="001A691B">
        <w:t xml:space="preserve"> </w:t>
      </w:r>
      <w:r w:rsidR="001A691B" w:rsidRPr="001A691B">
        <w:t>с</w:t>
      </w:r>
      <w:r w:rsidR="00320A7D" w:rsidRPr="001A691B">
        <w:t xml:space="preserve">ельского поселения </w:t>
      </w:r>
      <w:r w:rsidR="002D371B">
        <w:t>Верхний Курп</w:t>
      </w:r>
      <w:r w:rsidRPr="001A691B">
        <w:t>.</w:t>
      </w:r>
    </w:p>
    <w:p w:rsidR="007C363E" w:rsidRPr="000F797A" w:rsidRDefault="007C363E" w:rsidP="00EA0DFA">
      <w:pPr>
        <w:spacing w:line="276" w:lineRule="auto"/>
      </w:pPr>
      <w:r w:rsidRPr="000F797A">
        <w:t>2. Отдельные полномочия по решению вопросов местного значения сельского поселения в области градостроительства и земельных отношений по Соглашению между сельским поселением и муниципальным районом могут быть переданы органам местного самоуправления муниципального района.</w:t>
      </w:r>
    </w:p>
    <w:p w:rsidR="007C363E" w:rsidRPr="000F797A" w:rsidRDefault="007C363E" w:rsidP="00EA0DFA">
      <w:pPr>
        <w:spacing w:line="276" w:lineRule="auto"/>
      </w:pPr>
      <w:r w:rsidRPr="000F797A">
        <w:t>3. Любые действия и бездействие органов и должностных лиц местного самоуправления сельского поселения в сфере землепользования и застройки могут быть обжалованы в суде.</w:t>
      </w:r>
    </w:p>
    <w:p w:rsidR="00E71141" w:rsidRPr="001A13C1" w:rsidRDefault="00E71141">
      <w:pPr>
        <w:spacing w:after="200" w:line="276" w:lineRule="auto"/>
        <w:ind w:firstLine="0"/>
        <w:jc w:val="left"/>
      </w:pPr>
      <w:r w:rsidRPr="00301A28">
        <w:rPr>
          <w:color w:val="FF0000"/>
        </w:rPr>
        <w:br w:type="page"/>
      </w:r>
    </w:p>
    <w:p w:rsidR="007C363E" w:rsidRPr="000F797A" w:rsidRDefault="00E97ED6" w:rsidP="008A6ED8">
      <w:pPr>
        <w:pStyle w:val="3"/>
      </w:pPr>
      <w:r w:rsidRPr="000F797A">
        <w:lastRenderedPageBreak/>
        <w:t>ГЛАВА II. УЧАСТНИКИ ОТНОШЕНИЙ В ОБЛАСТИ ЗЕМЛЕПОЛЬЗОВАНИЯ И ЗАСТРОЙКИ СЕЛЬСКОГО ПОСЕЛЕНИЯ.</w:t>
      </w:r>
    </w:p>
    <w:p w:rsidR="007C363E" w:rsidRPr="000F797A" w:rsidRDefault="00673442" w:rsidP="008A6ED8">
      <w:pPr>
        <w:pStyle w:val="3"/>
      </w:pPr>
      <w:r w:rsidRPr="000F797A">
        <w:t xml:space="preserve">Статья 6. Полномочия органов </w:t>
      </w:r>
      <w:r w:rsidR="00E9794D" w:rsidRPr="000F797A">
        <w:t xml:space="preserve">местного самоуправления </w:t>
      </w:r>
      <w:r w:rsidR="000F797A">
        <w:t>с</w:t>
      </w:r>
      <w:r w:rsidR="00320A7D" w:rsidRPr="000F797A">
        <w:t xml:space="preserve">ельского поселения </w:t>
      </w:r>
      <w:r w:rsidR="002D371B">
        <w:t>Верхний Курп</w:t>
      </w:r>
      <w:r w:rsidR="00E9794D" w:rsidRPr="000F797A">
        <w:t xml:space="preserve"> в области землепользования и застройки территории поселения.</w:t>
      </w:r>
    </w:p>
    <w:p w:rsidR="007C363E" w:rsidRPr="000F797A" w:rsidRDefault="007C363E" w:rsidP="00EA0DFA">
      <w:pPr>
        <w:spacing w:line="276" w:lineRule="auto"/>
      </w:pPr>
      <w:bookmarkStart w:id="20" w:name="_Toc157238769"/>
      <w:bookmarkStart w:id="21" w:name="_Toc107645097"/>
      <w:r w:rsidRPr="000F797A">
        <w:t xml:space="preserve">1. К полномочиям </w:t>
      </w:r>
      <w:r w:rsidR="002D277F" w:rsidRPr="000F797A">
        <w:t>Совет</w:t>
      </w:r>
      <w:r w:rsidR="000F797A" w:rsidRPr="000F797A">
        <w:t>а</w:t>
      </w:r>
      <w:r w:rsidR="002D277F" w:rsidRPr="000F797A">
        <w:t xml:space="preserve"> местного самоуправления</w:t>
      </w:r>
      <w:r w:rsidR="00613D51" w:rsidRPr="000F797A">
        <w:t xml:space="preserve"> </w:t>
      </w:r>
      <w:r w:rsidR="000F797A" w:rsidRPr="000F797A">
        <w:t>с</w:t>
      </w:r>
      <w:r w:rsidR="00320A7D" w:rsidRPr="000F797A">
        <w:t xml:space="preserve">ельского поселения </w:t>
      </w:r>
      <w:r w:rsidR="002D371B">
        <w:t>Верхний Курп</w:t>
      </w:r>
      <w:r w:rsidR="00613D51" w:rsidRPr="000F797A">
        <w:t xml:space="preserve"> </w:t>
      </w:r>
      <w:r w:rsidR="003D1211" w:rsidRPr="000F797A">
        <w:t>Терского муниципального района</w:t>
      </w:r>
      <w:r w:rsidR="00613D51" w:rsidRPr="000F797A">
        <w:t xml:space="preserve"> </w:t>
      </w:r>
      <w:r w:rsidRPr="000F797A">
        <w:t>в области землепользования и застройки относятся:</w:t>
      </w:r>
    </w:p>
    <w:p w:rsidR="005B788A" w:rsidRPr="000F797A" w:rsidRDefault="005B788A" w:rsidP="00EA0DFA">
      <w:pPr>
        <w:pStyle w:val="af7"/>
        <w:numPr>
          <w:ilvl w:val="0"/>
          <w:numId w:val="7"/>
        </w:numPr>
        <w:spacing w:line="276" w:lineRule="auto"/>
      </w:pPr>
      <w:r w:rsidRPr="000F797A">
        <w:t>утверждение Правил землепользования и застройки сельского поселения, внесение изменений и (или) дополнений в них;</w:t>
      </w:r>
    </w:p>
    <w:p w:rsidR="005B788A" w:rsidRPr="000F797A" w:rsidRDefault="005B788A" w:rsidP="00EA0DFA">
      <w:pPr>
        <w:pStyle w:val="af7"/>
        <w:numPr>
          <w:ilvl w:val="0"/>
          <w:numId w:val="7"/>
        </w:numPr>
        <w:spacing w:line="276" w:lineRule="auto"/>
      </w:pPr>
      <w:proofErr w:type="gramStart"/>
      <w:r w:rsidRPr="000F797A">
        <w:t>утверждение</w:t>
      </w:r>
      <w:proofErr w:type="gramEnd"/>
      <w:r w:rsidRPr="000F797A">
        <w:t xml:space="preserve"> порядка подготовки документации по планировке территории, разрабатываемой на основании предложений органов местного самоуправления поселения;</w:t>
      </w:r>
    </w:p>
    <w:p w:rsidR="005B788A" w:rsidRPr="000F797A" w:rsidRDefault="005B788A" w:rsidP="00EA0DFA">
      <w:pPr>
        <w:pStyle w:val="af7"/>
        <w:numPr>
          <w:ilvl w:val="0"/>
          <w:numId w:val="7"/>
        </w:numPr>
        <w:spacing w:line="276" w:lineRule="auto"/>
      </w:pPr>
      <w:r w:rsidRPr="000F797A">
        <w:t>принятие</w:t>
      </w:r>
      <w:r w:rsidRPr="000F797A">
        <w:rPr>
          <w:rStyle w:val="5"/>
          <w:rFonts w:ascii="Times New Roman" w:hAnsi="Times New Roman" w:cs="Times New Roman"/>
          <w:b w:val="0"/>
          <w:sz w:val="28"/>
          <w:szCs w:val="28"/>
        </w:rPr>
        <w:t xml:space="preserve"> концепций и программ развития сельского поселения,</w:t>
      </w:r>
      <w:r w:rsidRPr="000F797A">
        <w:t xml:space="preserve"> нормативных правовых актов в области регулирования градостроительных и земельно-имущественных отношений;</w:t>
      </w:r>
    </w:p>
    <w:p w:rsidR="005B788A" w:rsidRPr="000F797A" w:rsidRDefault="005B788A" w:rsidP="00EA0DFA">
      <w:pPr>
        <w:pStyle w:val="af7"/>
        <w:numPr>
          <w:ilvl w:val="0"/>
          <w:numId w:val="7"/>
        </w:numPr>
        <w:spacing w:line="276" w:lineRule="auto"/>
      </w:pPr>
      <w:r w:rsidRPr="000F797A">
        <w:t>назначение местных референдумов по вопросам территориального развития сельского поселения;</w:t>
      </w:r>
    </w:p>
    <w:p w:rsidR="005B788A" w:rsidRPr="000F797A" w:rsidRDefault="005B788A" w:rsidP="00EA0DFA">
      <w:pPr>
        <w:pStyle w:val="af7"/>
        <w:numPr>
          <w:ilvl w:val="0"/>
          <w:numId w:val="7"/>
        </w:numPr>
        <w:spacing w:line="276" w:lineRule="auto"/>
      </w:pPr>
      <w:r w:rsidRPr="000F797A">
        <w:t xml:space="preserve">установление земельного налога; </w:t>
      </w:r>
    </w:p>
    <w:p w:rsidR="005B788A" w:rsidRPr="000F797A" w:rsidRDefault="005B788A" w:rsidP="00EA0DFA">
      <w:pPr>
        <w:pStyle w:val="af7"/>
        <w:numPr>
          <w:ilvl w:val="0"/>
          <w:numId w:val="7"/>
        </w:numPr>
        <w:spacing w:line="276" w:lineRule="auto"/>
      </w:pPr>
      <w:r w:rsidRPr="000F797A">
        <w:t>установление ставок арендной платы за земли сельского поселения;</w:t>
      </w:r>
    </w:p>
    <w:p w:rsidR="005B788A" w:rsidRPr="000F797A" w:rsidRDefault="005B788A" w:rsidP="00EA0DFA">
      <w:pPr>
        <w:pStyle w:val="af7"/>
        <w:numPr>
          <w:ilvl w:val="0"/>
          <w:numId w:val="7"/>
        </w:numPr>
        <w:spacing w:line="276" w:lineRule="auto"/>
      </w:pPr>
      <w:r w:rsidRPr="000F797A">
        <w:t>принятие решений об изъятии, в том числе путем выкупа, земельных участков для муниципальных нужд;</w:t>
      </w:r>
    </w:p>
    <w:p w:rsidR="005B788A" w:rsidRPr="000F797A" w:rsidRDefault="005B788A" w:rsidP="00EA0DFA">
      <w:pPr>
        <w:pStyle w:val="af7"/>
        <w:numPr>
          <w:ilvl w:val="0"/>
          <w:numId w:val="7"/>
        </w:numPr>
        <w:spacing w:line="276" w:lineRule="auto"/>
      </w:pPr>
      <w:bookmarkStart w:id="22" w:name="sub_230209"/>
      <w:r w:rsidRPr="000F797A">
        <w:t>назначение публичных слушаний, собраний граждан, определение порядка организации и проведения публичных слушаний;</w:t>
      </w:r>
      <w:bookmarkEnd w:id="22"/>
    </w:p>
    <w:p w:rsidR="005B788A" w:rsidRPr="000F797A" w:rsidRDefault="005B788A" w:rsidP="00EA0DFA">
      <w:pPr>
        <w:pStyle w:val="af7"/>
        <w:numPr>
          <w:ilvl w:val="0"/>
          <w:numId w:val="7"/>
        </w:numPr>
        <w:spacing w:line="276" w:lineRule="auto"/>
      </w:pPr>
      <w:bookmarkStart w:id="23" w:name="sub_230217"/>
      <w:r w:rsidRPr="000F797A">
        <w:t>утверждение соглашений о передаче полномочий по решению вопросов местного значения, заключенных с органами местного самоуправления муниципального района;</w:t>
      </w:r>
      <w:bookmarkEnd w:id="23"/>
    </w:p>
    <w:p w:rsidR="005B788A" w:rsidRPr="000F797A" w:rsidRDefault="005B788A" w:rsidP="00EA0DFA">
      <w:pPr>
        <w:pStyle w:val="af7"/>
        <w:numPr>
          <w:ilvl w:val="0"/>
          <w:numId w:val="7"/>
        </w:numPr>
        <w:spacing w:line="276" w:lineRule="auto"/>
      </w:pPr>
      <w:r w:rsidRPr="000F797A">
        <w:t xml:space="preserve">регулирование земельных и градостроительных отношений в пределах полномочий, предоставленных законодательством Российской Федерации и </w:t>
      </w:r>
      <w:r w:rsidR="003D1211" w:rsidRPr="000F797A">
        <w:t>Кабардино-Балкарской Республики</w:t>
      </w:r>
      <w:r w:rsidRPr="000F797A">
        <w:t>;</w:t>
      </w:r>
    </w:p>
    <w:p w:rsidR="005B788A" w:rsidRPr="000F797A" w:rsidRDefault="005B788A" w:rsidP="00EA0DFA">
      <w:pPr>
        <w:pStyle w:val="af6"/>
        <w:numPr>
          <w:ilvl w:val="0"/>
          <w:numId w:val="7"/>
        </w:numPr>
        <w:spacing w:line="276" w:lineRule="auto"/>
      </w:pPr>
      <w:r w:rsidRPr="000F797A">
        <w:t xml:space="preserve">иные полномочия, отнесенные к компетенции представительного органа Уставом поселения, в соответствии с федеральным законодательством и законодательством </w:t>
      </w:r>
      <w:r w:rsidR="003D1211" w:rsidRPr="000F797A">
        <w:t>Кабардино-Балкарской Республики</w:t>
      </w:r>
      <w:r w:rsidRPr="000F797A">
        <w:t>.</w:t>
      </w:r>
    </w:p>
    <w:p w:rsidR="007C363E" w:rsidRPr="000F797A" w:rsidRDefault="007C363E" w:rsidP="00EA0DFA">
      <w:pPr>
        <w:spacing w:line="276" w:lineRule="auto"/>
      </w:pPr>
      <w:r w:rsidRPr="000F797A">
        <w:t xml:space="preserve">2. К полномочиям Главы </w:t>
      </w:r>
      <w:r w:rsidR="00994BC8" w:rsidRPr="000F797A">
        <w:t xml:space="preserve">администрации </w:t>
      </w:r>
      <w:r w:rsidRPr="000F797A">
        <w:t>сельского поселения относятся:</w:t>
      </w:r>
      <w:bookmarkStart w:id="24" w:name="sub_270214"/>
    </w:p>
    <w:p w:rsidR="005B788A" w:rsidRPr="000F797A" w:rsidRDefault="005B788A" w:rsidP="00EA0DFA">
      <w:pPr>
        <w:pStyle w:val="af7"/>
        <w:numPr>
          <w:ilvl w:val="0"/>
          <w:numId w:val="8"/>
        </w:numPr>
        <w:spacing w:line="276" w:lineRule="auto"/>
      </w:pPr>
      <w:bookmarkStart w:id="25" w:name="sub_270216"/>
      <w:r w:rsidRPr="000F797A">
        <w:t xml:space="preserve">принятие решения о разработке проекта Правил землепользования и застройки </w:t>
      </w:r>
      <w:r w:rsidR="000F797A" w:rsidRPr="000F797A">
        <w:t>с</w:t>
      </w:r>
      <w:r w:rsidR="00320A7D" w:rsidRPr="000F797A">
        <w:t xml:space="preserve">ельского поселения </w:t>
      </w:r>
      <w:r w:rsidR="002D371B">
        <w:t>Верхний Курп</w:t>
      </w:r>
      <w:r w:rsidRPr="000F797A">
        <w:t>;</w:t>
      </w:r>
      <w:bookmarkEnd w:id="25"/>
    </w:p>
    <w:p w:rsidR="005B788A" w:rsidRPr="000F797A" w:rsidRDefault="005B788A" w:rsidP="00EA0DFA">
      <w:pPr>
        <w:pStyle w:val="af7"/>
        <w:numPr>
          <w:ilvl w:val="0"/>
          <w:numId w:val="8"/>
        </w:numPr>
        <w:spacing w:line="276" w:lineRule="auto"/>
      </w:pPr>
      <w:bookmarkStart w:id="26" w:name="sub_270217"/>
      <w:r w:rsidRPr="000F797A">
        <w:lastRenderedPageBreak/>
        <w:t>утверждение состава и порядка деятельности (регламента) комиссии по подготовке проекта Правил землепользования и застройки поселения;</w:t>
      </w:r>
      <w:bookmarkEnd w:id="26"/>
    </w:p>
    <w:p w:rsidR="005B788A" w:rsidRPr="000F797A" w:rsidRDefault="005B788A" w:rsidP="00EA0DFA">
      <w:pPr>
        <w:pStyle w:val="af7"/>
        <w:numPr>
          <w:ilvl w:val="0"/>
          <w:numId w:val="8"/>
        </w:numPr>
        <w:spacing w:line="276" w:lineRule="auto"/>
      </w:pPr>
      <w:bookmarkStart w:id="27" w:name="sub_270218"/>
      <w:r w:rsidRPr="000F797A">
        <w:t>принятие решения о предоставлении разрешения на условно разрешенный вид использования земельного участка или объекта капитального строительства, а также разрешения на отклонение от предельных параметров разрешенного строительства;</w:t>
      </w:r>
      <w:bookmarkEnd w:id="27"/>
    </w:p>
    <w:p w:rsidR="005B788A" w:rsidRPr="000F797A" w:rsidRDefault="005B788A" w:rsidP="00EA0DFA">
      <w:pPr>
        <w:pStyle w:val="af7"/>
        <w:numPr>
          <w:ilvl w:val="0"/>
          <w:numId w:val="8"/>
        </w:numPr>
        <w:spacing w:line="276" w:lineRule="auto"/>
      </w:pPr>
      <w:bookmarkStart w:id="28" w:name="sub_270219"/>
      <w:bookmarkEnd w:id="28"/>
      <w:r w:rsidRPr="000F797A">
        <w:t>принятие решений о развитии застроенных территорий;</w:t>
      </w:r>
    </w:p>
    <w:p w:rsidR="005B788A" w:rsidRPr="000F797A" w:rsidRDefault="005B788A" w:rsidP="00EA0DFA">
      <w:pPr>
        <w:pStyle w:val="af6"/>
        <w:numPr>
          <w:ilvl w:val="0"/>
          <w:numId w:val="8"/>
        </w:numPr>
        <w:spacing w:line="276" w:lineRule="auto"/>
      </w:pPr>
      <w:bookmarkStart w:id="29" w:name="sub_270221"/>
      <w:r w:rsidRPr="000F797A">
        <w:t>иные полномочия в соответствии с действующим законодательством и Уставом поселения.</w:t>
      </w:r>
      <w:bookmarkEnd w:id="29"/>
    </w:p>
    <w:bookmarkEnd w:id="24"/>
    <w:p w:rsidR="007C363E" w:rsidRPr="000F797A" w:rsidRDefault="007C363E" w:rsidP="00EA0DFA">
      <w:pPr>
        <w:spacing w:line="276" w:lineRule="auto"/>
      </w:pPr>
      <w:r w:rsidRPr="000F797A">
        <w:t xml:space="preserve">3. К полномочиям Администрации </w:t>
      </w:r>
      <w:r w:rsidR="000F797A" w:rsidRPr="000F797A">
        <w:t>с</w:t>
      </w:r>
      <w:r w:rsidR="00320A7D" w:rsidRPr="000F797A">
        <w:t xml:space="preserve">ельского поселения </w:t>
      </w:r>
      <w:r w:rsidR="002D371B">
        <w:t>Верхний Курп</w:t>
      </w:r>
      <w:r w:rsidRPr="000F797A">
        <w:t xml:space="preserve"> относится:</w:t>
      </w:r>
    </w:p>
    <w:p w:rsidR="005B788A" w:rsidRPr="000F797A" w:rsidRDefault="005B788A" w:rsidP="00EA0DFA">
      <w:pPr>
        <w:pStyle w:val="af7"/>
        <w:numPr>
          <w:ilvl w:val="0"/>
          <w:numId w:val="9"/>
        </w:numPr>
        <w:spacing w:line="276" w:lineRule="auto"/>
      </w:pPr>
      <w:proofErr w:type="gramStart"/>
      <w:r w:rsidRPr="000F797A">
        <w:t>осуществление</w:t>
      </w:r>
      <w:proofErr w:type="gramEnd"/>
      <w:r w:rsidRPr="000F797A">
        <w:t xml:space="preserve"> резервирования и изъятия, в том числе путем выкупа, земельных участков для муниципальных нужд;</w:t>
      </w:r>
    </w:p>
    <w:p w:rsidR="005B788A" w:rsidRPr="000F797A" w:rsidRDefault="005B788A" w:rsidP="00EA0DFA">
      <w:pPr>
        <w:pStyle w:val="af7"/>
        <w:numPr>
          <w:ilvl w:val="0"/>
          <w:numId w:val="9"/>
        </w:numPr>
        <w:spacing w:line="276" w:lineRule="auto"/>
      </w:pPr>
      <w:r w:rsidRPr="000F797A">
        <w:t>осуществление правомочия собственника в отношении муниципального имущества в соответствии с требованиями действующего законодательства;</w:t>
      </w:r>
    </w:p>
    <w:p w:rsidR="005B788A" w:rsidRPr="000F797A" w:rsidRDefault="005B788A" w:rsidP="00EA0DFA">
      <w:pPr>
        <w:pStyle w:val="af7"/>
        <w:numPr>
          <w:ilvl w:val="0"/>
          <w:numId w:val="9"/>
        </w:numPr>
        <w:spacing w:line="276" w:lineRule="auto"/>
      </w:pPr>
      <w:r w:rsidRPr="000F797A">
        <w:t>осуществление в установленном порядке перевода земель (за исключением земель сельскохозяйственного назначения), находящихся в муниципальной собственности, из одной категории в другую в пределах своих полномочий;</w:t>
      </w:r>
    </w:p>
    <w:p w:rsidR="005B788A" w:rsidRPr="000F797A" w:rsidRDefault="005B788A" w:rsidP="00EA0DFA">
      <w:pPr>
        <w:pStyle w:val="af7"/>
        <w:numPr>
          <w:ilvl w:val="0"/>
          <w:numId w:val="9"/>
        </w:numPr>
        <w:spacing w:line="276" w:lineRule="auto"/>
      </w:pPr>
      <w:r w:rsidRPr="000F797A">
        <w:t>осуществление управления и распоряжения земельными участками, находящимися в муниципальной собственности;</w:t>
      </w:r>
    </w:p>
    <w:p w:rsidR="005B788A" w:rsidRPr="000F797A" w:rsidRDefault="005B788A" w:rsidP="00EA0DFA">
      <w:pPr>
        <w:pStyle w:val="af7"/>
        <w:numPr>
          <w:ilvl w:val="0"/>
          <w:numId w:val="9"/>
        </w:numPr>
        <w:spacing w:line="276" w:lineRule="auto"/>
      </w:pPr>
      <w:r w:rsidRPr="000F797A">
        <w:t>осуществление разработки и реализации местных программ использования и охраны земель;</w:t>
      </w:r>
    </w:p>
    <w:p w:rsidR="005B788A" w:rsidRPr="000F797A" w:rsidRDefault="005B788A" w:rsidP="00EA0DFA">
      <w:pPr>
        <w:pStyle w:val="af7"/>
        <w:numPr>
          <w:ilvl w:val="0"/>
          <w:numId w:val="9"/>
        </w:numPr>
        <w:spacing w:line="276" w:lineRule="auto"/>
      </w:pPr>
      <w:r w:rsidRPr="000F797A">
        <w:t>осуществление муниципального контроля над использованием земель поселения;</w:t>
      </w:r>
    </w:p>
    <w:p w:rsidR="005B788A" w:rsidRPr="000F797A" w:rsidRDefault="005B788A" w:rsidP="00EA0DFA">
      <w:pPr>
        <w:pStyle w:val="af7"/>
        <w:numPr>
          <w:ilvl w:val="0"/>
          <w:numId w:val="9"/>
        </w:numPr>
        <w:spacing w:line="276" w:lineRule="auto"/>
      </w:pPr>
      <w:r w:rsidRPr="000F797A">
        <w:t>разработка проекта Правил землепользования и застройки поселения;</w:t>
      </w:r>
    </w:p>
    <w:p w:rsidR="005B788A" w:rsidRPr="000F797A" w:rsidRDefault="005B788A" w:rsidP="00EA0DFA">
      <w:pPr>
        <w:pStyle w:val="af7"/>
        <w:numPr>
          <w:ilvl w:val="0"/>
          <w:numId w:val="9"/>
        </w:numPr>
        <w:spacing w:line="276" w:lineRule="auto"/>
      </w:pPr>
      <w:r w:rsidRPr="000F797A">
        <w:t>разработка и утверждение местных нормативов в градостроительном проектировании;</w:t>
      </w:r>
    </w:p>
    <w:p w:rsidR="005B788A" w:rsidRPr="000F797A" w:rsidRDefault="005B788A" w:rsidP="00EA0DFA">
      <w:pPr>
        <w:pStyle w:val="af7"/>
        <w:numPr>
          <w:ilvl w:val="0"/>
          <w:numId w:val="9"/>
        </w:numPr>
        <w:spacing w:line="276" w:lineRule="auto"/>
      </w:pPr>
      <w:r w:rsidRPr="000F797A">
        <w:t>обеспечение подготовки документации по планировке территории;</w:t>
      </w:r>
    </w:p>
    <w:p w:rsidR="005B788A" w:rsidRPr="000F797A" w:rsidRDefault="005B788A" w:rsidP="00EA0DFA">
      <w:pPr>
        <w:pStyle w:val="af7"/>
        <w:numPr>
          <w:ilvl w:val="0"/>
          <w:numId w:val="9"/>
        </w:numPr>
        <w:spacing w:line="276" w:lineRule="auto"/>
      </w:pPr>
      <w:r w:rsidRPr="000F797A">
        <w:t>осуществление формирования земельных участков;</w:t>
      </w:r>
    </w:p>
    <w:p w:rsidR="005B788A" w:rsidRPr="000F797A" w:rsidRDefault="005B788A" w:rsidP="00EA0DFA">
      <w:pPr>
        <w:pStyle w:val="af7"/>
        <w:numPr>
          <w:ilvl w:val="0"/>
          <w:numId w:val="9"/>
        </w:numPr>
        <w:spacing w:line="276" w:lineRule="auto"/>
      </w:pPr>
      <w:r w:rsidRPr="000F797A">
        <w:t>осуществление  выдачи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поселения;</w:t>
      </w:r>
    </w:p>
    <w:p w:rsidR="005B788A" w:rsidRPr="000F797A" w:rsidRDefault="005B788A" w:rsidP="00EA0DFA">
      <w:pPr>
        <w:pStyle w:val="af7"/>
        <w:numPr>
          <w:ilvl w:val="0"/>
          <w:numId w:val="9"/>
        </w:numPr>
        <w:spacing w:line="276" w:lineRule="auto"/>
      </w:pPr>
      <w:r w:rsidRPr="000F797A">
        <w:t xml:space="preserve">осуществление согласования в случаях, предусмотренных законодательством, проектной документации по объектам жилищно-гражданского, производственного, коммунального и природоохранного </w:t>
      </w:r>
      <w:r w:rsidRPr="000F797A">
        <w:lastRenderedPageBreak/>
        <w:t>назначения, инженерной и транспортной инфраструктур, благоустройству территории поселения;</w:t>
      </w:r>
    </w:p>
    <w:p w:rsidR="005B788A" w:rsidRPr="000F797A" w:rsidRDefault="005B788A" w:rsidP="00EA0DFA">
      <w:pPr>
        <w:pStyle w:val="af7"/>
        <w:numPr>
          <w:ilvl w:val="0"/>
          <w:numId w:val="9"/>
        </w:numPr>
        <w:spacing w:line="276" w:lineRule="auto"/>
      </w:pPr>
      <w:proofErr w:type="gramStart"/>
      <w:r w:rsidRPr="000F797A">
        <w:t>принятие</w:t>
      </w:r>
      <w:proofErr w:type="gramEnd"/>
      <w:r w:rsidRPr="000F797A">
        <w:t xml:space="preserve"> в установленном порядке решения о переводе жилых помещений в нежилые  и нежилых помещений в жилые;</w:t>
      </w:r>
    </w:p>
    <w:p w:rsidR="005B788A" w:rsidRPr="000F797A" w:rsidRDefault="005B788A" w:rsidP="00EA0DFA">
      <w:pPr>
        <w:pStyle w:val="af7"/>
        <w:numPr>
          <w:ilvl w:val="0"/>
          <w:numId w:val="9"/>
        </w:numPr>
        <w:spacing w:line="276" w:lineRule="auto"/>
      </w:pPr>
      <w:r w:rsidRPr="000F797A">
        <w:t>согласование переустройства и перепланировки жилых помещений;</w:t>
      </w:r>
    </w:p>
    <w:p w:rsidR="005B788A" w:rsidRPr="000F797A" w:rsidRDefault="005B788A" w:rsidP="00EA0DFA">
      <w:pPr>
        <w:pStyle w:val="af6"/>
        <w:numPr>
          <w:ilvl w:val="0"/>
          <w:numId w:val="9"/>
        </w:numPr>
        <w:spacing w:line="276" w:lineRule="auto"/>
      </w:pPr>
      <w:r w:rsidRPr="000F797A">
        <w:t>осуществление иных полномочий, отнесенных к компетенции Администрации Уставом сельского поселения.</w:t>
      </w:r>
    </w:p>
    <w:p w:rsidR="007C363E" w:rsidRPr="000F797A" w:rsidRDefault="00291DA8" w:rsidP="008A6ED8">
      <w:pPr>
        <w:pStyle w:val="3"/>
      </w:pPr>
      <w:bookmarkStart w:id="30" w:name="_Toc157238770"/>
      <w:bookmarkStart w:id="31" w:name="_Toc107645098"/>
      <w:r w:rsidRPr="000F797A">
        <w:t xml:space="preserve">Статья 7. Комиссия по землепользованию и застройке на территории </w:t>
      </w:r>
      <w:r w:rsidR="000F797A" w:rsidRPr="000F797A">
        <w:t xml:space="preserve">сельского </w:t>
      </w:r>
      <w:r w:rsidRPr="000F797A">
        <w:t>поселения</w:t>
      </w:r>
      <w:r w:rsidR="000F797A" w:rsidRPr="000F797A">
        <w:t xml:space="preserve"> </w:t>
      </w:r>
      <w:r w:rsidR="002D371B">
        <w:t>Верхний Курп</w:t>
      </w:r>
      <w:r w:rsidRPr="000F797A">
        <w:t>.</w:t>
      </w:r>
    </w:p>
    <w:bookmarkEnd w:id="30"/>
    <w:bookmarkEnd w:id="31"/>
    <w:p w:rsidR="007C363E" w:rsidRPr="000F797A" w:rsidRDefault="007C363E" w:rsidP="00EA0DFA">
      <w:pPr>
        <w:spacing w:line="276" w:lineRule="auto"/>
      </w:pPr>
      <w:r w:rsidRPr="000F797A">
        <w:t xml:space="preserve">1. Комиссия по землепользованию и застройке на территории </w:t>
      </w:r>
      <w:r w:rsidR="000F797A" w:rsidRPr="000F797A">
        <w:t>с</w:t>
      </w:r>
      <w:r w:rsidR="00320A7D" w:rsidRPr="000F797A">
        <w:t xml:space="preserve">ельского поселения </w:t>
      </w:r>
      <w:r w:rsidR="002D371B">
        <w:t>Верхний Курп</w:t>
      </w:r>
      <w:r w:rsidRPr="000F797A">
        <w:t xml:space="preserve"> (далее также – Комиссия по землепользованию и застройке, Комиссия) является постоянно действующим коллегиальным органом при Администрации сельского поселения, созданным для подготовки решения вопросов в области землепользования и застройки на территории сельского поселения. </w:t>
      </w:r>
    </w:p>
    <w:p w:rsidR="007C363E" w:rsidRPr="000F797A" w:rsidRDefault="007C363E" w:rsidP="00EA0DFA">
      <w:pPr>
        <w:spacing w:line="276" w:lineRule="auto"/>
      </w:pPr>
      <w:r w:rsidRPr="000F797A">
        <w:t xml:space="preserve">2. Комиссия в своей деятельности руководствуется Земельным Кодексом Российской Федерации, Градостроительным Кодексом Российской Федерации, нормативными правовыми актами органов государственной власти Российской Федерации, </w:t>
      </w:r>
      <w:r w:rsidR="003D1211" w:rsidRPr="000F797A">
        <w:t>Кабардино-Балкарской Республики</w:t>
      </w:r>
      <w:r w:rsidRPr="000F797A">
        <w:t xml:space="preserve">, органов местного самоуправления </w:t>
      </w:r>
      <w:proofErr w:type="gramStart"/>
      <w:r w:rsidR="003D1211" w:rsidRPr="000F797A">
        <w:t>Терского</w:t>
      </w:r>
      <w:r w:rsidR="00613D51" w:rsidRPr="000F797A">
        <w:t xml:space="preserve"> </w:t>
      </w:r>
      <w:r w:rsidRPr="000F797A">
        <w:t xml:space="preserve"> района</w:t>
      </w:r>
      <w:proofErr w:type="gramEnd"/>
      <w:r w:rsidRPr="000F797A">
        <w:t xml:space="preserve">, </w:t>
      </w:r>
      <w:r w:rsidR="000F797A" w:rsidRPr="000F797A">
        <w:t>с</w:t>
      </w:r>
      <w:r w:rsidR="00320A7D" w:rsidRPr="000F797A">
        <w:t xml:space="preserve">ельского поселения </w:t>
      </w:r>
      <w:r w:rsidR="002D371B">
        <w:t>Верхний Курп</w:t>
      </w:r>
      <w:r w:rsidRPr="000F797A">
        <w:t>.</w:t>
      </w:r>
    </w:p>
    <w:p w:rsidR="007C363E" w:rsidRPr="000F797A" w:rsidRDefault="007C363E" w:rsidP="00EA0DFA">
      <w:pPr>
        <w:spacing w:line="276" w:lineRule="auto"/>
      </w:pPr>
      <w:r w:rsidRPr="000F797A">
        <w:t>3. Основными задачами Комиссии являются:</w:t>
      </w:r>
    </w:p>
    <w:p w:rsidR="00A86980" w:rsidRPr="000F797A" w:rsidRDefault="00A86980" w:rsidP="00EA0DFA">
      <w:pPr>
        <w:pStyle w:val="af7"/>
        <w:numPr>
          <w:ilvl w:val="0"/>
          <w:numId w:val="10"/>
        </w:numPr>
        <w:spacing w:line="276" w:lineRule="auto"/>
      </w:pPr>
      <w:proofErr w:type="gramStart"/>
      <w:r w:rsidRPr="000F797A">
        <w:t>создание</w:t>
      </w:r>
      <w:proofErr w:type="gramEnd"/>
      <w:r w:rsidRPr="000F797A">
        <w:t xml:space="preserve"> условий для устойчивого развития территории сельского поселения на основании документов градостроительного проектирования;</w:t>
      </w:r>
    </w:p>
    <w:p w:rsidR="00A86980" w:rsidRPr="000F797A" w:rsidRDefault="00A86980" w:rsidP="00EA0DFA">
      <w:pPr>
        <w:pStyle w:val="af7"/>
        <w:numPr>
          <w:ilvl w:val="0"/>
          <w:numId w:val="10"/>
        </w:numPr>
        <w:spacing w:line="276" w:lineRule="auto"/>
      </w:pPr>
      <w:r w:rsidRPr="000F797A">
        <w:t>создание условий для планировки территории сельского поселения;</w:t>
      </w:r>
    </w:p>
    <w:p w:rsidR="00A86980" w:rsidRPr="000F797A" w:rsidRDefault="00A86980" w:rsidP="00EA0DFA">
      <w:pPr>
        <w:pStyle w:val="af7"/>
        <w:numPr>
          <w:ilvl w:val="0"/>
          <w:numId w:val="10"/>
        </w:numPr>
        <w:spacing w:line="276" w:lineRule="auto"/>
        <w:rPr>
          <w:strike/>
        </w:rPr>
      </w:pPr>
      <w:r w:rsidRPr="000F797A">
        <w:t>реализация положений Правил землепользования и застройки;</w:t>
      </w:r>
    </w:p>
    <w:p w:rsidR="00A86980" w:rsidRPr="000F797A" w:rsidRDefault="00A86980" w:rsidP="00EA0DFA">
      <w:pPr>
        <w:pStyle w:val="af6"/>
        <w:numPr>
          <w:ilvl w:val="0"/>
          <w:numId w:val="10"/>
        </w:numPr>
        <w:spacing w:line="276" w:lineRule="auto"/>
      </w:pPr>
      <w:r w:rsidRPr="000F797A">
        <w:t>обеспечение условий для участия граждан и их объединений в осуществлении градостроительной деятельности, обеспечение свободы такого участия.</w:t>
      </w:r>
    </w:p>
    <w:p w:rsidR="007C363E" w:rsidRPr="000F797A" w:rsidRDefault="007C363E" w:rsidP="00EA0DFA">
      <w:pPr>
        <w:spacing w:line="276" w:lineRule="auto"/>
      </w:pPr>
      <w:r w:rsidRPr="000F797A">
        <w:t xml:space="preserve">4. Состав комиссии утверждается постановлением или распоряжением Главы сельского поселения. </w:t>
      </w:r>
    </w:p>
    <w:p w:rsidR="00AF4F9D" w:rsidRPr="00FD3C4B" w:rsidRDefault="00AF4F9D" w:rsidP="00EA0DFA">
      <w:pPr>
        <w:spacing w:line="276" w:lineRule="auto"/>
        <w:ind w:right="-6" w:firstLine="708"/>
        <w:rPr>
          <w:szCs w:val="28"/>
        </w:rPr>
      </w:pPr>
      <w:r w:rsidRPr="00FD3C4B">
        <w:rPr>
          <w:szCs w:val="28"/>
        </w:rPr>
        <w:t xml:space="preserve">Председателем Комиссии назначается </w:t>
      </w:r>
      <w:r w:rsidRPr="00EA0DFA">
        <w:rPr>
          <w:szCs w:val="28"/>
        </w:rPr>
        <w:t xml:space="preserve">уполномоченный </w:t>
      </w:r>
      <w:r w:rsidR="00FD3C4B" w:rsidRPr="00EA0DFA">
        <w:rPr>
          <w:szCs w:val="28"/>
        </w:rPr>
        <w:t xml:space="preserve">специалист по землеустройству </w:t>
      </w:r>
      <w:r w:rsidR="00EA0DFA" w:rsidRPr="00EA0DFA">
        <w:rPr>
          <w:szCs w:val="28"/>
        </w:rPr>
        <w:t xml:space="preserve">– инженер-землеустроитель </w:t>
      </w:r>
      <w:r w:rsidRPr="00EA0DFA">
        <w:rPr>
          <w:szCs w:val="28"/>
        </w:rPr>
        <w:t>Администрации</w:t>
      </w:r>
      <w:r w:rsidRPr="00FD3C4B">
        <w:rPr>
          <w:szCs w:val="28"/>
        </w:rPr>
        <w:t xml:space="preserve"> </w:t>
      </w:r>
      <w:r w:rsidR="00FD3C4B" w:rsidRPr="00FD3C4B">
        <w:rPr>
          <w:szCs w:val="28"/>
        </w:rPr>
        <w:t>с</w:t>
      </w:r>
      <w:r w:rsidR="00320A7D" w:rsidRPr="00FD3C4B">
        <w:rPr>
          <w:szCs w:val="28"/>
        </w:rPr>
        <w:t xml:space="preserve">ельского поселения </w:t>
      </w:r>
      <w:r w:rsidR="002D371B">
        <w:rPr>
          <w:szCs w:val="28"/>
        </w:rPr>
        <w:t>Верхний Курп</w:t>
      </w:r>
      <w:r w:rsidRPr="00FD3C4B">
        <w:rPr>
          <w:szCs w:val="28"/>
        </w:rPr>
        <w:t xml:space="preserve"> </w:t>
      </w:r>
      <w:r w:rsidR="003D1211" w:rsidRPr="00FD3C4B">
        <w:rPr>
          <w:szCs w:val="28"/>
        </w:rPr>
        <w:t>Терского муниципального района</w:t>
      </w:r>
      <w:r w:rsidRPr="00FD3C4B">
        <w:rPr>
          <w:szCs w:val="28"/>
        </w:rPr>
        <w:t>.</w:t>
      </w:r>
    </w:p>
    <w:p w:rsidR="00B6177F" w:rsidRPr="00AA1431" w:rsidRDefault="00B6177F" w:rsidP="00EA0DFA">
      <w:pPr>
        <w:spacing w:line="276" w:lineRule="auto"/>
      </w:pPr>
      <w:r w:rsidRPr="00AA1431">
        <w:t>Заместителем председателя комиссии назначается муниципальный служащий</w:t>
      </w:r>
      <w:r w:rsidR="00AA1431" w:rsidRPr="00AA1431">
        <w:t xml:space="preserve">  Администрации сельского поселения</w:t>
      </w:r>
      <w:r w:rsidRPr="00AA1431">
        <w:t>.</w:t>
      </w:r>
    </w:p>
    <w:p w:rsidR="00B6177F" w:rsidRPr="009C11E0" w:rsidRDefault="00B6177F" w:rsidP="00EA0DFA">
      <w:pPr>
        <w:spacing w:line="276" w:lineRule="auto"/>
      </w:pPr>
      <w:r w:rsidRPr="009C11E0">
        <w:lastRenderedPageBreak/>
        <w:t>В состав Комиссии входят руководители структурных подразделений администрации сельского поселения в области земельных ресурсов и имущественных отношений, экономики, природопользования и экологической безопасности, иных подразделений; представители  других органов, деятельность которых связана с вопросами планирования, развития, обустройства и функционирования территорий.</w:t>
      </w:r>
    </w:p>
    <w:p w:rsidR="00B6177F" w:rsidRPr="009C11E0" w:rsidRDefault="00AF4F9D" w:rsidP="00EA0DFA">
      <w:pPr>
        <w:spacing w:line="276" w:lineRule="auto"/>
      </w:pPr>
      <w:r w:rsidRPr="009C11E0">
        <w:t xml:space="preserve">В состав Комиссии могут также включаться </w:t>
      </w:r>
      <w:r w:rsidR="00B6177F" w:rsidRPr="009C11E0">
        <w:t xml:space="preserve">депутаты </w:t>
      </w:r>
      <w:r w:rsidR="002D277F" w:rsidRPr="009C11E0">
        <w:t>Совет</w:t>
      </w:r>
      <w:r w:rsidR="009C11E0" w:rsidRPr="009C11E0">
        <w:t>а</w:t>
      </w:r>
      <w:r w:rsidR="002D277F" w:rsidRPr="009C11E0">
        <w:t xml:space="preserve"> местного самоуправления</w:t>
      </w:r>
      <w:r w:rsidR="00B6177F" w:rsidRPr="009C11E0">
        <w:t xml:space="preserve"> </w:t>
      </w:r>
      <w:r w:rsidR="009C11E0" w:rsidRPr="009C11E0">
        <w:t>с</w:t>
      </w:r>
      <w:r w:rsidR="00320A7D" w:rsidRPr="009C11E0">
        <w:t xml:space="preserve">ельского поселения </w:t>
      </w:r>
      <w:r w:rsidR="002D371B">
        <w:t>Верхний Курп</w:t>
      </w:r>
      <w:r w:rsidR="00B6177F" w:rsidRPr="009C11E0">
        <w:t xml:space="preserve"> </w:t>
      </w:r>
      <w:r w:rsidR="003D1211" w:rsidRPr="009C11E0">
        <w:t>Терского муниципального района</w:t>
      </w:r>
      <w:r w:rsidR="00B6177F" w:rsidRPr="009C11E0">
        <w:t>.</w:t>
      </w:r>
    </w:p>
    <w:p w:rsidR="00B6177F" w:rsidRPr="009C11E0" w:rsidRDefault="00B6177F" w:rsidP="00EA0DFA">
      <w:pPr>
        <w:spacing w:line="276" w:lineRule="auto"/>
      </w:pPr>
      <w:r w:rsidRPr="009C11E0">
        <w:t xml:space="preserve">В состав Комиссии решением </w:t>
      </w:r>
      <w:r w:rsidR="002D277F" w:rsidRPr="009C11E0">
        <w:t>Совет</w:t>
      </w:r>
      <w:r w:rsidR="009C11E0" w:rsidRPr="009C11E0">
        <w:t>а</w:t>
      </w:r>
      <w:r w:rsidR="002D277F" w:rsidRPr="009C11E0">
        <w:t xml:space="preserve"> местного самоуправления</w:t>
      </w:r>
      <w:r w:rsidRPr="009C11E0">
        <w:t xml:space="preserve"> депутатов могут быть также делегированы лица, представляющие общественные и частные интересы граждан, владельцев недвижимости, коммерческих и иных организаций.</w:t>
      </w:r>
    </w:p>
    <w:p w:rsidR="00AF4F9D" w:rsidRPr="009C11E0" w:rsidRDefault="00AF4F9D" w:rsidP="00EA0DFA">
      <w:pPr>
        <w:spacing w:line="276" w:lineRule="auto"/>
      </w:pPr>
      <w:r w:rsidRPr="009C11E0">
        <w:t xml:space="preserve">Общая численность Комиссии определяется постановлением Главы Администрации </w:t>
      </w:r>
      <w:r w:rsidR="00320A7D" w:rsidRPr="009C11E0">
        <w:t xml:space="preserve">Сельского поселения </w:t>
      </w:r>
      <w:r w:rsidR="002D371B">
        <w:t>Верхний Курп</w:t>
      </w:r>
      <w:r w:rsidRPr="009C11E0">
        <w:t xml:space="preserve">, но не может быть более </w:t>
      </w:r>
      <w:r w:rsidR="009C11E0">
        <w:t>7</w:t>
      </w:r>
      <w:r w:rsidRPr="009C11E0">
        <w:t xml:space="preserve"> человек.</w:t>
      </w:r>
    </w:p>
    <w:p w:rsidR="007C363E" w:rsidRPr="009C11E0" w:rsidRDefault="007C363E" w:rsidP="00EA0DFA">
      <w:pPr>
        <w:spacing w:line="276" w:lineRule="auto"/>
      </w:pPr>
      <w:r w:rsidRPr="009C11E0">
        <w:t>5. Комиссия осуществляет свою деятельность в форме заседаний, в том числе проводимых в порядке публичных слушаний.</w:t>
      </w:r>
    </w:p>
    <w:p w:rsidR="007C363E" w:rsidRPr="009C11E0" w:rsidRDefault="007C363E" w:rsidP="00EA0DFA">
      <w:pPr>
        <w:spacing w:line="276" w:lineRule="auto"/>
        <w:rPr>
          <w:strike/>
        </w:rPr>
      </w:pPr>
      <w:r w:rsidRPr="009C11E0">
        <w:t xml:space="preserve">6. Необходимость и периодичность проведения заседаний комиссии определяются председателем комиссии и обуславливаются сроками согласования отдельных документов и решений в области землепользования и застройки. </w:t>
      </w:r>
    </w:p>
    <w:p w:rsidR="007C363E" w:rsidRPr="009C11E0" w:rsidRDefault="007C363E" w:rsidP="00EA0DFA">
      <w:pPr>
        <w:spacing w:line="276" w:lineRule="auto"/>
      </w:pPr>
      <w:r w:rsidRPr="009C11E0">
        <w:t>7. В компетенции Комиссии по землепользованию и застройке находятся:</w:t>
      </w:r>
    </w:p>
    <w:p w:rsidR="00A86980" w:rsidRPr="009C11E0" w:rsidRDefault="00A86980" w:rsidP="00EA0DFA">
      <w:pPr>
        <w:pStyle w:val="af7"/>
        <w:numPr>
          <w:ilvl w:val="0"/>
          <w:numId w:val="11"/>
        </w:numPr>
        <w:spacing w:line="276" w:lineRule="auto"/>
      </w:pPr>
      <w:r w:rsidRPr="009C11E0">
        <w:t>рассмотрение заявлений на предоставление земельных участков для строительства и размещения различных объектов, зданий, сооружений на территории сельского поселения;</w:t>
      </w:r>
    </w:p>
    <w:p w:rsidR="00A86980" w:rsidRPr="009C11E0" w:rsidRDefault="00A86980" w:rsidP="00EA0DFA">
      <w:pPr>
        <w:pStyle w:val="af7"/>
        <w:numPr>
          <w:ilvl w:val="0"/>
          <w:numId w:val="11"/>
        </w:numPr>
        <w:spacing w:line="276" w:lineRule="auto"/>
      </w:pPr>
      <w:proofErr w:type="gramStart"/>
      <w:r w:rsidRPr="009C11E0">
        <w:t>рассмотрение</w:t>
      </w:r>
      <w:proofErr w:type="gramEnd"/>
      <w:r w:rsidRPr="009C11E0">
        <w:t xml:space="preserve"> заявлений на изменение видов разрешенного использования существующих объектов земельных участков и объектов капитального строительства;</w:t>
      </w:r>
    </w:p>
    <w:p w:rsidR="00A86980" w:rsidRPr="009C11E0" w:rsidRDefault="00A86980" w:rsidP="00EA0DFA">
      <w:pPr>
        <w:pStyle w:val="af7"/>
        <w:numPr>
          <w:ilvl w:val="0"/>
          <w:numId w:val="11"/>
        </w:numPr>
        <w:spacing w:line="276" w:lineRule="auto"/>
      </w:pPr>
      <w:r w:rsidRPr="009C11E0">
        <w:t>рассмотрение предложений на предоставление условно разрешенного вида использования земельных участков или объектов капитального строительства;</w:t>
      </w:r>
    </w:p>
    <w:p w:rsidR="00A86980" w:rsidRPr="009C11E0" w:rsidRDefault="00A86980" w:rsidP="00EA0DFA">
      <w:pPr>
        <w:pStyle w:val="af7"/>
        <w:numPr>
          <w:ilvl w:val="0"/>
          <w:numId w:val="11"/>
        </w:numPr>
        <w:spacing w:line="276" w:lineRule="auto"/>
      </w:pPr>
      <w:proofErr w:type="gramStart"/>
      <w:r w:rsidRPr="009C11E0">
        <w:t>подготовка</w:t>
      </w:r>
      <w:proofErr w:type="gramEnd"/>
      <w:r w:rsidRPr="009C11E0">
        <w:t xml:space="preserve"> рекомендаций Главе сельского поселения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w:t>
      </w:r>
      <w:r w:rsidRPr="009C11E0">
        <w:lastRenderedPageBreak/>
        <w:t>решений администрации поселения, касающихся вопросов землепользования и застройки;</w:t>
      </w:r>
    </w:p>
    <w:p w:rsidR="00A86980" w:rsidRPr="009C11E0" w:rsidRDefault="00A86980" w:rsidP="00EA0DFA">
      <w:pPr>
        <w:pStyle w:val="af7"/>
        <w:numPr>
          <w:ilvl w:val="0"/>
          <w:numId w:val="11"/>
        </w:numPr>
        <w:spacing w:line="276" w:lineRule="auto"/>
      </w:pPr>
      <w:r w:rsidRPr="009C11E0">
        <w:t>подготовка предложений о внесении изменений и (или) дополнений в настоящие Правила, а также проектов местных нормативных правовых актов, иных документов, связанных с реализацией и применением настоящих Правил;</w:t>
      </w:r>
    </w:p>
    <w:p w:rsidR="00A86980" w:rsidRPr="009C11E0" w:rsidRDefault="00A86980" w:rsidP="00EA0DFA">
      <w:pPr>
        <w:pStyle w:val="af7"/>
        <w:numPr>
          <w:ilvl w:val="0"/>
          <w:numId w:val="11"/>
        </w:numPr>
        <w:spacing w:line="276" w:lineRule="auto"/>
      </w:pPr>
      <w:r w:rsidRPr="009C11E0">
        <w:t>рассмотрение вопросов, связанных с резервированием земельных участков для муниципальных нужд;</w:t>
      </w:r>
    </w:p>
    <w:p w:rsidR="00A86980" w:rsidRPr="009C11E0" w:rsidRDefault="00A86980" w:rsidP="00EA0DFA">
      <w:pPr>
        <w:pStyle w:val="af6"/>
        <w:numPr>
          <w:ilvl w:val="0"/>
          <w:numId w:val="11"/>
        </w:numPr>
        <w:spacing w:line="276" w:lineRule="auto"/>
      </w:pPr>
      <w:r w:rsidRPr="009C11E0">
        <w:t>рассмотрение иных вопросов в области землепользования и застройки.</w:t>
      </w:r>
    </w:p>
    <w:p w:rsidR="007C363E" w:rsidRPr="009C11E0" w:rsidRDefault="007C363E" w:rsidP="00EA0DFA">
      <w:pPr>
        <w:spacing w:line="276" w:lineRule="auto"/>
      </w:pPr>
      <w:r w:rsidRPr="009C11E0">
        <w:t>8. Комиссия имеет право:</w:t>
      </w:r>
    </w:p>
    <w:p w:rsidR="00A86980" w:rsidRPr="009C11E0" w:rsidRDefault="00A86980" w:rsidP="00EA0DFA">
      <w:pPr>
        <w:pStyle w:val="af7"/>
        <w:numPr>
          <w:ilvl w:val="0"/>
          <w:numId w:val="12"/>
        </w:numPr>
        <w:spacing w:line="276" w:lineRule="auto"/>
      </w:pPr>
      <w:r w:rsidRPr="009C11E0">
        <w:t>запрашивать и получать необходимую информацию и документы по вопросам, входящим в компетенцию Комиссии;</w:t>
      </w:r>
    </w:p>
    <w:p w:rsidR="00A86980" w:rsidRPr="009C11E0" w:rsidRDefault="00A86980" w:rsidP="00EA0DFA">
      <w:pPr>
        <w:pStyle w:val="af6"/>
        <w:numPr>
          <w:ilvl w:val="0"/>
          <w:numId w:val="12"/>
        </w:numPr>
        <w:spacing w:line="276" w:lineRule="auto"/>
      </w:pPr>
      <w:r w:rsidRPr="009C11E0">
        <w:t>приглашать представителей органов государственной власти и местного самоуправления, организаций, права и законные интересы которых затрагиваются при решении рассматриваемых на заседании вопросов, физических лиц и представителей юридических лиц при рассмотрении их обращений и предложений.</w:t>
      </w:r>
    </w:p>
    <w:p w:rsidR="007C363E" w:rsidRPr="009C11E0" w:rsidRDefault="007C363E" w:rsidP="00EA0DFA">
      <w:pPr>
        <w:spacing w:line="276" w:lineRule="auto"/>
      </w:pPr>
      <w:r w:rsidRPr="009C11E0">
        <w:t>9. Заседания комиссии ведет ее председатель или заместитель председателя.</w:t>
      </w:r>
    </w:p>
    <w:p w:rsidR="007C363E" w:rsidRPr="009C11E0" w:rsidRDefault="007C363E" w:rsidP="00EA0DFA">
      <w:pPr>
        <w:spacing w:line="276" w:lineRule="auto"/>
      </w:pPr>
      <w:r w:rsidRPr="009C11E0">
        <w:t>10. Комиссия правомочна принимать решения, если на ее заседании присутствует не менее двух третей членов комиссии.</w:t>
      </w:r>
    </w:p>
    <w:p w:rsidR="007C363E" w:rsidRPr="009C11E0" w:rsidRDefault="007C363E" w:rsidP="00EA0DFA">
      <w:pPr>
        <w:spacing w:line="276" w:lineRule="auto"/>
      </w:pPr>
      <w:r w:rsidRPr="009C11E0">
        <w:t>11. Решение Комиссии принимается большинством голосов присутствующих на заседании членов Комиссии. В случае равенства голосов решающим является голос председательствующего.</w:t>
      </w:r>
    </w:p>
    <w:p w:rsidR="007C363E" w:rsidRPr="009334F4" w:rsidRDefault="007C363E" w:rsidP="00EA0DFA">
      <w:pPr>
        <w:spacing w:line="276" w:lineRule="auto"/>
      </w:pPr>
      <w:r w:rsidRPr="009334F4">
        <w:t>12. Решение Комиссии оформляются протоколом, который подписывают все присутствующие на заседании члены комиссии.</w:t>
      </w:r>
    </w:p>
    <w:p w:rsidR="007C363E" w:rsidRPr="009334F4" w:rsidRDefault="00705F20" w:rsidP="00EA0DFA">
      <w:pPr>
        <w:spacing w:line="276" w:lineRule="auto"/>
      </w:pPr>
      <w:r w:rsidRPr="009334F4">
        <w:t xml:space="preserve">13. </w:t>
      </w:r>
      <w:r w:rsidR="007C363E" w:rsidRPr="009334F4">
        <w:t>Решения Комиссии учитываются при подготовке проектов правовых актов органов местного самоуправления сельского поселения.</w:t>
      </w:r>
    </w:p>
    <w:p w:rsidR="00B6177F" w:rsidRPr="009334F4" w:rsidRDefault="00B6177F" w:rsidP="00EA0DFA">
      <w:pPr>
        <w:spacing w:line="276" w:lineRule="auto"/>
        <w:rPr>
          <w:szCs w:val="28"/>
        </w:rPr>
      </w:pPr>
      <w:r w:rsidRPr="009334F4">
        <w:t xml:space="preserve">14. </w:t>
      </w:r>
      <w:r w:rsidRPr="009334F4">
        <w:rPr>
          <w:szCs w:val="28"/>
        </w:rPr>
        <w:t>Любой член Комиссии ее решением освобождается от участия в голосовании по конкретному вопросу в случае, если он имеет прямую финансовую заинтересованность, или находится в родственных отношениях с</w:t>
      </w:r>
      <w:r w:rsidR="006E775F" w:rsidRPr="009334F4">
        <w:rPr>
          <w:szCs w:val="28"/>
        </w:rPr>
        <w:t xml:space="preserve"> </w:t>
      </w:r>
      <w:r w:rsidRPr="009334F4">
        <w:rPr>
          <w:szCs w:val="28"/>
        </w:rPr>
        <w:t>подателем заявки, по поводу которой рассматривается вопрос.</w:t>
      </w:r>
    </w:p>
    <w:p w:rsidR="007C363E" w:rsidRPr="009334F4" w:rsidRDefault="00705F20" w:rsidP="008A6ED8">
      <w:pPr>
        <w:pStyle w:val="3"/>
        <w:rPr>
          <w:szCs w:val="24"/>
        </w:rPr>
      </w:pPr>
      <w:r w:rsidRPr="009334F4">
        <w:t xml:space="preserve">Статья 8. Лица, осуществляющие землепользование и застройку на территории </w:t>
      </w:r>
      <w:r w:rsidR="00320A7D" w:rsidRPr="009334F4">
        <w:t xml:space="preserve">Сельского поселения </w:t>
      </w:r>
      <w:r w:rsidR="002D371B">
        <w:t>Верхний Курп</w:t>
      </w:r>
      <w:r w:rsidRPr="009334F4">
        <w:t>.</w:t>
      </w:r>
    </w:p>
    <w:bookmarkEnd w:id="20"/>
    <w:bookmarkEnd w:id="21"/>
    <w:p w:rsidR="007C363E" w:rsidRPr="009334F4" w:rsidRDefault="007C363E" w:rsidP="00EA0DFA">
      <w:pPr>
        <w:spacing w:line="276" w:lineRule="auto"/>
      </w:pPr>
      <w:r w:rsidRPr="009334F4">
        <w:t>1. Настоящие Правила регулируют действия физических и юридических лиц, которые:</w:t>
      </w:r>
    </w:p>
    <w:p w:rsidR="006E775F" w:rsidRPr="009334F4" w:rsidRDefault="006E775F" w:rsidP="00EA0DFA">
      <w:pPr>
        <w:pStyle w:val="af6"/>
        <w:numPr>
          <w:ilvl w:val="0"/>
          <w:numId w:val="94"/>
        </w:numPr>
        <w:spacing w:line="276" w:lineRule="auto"/>
      </w:pPr>
      <w:r w:rsidRPr="009334F4">
        <w:t>участвуют в торгах (конкурсах, аукционах), подготавливаемых и проводимых администрацией муниципального образования по</w:t>
      </w:r>
      <w:r w:rsidR="00A86980" w:rsidRPr="009334F4">
        <w:t xml:space="preserve"> </w:t>
      </w:r>
      <w:r w:rsidRPr="009334F4">
        <w:lastRenderedPageBreak/>
        <w:t>предоставлению прав собственности или аренды на сформированные земельные участки в целях нового</w:t>
      </w:r>
      <w:r w:rsidR="00A86980" w:rsidRPr="009334F4">
        <w:t xml:space="preserve"> </w:t>
      </w:r>
      <w:r w:rsidRPr="009334F4">
        <w:t>строительства или реконструкции;</w:t>
      </w:r>
    </w:p>
    <w:p w:rsidR="00A86980" w:rsidRPr="009334F4" w:rsidRDefault="00A86980" w:rsidP="00EA0DFA">
      <w:pPr>
        <w:pStyle w:val="af6"/>
        <w:numPr>
          <w:ilvl w:val="0"/>
          <w:numId w:val="94"/>
        </w:numPr>
        <w:spacing w:line="276" w:lineRule="auto"/>
      </w:pPr>
      <w:r w:rsidRPr="009334F4">
        <w:t>обращаются в администрацию сельского поселения с заявлением о предоставлении земельного участка (участков) для нового строительства, реконструкции и осуществляют действия по формированию земельных участков;</w:t>
      </w:r>
    </w:p>
    <w:p w:rsidR="00A86980" w:rsidRPr="009334F4" w:rsidRDefault="00A86980" w:rsidP="00EA0DFA">
      <w:pPr>
        <w:pStyle w:val="af6"/>
        <w:numPr>
          <w:ilvl w:val="0"/>
          <w:numId w:val="94"/>
        </w:numPr>
        <w:spacing w:line="276" w:lineRule="auto"/>
      </w:pPr>
      <w:r w:rsidRPr="009334F4">
        <w:t>владея земельными участками, иными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A86980" w:rsidRPr="009334F4" w:rsidRDefault="00A86980" w:rsidP="00EA0DFA">
      <w:pPr>
        <w:pStyle w:val="af6"/>
        <w:numPr>
          <w:ilvl w:val="0"/>
          <w:numId w:val="94"/>
        </w:numPr>
        <w:spacing w:line="276" w:lineRule="auto"/>
      </w:pPr>
      <w:r w:rsidRPr="009334F4">
        <w:t>переоформляют один вид ранее предоставленного права на землю на другой, в том числе оформляют земельные участки под приватизированными предприятиями, переоформляют право пожизненного наследуемого владения или право постоянного (бессрочного) пользования на право собственности или аренды;</w:t>
      </w:r>
    </w:p>
    <w:p w:rsidR="00A86980" w:rsidRPr="009334F4" w:rsidRDefault="00A86980" w:rsidP="00EA0DFA">
      <w:pPr>
        <w:pStyle w:val="af6"/>
        <w:numPr>
          <w:ilvl w:val="0"/>
          <w:numId w:val="94"/>
        </w:numPr>
        <w:spacing w:line="276" w:lineRule="auto"/>
      </w:pPr>
      <w:r w:rsidRPr="009334F4">
        <w:t>возводят строения на земельных участках, находящихся в муниципальной собственности, расположенные на землях общего пользования, не подлежащие приватизации и передаваемые в аренду посредством торгов в форме аукционов или конкурсов;</w:t>
      </w:r>
    </w:p>
    <w:p w:rsidR="00A86980" w:rsidRPr="009334F4" w:rsidRDefault="00A86980" w:rsidP="00EA0DFA">
      <w:pPr>
        <w:pStyle w:val="af6"/>
        <w:numPr>
          <w:ilvl w:val="0"/>
          <w:numId w:val="94"/>
        </w:numPr>
        <w:spacing w:line="276" w:lineRule="auto"/>
      </w:pPr>
      <w:r w:rsidRPr="009334F4">
        <w:t>разделяют (размежевывают) территории сложившейся застройки на земельные участки;</w:t>
      </w:r>
    </w:p>
    <w:p w:rsidR="00A86980" w:rsidRPr="009334F4" w:rsidRDefault="00A86980" w:rsidP="00EA0DFA">
      <w:pPr>
        <w:pStyle w:val="af6"/>
        <w:numPr>
          <w:ilvl w:val="0"/>
          <w:numId w:val="94"/>
        </w:numPr>
        <w:spacing w:line="276" w:lineRule="auto"/>
      </w:pPr>
      <w:r w:rsidRPr="009334F4">
        <w:t>осуществляют иные действия, связанные с подготовкой и реализацией общественных или частных планов по землепользованию и застройке.</w:t>
      </w:r>
    </w:p>
    <w:p w:rsidR="007C363E" w:rsidRPr="009334F4" w:rsidRDefault="007C363E" w:rsidP="00EA0DFA">
      <w:pPr>
        <w:spacing w:line="276" w:lineRule="auto"/>
      </w:pPr>
      <w:r w:rsidRPr="009334F4">
        <w:t>2. Указанные в пункте 1 настоящей статьи действия могут регулироваться иными</w:t>
      </w:r>
      <w:r w:rsidR="000A535A" w:rsidRPr="009334F4">
        <w:t xml:space="preserve"> </w:t>
      </w:r>
      <w:r w:rsidRPr="009334F4">
        <w:t xml:space="preserve">нормативными правовыми актами органов местного самоуправления </w:t>
      </w:r>
      <w:r w:rsidR="009334F4">
        <w:t>с</w:t>
      </w:r>
      <w:r w:rsidR="00320A7D" w:rsidRPr="009334F4">
        <w:t xml:space="preserve">ельского поселения </w:t>
      </w:r>
      <w:r w:rsidR="002D371B">
        <w:t>Верхний Курп</w:t>
      </w:r>
      <w:r w:rsidR="00A86980" w:rsidRPr="009334F4">
        <w:t xml:space="preserve"> </w:t>
      </w:r>
      <w:r w:rsidR="003D1211" w:rsidRPr="009334F4">
        <w:t>Терского муниципального района</w:t>
      </w:r>
      <w:r w:rsidR="00A86980" w:rsidRPr="009334F4">
        <w:t xml:space="preserve"> </w:t>
      </w:r>
      <w:r w:rsidRPr="009334F4">
        <w:t xml:space="preserve">в порядке, установленном действующим законодательством. </w:t>
      </w:r>
    </w:p>
    <w:p w:rsidR="007C363E" w:rsidRPr="009334F4" w:rsidRDefault="00D717C6" w:rsidP="008A6ED8">
      <w:pPr>
        <w:pStyle w:val="3"/>
      </w:pPr>
      <w:r w:rsidRPr="009334F4">
        <w:t>Статья 9. Права собственников, землепользователей, землевладельцев и арендаторов земельных участков на их использование.</w:t>
      </w:r>
    </w:p>
    <w:p w:rsidR="007C363E" w:rsidRPr="009334F4" w:rsidRDefault="007C363E" w:rsidP="00EA0DFA">
      <w:pPr>
        <w:spacing w:line="276" w:lineRule="auto"/>
      </w:pPr>
      <w:r w:rsidRPr="009334F4">
        <w:t>1. Собственник земельного участка имеет право:</w:t>
      </w:r>
    </w:p>
    <w:p w:rsidR="007C363E" w:rsidRPr="009334F4" w:rsidRDefault="007C363E" w:rsidP="00EA0DFA">
      <w:pPr>
        <w:spacing w:line="276" w:lineRule="auto"/>
      </w:pPr>
      <w:r w:rsidRPr="009334F4">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7C363E" w:rsidRPr="009334F4" w:rsidRDefault="007C363E" w:rsidP="00EA0DFA">
      <w:pPr>
        <w:spacing w:line="276" w:lineRule="auto"/>
      </w:pPr>
      <w:r w:rsidRPr="009334F4">
        <w:t xml:space="preserve">2) возводить жилые, производственные, культурно-бытовые и иные здания, строения, сооружения в соответствии с целевым назначением земельного участка и его разрешенным использованием с соблюдением </w:t>
      </w:r>
      <w:r w:rsidRPr="009334F4">
        <w:lastRenderedPageBreak/>
        <w:t>требований градостроительных регламентов, строительных, экологических, санитарно-гигиенических, противопожарных и иных правил, нормативов;</w:t>
      </w:r>
    </w:p>
    <w:p w:rsidR="007C363E" w:rsidRPr="009334F4" w:rsidRDefault="007C363E" w:rsidP="00EA0DFA">
      <w:pPr>
        <w:spacing w:line="276" w:lineRule="auto"/>
      </w:pPr>
      <w:r w:rsidRPr="009334F4">
        <w:t>3) проводить в соответствии с разрешенным использованием оросительные, осушительные, технические и другие мелиоративные работы, строить пруды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7C363E" w:rsidRPr="009334F4" w:rsidRDefault="007C363E" w:rsidP="00EA0DFA">
      <w:pPr>
        <w:spacing w:line="276" w:lineRule="auto"/>
      </w:pPr>
      <w:bookmarkStart w:id="32" w:name="sub_4014"/>
      <w:r w:rsidRPr="009334F4">
        <w:t>4) осуществлять другие права на использование земельного участка, предусмотренные действующим законодательством.</w:t>
      </w:r>
    </w:p>
    <w:p w:rsidR="007C363E" w:rsidRPr="009334F4" w:rsidRDefault="007C363E" w:rsidP="00EA0DFA">
      <w:pPr>
        <w:spacing w:line="276" w:lineRule="auto"/>
      </w:pPr>
      <w:bookmarkStart w:id="33" w:name="sub_4002"/>
      <w:bookmarkEnd w:id="32"/>
      <w:r w:rsidRPr="009334F4">
        <w:t xml:space="preserve">2. Собственник земельного участка имеет право собственности на </w:t>
      </w:r>
      <w:bookmarkStart w:id="34" w:name="sub_4021"/>
      <w:bookmarkEnd w:id="33"/>
      <w:r w:rsidRPr="009334F4">
        <w:t>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срочное пользование.</w:t>
      </w:r>
    </w:p>
    <w:p w:rsidR="007C363E" w:rsidRPr="009334F4" w:rsidRDefault="007C363E" w:rsidP="00EA0DFA">
      <w:pPr>
        <w:spacing w:line="276" w:lineRule="auto"/>
      </w:pPr>
      <w:r w:rsidRPr="009334F4">
        <w:t xml:space="preserve">3. </w:t>
      </w:r>
      <w:bookmarkStart w:id="35" w:name="sub_4101"/>
      <w:bookmarkEnd w:id="34"/>
      <w:r w:rsidRPr="009334F4">
        <w:t>Лица, не являющиеся собственниками земельных участков, за исключением обладателей сервитутов, осуществляют права собственников земельных участков.</w:t>
      </w:r>
    </w:p>
    <w:p w:rsidR="007C363E" w:rsidRPr="009334F4" w:rsidRDefault="007C363E" w:rsidP="00EA0DFA">
      <w:pPr>
        <w:spacing w:line="276" w:lineRule="auto"/>
      </w:pPr>
      <w:r w:rsidRPr="009334F4">
        <w:t xml:space="preserve">4. </w:t>
      </w:r>
      <w:bookmarkStart w:id="36" w:name="sub_412"/>
      <w:bookmarkEnd w:id="35"/>
      <w:r w:rsidRPr="009334F4">
        <w:t>Права лиц, использующих земельный участок на основании частного сервитута, определяются договором, права лиц, использующих земельный участок на основании публичного сервитута, определяются Гражданским Кодексом Российской Федерации или иным нормативным правовым актом, которыми установлен публичный сервитут.</w:t>
      </w:r>
      <w:bookmarkEnd w:id="36"/>
    </w:p>
    <w:p w:rsidR="007C363E" w:rsidRPr="009334F4" w:rsidRDefault="00063B2B" w:rsidP="008A6ED8">
      <w:pPr>
        <w:pStyle w:val="3"/>
      </w:pPr>
      <w:r w:rsidRPr="009334F4">
        <w:t>Статья 10. Обязанности собственников земельных участков и иных лиц по использованию земельных участков.</w:t>
      </w:r>
    </w:p>
    <w:p w:rsidR="007C363E" w:rsidRPr="009334F4" w:rsidRDefault="007C363E" w:rsidP="00EA0DFA">
      <w:pPr>
        <w:spacing w:line="276" w:lineRule="auto"/>
      </w:pPr>
      <w:r w:rsidRPr="009334F4">
        <w:t>Собственники земельных участков и лица, не являющиеся собственниками земельных участков, обязаны:</w:t>
      </w:r>
    </w:p>
    <w:p w:rsidR="007C363E" w:rsidRPr="009334F4" w:rsidRDefault="007C363E" w:rsidP="00EA0DFA">
      <w:pPr>
        <w:pStyle w:val="af7"/>
        <w:numPr>
          <w:ilvl w:val="0"/>
          <w:numId w:val="13"/>
        </w:numPr>
        <w:spacing w:line="276" w:lineRule="auto"/>
      </w:pPr>
      <w:proofErr w:type="gramStart"/>
      <w:r w:rsidRPr="009334F4">
        <w:t>использовать</w:t>
      </w:r>
      <w:proofErr w:type="gramEnd"/>
      <w:r w:rsidRPr="009334F4">
        <w:t xml:space="preserve">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7C363E" w:rsidRPr="009334F4" w:rsidRDefault="007C363E" w:rsidP="00EA0DFA">
      <w:pPr>
        <w:pStyle w:val="af7"/>
        <w:numPr>
          <w:ilvl w:val="0"/>
          <w:numId w:val="13"/>
        </w:numPr>
        <w:spacing w:line="276" w:lineRule="auto"/>
      </w:pPr>
      <w:r w:rsidRPr="009334F4">
        <w:t>сохранять межевые, геодезические и другие специальные знаки, установленные на земельных участках в соответствии с законодательством;</w:t>
      </w:r>
    </w:p>
    <w:p w:rsidR="007C363E" w:rsidRPr="009334F4" w:rsidRDefault="007C363E" w:rsidP="00EA0DFA">
      <w:pPr>
        <w:pStyle w:val="af7"/>
        <w:numPr>
          <w:ilvl w:val="0"/>
          <w:numId w:val="13"/>
        </w:numPr>
        <w:spacing w:line="276" w:lineRule="auto"/>
      </w:pPr>
      <w:r w:rsidRPr="009334F4">
        <w:t>осуществлять мероприятия по охране земель, соблюдать порядок пользования лесами, водными и другими природными объектами;</w:t>
      </w:r>
    </w:p>
    <w:p w:rsidR="007C363E" w:rsidRPr="009334F4" w:rsidRDefault="007C363E" w:rsidP="00EA0DFA">
      <w:pPr>
        <w:pStyle w:val="af7"/>
        <w:numPr>
          <w:ilvl w:val="0"/>
          <w:numId w:val="13"/>
        </w:numPr>
        <w:spacing w:line="276" w:lineRule="auto"/>
      </w:pPr>
      <w:r w:rsidRPr="009334F4">
        <w:lastRenderedPageBreak/>
        <w:t>своевременно приступать к использованию земельных участков в случаях, если сроки освоения земельных участков предусмотрены договорами;</w:t>
      </w:r>
    </w:p>
    <w:p w:rsidR="007C363E" w:rsidRPr="009334F4" w:rsidRDefault="007C363E" w:rsidP="00EA0DFA">
      <w:pPr>
        <w:pStyle w:val="af7"/>
        <w:numPr>
          <w:ilvl w:val="0"/>
          <w:numId w:val="13"/>
        </w:numPr>
        <w:spacing w:line="276" w:lineRule="auto"/>
      </w:pPr>
      <w:r w:rsidRPr="009334F4">
        <w:t>своевременно производить платежи за землю;</w:t>
      </w:r>
    </w:p>
    <w:p w:rsidR="007C363E" w:rsidRPr="009334F4" w:rsidRDefault="007C363E" w:rsidP="00EA0DFA">
      <w:pPr>
        <w:pStyle w:val="af7"/>
        <w:numPr>
          <w:ilvl w:val="0"/>
          <w:numId w:val="13"/>
        </w:numPr>
        <w:spacing w:line="276" w:lineRule="auto"/>
      </w:pPr>
      <w:r w:rsidRPr="009334F4">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7C363E" w:rsidRPr="009334F4" w:rsidRDefault="007C363E" w:rsidP="00EA0DFA">
      <w:pPr>
        <w:pStyle w:val="af7"/>
        <w:numPr>
          <w:ilvl w:val="0"/>
          <w:numId w:val="13"/>
        </w:numPr>
        <w:spacing w:line="276" w:lineRule="auto"/>
      </w:pPr>
      <w:r w:rsidRPr="009334F4">
        <w:t>не допускать загрязнение, захламление, деградацию и ухудшение плодородия почв на землях соответствующих категорий;</w:t>
      </w:r>
    </w:p>
    <w:p w:rsidR="007C363E" w:rsidRPr="009334F4" w:rsidRDefault="007C363E" w:rsidP="00EA0DFA">
      <w:pPr>
        <w:pStyle w:val="af7"/>
        <w:numPr>
          <w:ilvl w:val="0"/>
          <w:numId w:val="13"/>
        </w:numPr>
        <w:spacing w:line="276" w:lineRule="auto"/>
      </w:pPr>
      <w:r w:rsidRPr="009334F4">
        <w:t>выполнять иные требования, предусмотренные Земельным Кодексом Российской Федерации, федеральными законами.</w:t>
      </w:r>
    </w:p>
    <w:p w:rsidR="007C363E" w:rsidRPr="009334F4" w:rsidRDefault="005C78EF" w:rsidP="008A6ED8">
      <w:pPr>
        <w:pStyle w:val="3"/>
      </w:pPr>
      <w:r w:rsidRPr="009334F4">
        <w:t>Статья 11. Обязанности граждан и юридических лиц при осуществлении градостроительной деятельности.</w:t>
      </w:r>
    </w:p>
    <w:p w:rsidR="007C363E" w:rsidRPr="009334F4" w:rsidRDefault="007C363E" w:rsidP="00EA0DFA">
      <w:pPr>
        <w:spacing w:line="276" w:lineRule="auto"/>
      </w:pPr>
      <w:r w:rsidRPr="009334F4">
        <w:t>Граждане и юридические лица при осуществлении градостроительной деятельности обязаны:</w:t>
      </w:r>
    </w:p>
    <w:p w:rsidR="007C363E" w:rsidRPr="009334F4" w:rsidRDefault="007C363E" w:rsidP="00EA0DFA">
      <w:pPr>
        <w:spacing w:line="276" w:lineRule="auto"/>
      </w:pPr>
      <w:r w:rsidRPr="009334F4">
        <w:t>1) осуществлять градостроительную деятельность в соответствии с градостроительной документацией, Правилами землепользования и застройки;</w:t>
      </w:r>
    </w:p>
    <w:p w:rsidR="007C363E" w:rsidRPr="009334F4" w:rsidRDefault="007C363E" w:rsidP="00EA0DFA">
      <w:pPr>
        <w:spacing w:line="276" w:lineRule="auto"/>
      </w:pPr>
      <w:r w:rsidRPr="009334F4">
        <w:t>2) не совершать действия, оказывающие вредное воздействие на окружающую природную среду, памятники истории и культуры и памятники природы,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владельцев, арендаторов или пользователей сопредельных земельных участков и иных объектов недвижимости;</w:t>
      </w:r>
    </w:p>
    <w:p w:rsidR="007C363E" w:rsidRPr="009334F4" w:rsidRDefault="007C363E" w:rsidP="00EA0DFA">
      <w:pPr>
        <w:spacing w:line="276" w:lineRule="auto"/>
      </w:pPr>
      <w:r w:rsidRPr="009334F4">
        <w:t>3) проводить работы по надлежащему содержанию зданий, строений и сооружений и иных объектов недвижимости на земельных участках и благоустройству земельных участков в соответствии с градостроительной и проектной документацией, градостроительными нормативами и правилами, экологическими, санитарными, противопожарными, иными специальными нормативами, условиями использования участков, указанными в договорах аренды;</w:t>
      </w:r>
    </w:p>
    <w:p w:rsidR="007C363E" w:rsidRPr="009334F4" w:rsidRDefault="007C363E" w:rsidP="00EA0DFA">
      <w:pPr>
        <w:spacing w:line="276" w:lineRule="auto"/>
      </w:pPr>
      <w:r w:rsidRPr="009334F4">
        <w:t>4) выполнять предписания государственных и муниципальных органов, осуществляющих контроль в области градостроительства, использования и охраны земель;</w:t>
      </w:r>
    </w:p>
    <w:p w:rsidR="007C363E" w:rsidRPr="009334F4" w:rsidRDefault="007C363E" w:rsidP="00EA0DFA">
      <w:pPr>
        <w:spacing w:line="276" w:lineRule="auto"/>
      </w:pPr>
      <w:r w:rsidRPr="009334F4">
        <w:lastRenderedPageBreak/>
        <w:t>5) оказывать содействие должностным лицам, осуществляющим контроль в области градостроительства, использования и охраны земель, при исполнении ими своих обязанностей;</w:t>
      </w:r>
    </w:p>
    <w:p w:rsidR="007C363E" w:rsidRPr="009334F4" w:rsidRDefault="007C363E" w:rsidP="00EA0DFA">
      <w:pPr>
        <w:spacing w:line="276" w:lineRule="auto"/>
      </w:pPr>
      <w:r w:rsidRPr="009334F4">
        <w:t>6) предоставлять органам местного самоуправления и организациям, осуществляющим проведение технической инвентаризации объектов недвижимости, ведение государственного градостроительного кадастра и мониторинга объектов градостроительной деятельности, достоверные сведения об изменении принадлежащих им объектов недвижимости;</w:t>
      </w:r>
    </w:p>
    <w:p w:rsidR="007C363E" w:rsidRDefault="007C363E" w:rsidP="00EA0DFA">
      <w:pPr>
        <w:spacing w:line="276" w:lineRule="auto"/>
      </w:pPr>
      <w:r w:rsidRPr="009334F4">
        <w:t>7) исполнять иные обязанности, предусмотренные настоящими Правилами.</w:t>
      </w:r>
    </w:p>
    <w:p w:rsidR="00E16309" w:rsidRPr="009334F4" w:rsidRDefault="00E16309" w:rsidP="00EA0DFA">
      <w:pPr>
        <w:spacing w:line="276" w:lineRule="auto"/>
      </w:pPr>
    </w:p>
    <w:p w:rsidR="00BB3521" w:rsidRPr="00E16309" w:rsidRDefault="00BB3521" w:rsidP="00E16309">
      <w:pPr>
        <w:spacing w:after="200" w:line="276" w:lineRule="auto"/>
        <w:ind w:firstLine="0"/>
        <w:jc w:val="left"/>
        <w:rPr>
          <w:b/>
        </w:rPr>
      </w:pPr>
      <w:r w:rsidRPr="00E16309">
        <w:rPr>
          <w:b/>
        </w:rPr>
        <w:t>ГЛАВА III. ПОРЯДОК ВНЕСЕНИЯ ИЗМЕНЕНИЙ И ДОПОЛНЕНИЙ В ПРАВИЛА ЗЕМЛЕПОЛЬЗОВАНИЯ И ЗАСТРОЙКИ СЕЛЬСКОГО ПОСЕЛЕНИЯ. ДЕЙСТВИЕ ПРАВИЛ ПО ОТНОШЕНИЮ К ИНЫМ ДОКУМЕНТАМ И РАНЕЕ ВОЗНИКШИМ ПРАВАМ.</w:t>
      </w:r>
    </w:p>
    <w:p w:rsidR="007C363E" w:rsidRPr="009334F4" w:rsidRDefault="00072490" w:rsidP="008A6ED8">
      <w:pPr>
        <w:pStyle w:val="3"/>
      </w:pPr>
      <w:r w:rsidRPr="009334F4">
        <w:t>Статья 12. Порядок внесения изменений и (или) дополнений в Правила.</w:t>
      </w:r>
    </w:p>
    <w:p w:rsidR="007C363E" w:rsidRPr="009334F4" w:rsidRDefault="007C363E" w:rsidP="00EA0DFA">
      <w:pPr>
        <w:spacing w:line="276" w:lineRule="auto"/>
        <w:rPr>
          <w:noProof/>
        </w:rPr>
      </w:pPr>
      <w:r w:rsidRPr="009334F4">
        <w:rPr>
          <w:noProof/>
        </w:rPr>
        <w:t xml:space="preserve">1. Внесение изменений и (или) дополнений в </w:t>
      </w:r>
      <w:r w:rsidRPr="009334F4">
        <w:t>П</w:t>
      </w:r>
      <w:r w:rsidRPr="009334F4">
        <w:rPr>
          <w:noProof/>
        </w:rPr>
        <w:t xml:space="preserve">равила </w:t>
      </w:r>
      <w:r w:rsidRPr="009334F4">
        <w:t>з</w:t>
      </w:r>
      <w:r w:rsidRPr="009334F4">
        <w:rPr>
          <w:noProof/>
        </w:rPr>
        <w:t xml:space="preserve">емлепользования </w:t>
      </w:r>
      <w:r w:rsidRPr="009334F4">
        <w:t>и</w:t>
      </w:r>
      <w:r w:rsidRPr="009334F4">
        <w:rPr>
          <w:noProof/>
        </w:rPr>
        <w:t xml:space="preserve"> </w:t>
      </w:r>
      <w:r w:rsidRPr="009334F4">
        <w:t>з</w:t>
      </w:r>
      <w:r w:rsidRPr="009334F4">
        <w:rPr>
          <w:noProof/>
        </w:rPr>
        <w:t xml:space="preserve">астройки сельского поселения </w:t>
      </w:r>
      <w:r w:rsidRPr="009334F4">
        <w:t>у</w:t>
      </w:r>
      <w:r w:rsidRPr="009334F4">
        <w:rPr>
          <w:noProof/>
        </w:rPr>
        <w:t xml:space="preserve">тверждается решением </w:t>
      </w:r>
      <w:r w:rsidR="002D277F" w:rsidRPr="009334F4">
        <w:t>Совет</w:t>
      </w:r>
      <w:r w:rsidR="009334F4" w:rsidRPr="009334F4">
        <w:t>а</w:t>
      </w:r>
      <w:r w:rsidR="002D277F" w:rsidRPr="009334F4">
        <w:t xml:space="preserve"> местного самоуправления</w:t>
      </w:r>
      <w:r w:rsidR="004B1F42" w:rsidRPr="009334F4">
        <w:t xml:space="preserve"> </w:t>
      </w:r>
      <w:r w:rsidR="009334F4" w:rsidRPr="009334F4">
        <w:t>с</w:t>
      </w:r>
      <w:r w:rsidR="00320A7D" w:rsidRPr="009334F4">
        <w:t xml:space="preserve">ельского поселения </w:t>
      </w:r>
      <w:r w:rsidR="002D371B">
        <w:t>Верхний Курп</w:t>
      </w:r>
      <w:r w:rsidR="004B1F42" w:rsidRPr="009334F4">
        <w:t xml:space="preserve"> </w:t>
      </w:r>
      <w:r w:rsidR="003D1211" w:rsidRPr="009334F4">
        <w:t>Терского муниципального района</w:t>
      </w:r>
      <w:r w:rsidRPr="009334F4">
        <w:rPr>
          <w:noProof/>
        </w:rPr>
        <w:t>.</w:t>
      </w:r>
    </w:p>
    <w:p w:rsidR="007C363E" w:rsidRPr="009334F4" w:rsidRDefault="007C363E" w:rsidP="00EA0DFA">
      <w:pPr>
        <w:spacing w:line="276" w:lineRule="auto"/>
        <w:rPr>
          <w:noProof/>
        </w:rPr>
      </w:pPr>
      <w:r w:rsidRPr="009334F4">
        <w:rPr>
          <w:noProof/>
        </w:rPr>
        <w:t xml:space="preserve">2. </w:t>
      </w:r>
      <w:r w:rsidRPr="009334F4">
        <w:t>О</w:t>
      </w:r>
      <w:r w:rsidRPr="009334F4">
        <w:rPr>
          <w:noProof/>
        </w:rPr>
        <w:t xml:space="preserve">снованиями </w:t>
      </w:r>
      <w:r w:rsidRPr="009334F4">
        <w:t>д</w:t>
      </w:r>
      <w:r w:rsidRPr="009334F4">
        <w:rPr>
          <w:noProof/>
        </w:rPr>
        <w:t xml:space="preserve">ля </w:t>
      </w:r>
      <w:r w:rsidRPr="009334F4">
        <w:t>р</w:t>
      </w:r>
      <w:r w:rsidRPr="009334F4">
        <w:rPr>
          <w:noProof/>
        </w:rPr>
        <w:t xml:space="preserve">ассмотрения </w:t>
      </w:r>
      <w:r w:rsidRPr="009334F4">
        <w:t>в</w:t>
      </w:r>
      <w:r w:rsidRPr="009334F4">
        <w:rPr>
          <w:noProof/>
        </w:rPr>
        <w:t xml:space="preserve">опроса </w:t>
      </w:r>
      <w:r w:rsidRPr="009334F4">
        <w:t>о</w:t>
      </w:r>
      <w:r w:rsidRPr="009334F4">
        <w:rPr>
          <w:noProof/>
        </w:rPr>
        <w:t xml:space="preserve"> </w:t>
      </w:r>
      <w:r w:rsidRPr="009334F4">
        <w:t>в</w:t>
      </w:r>
      <w:r w:rsidRPr="009334F4">
        <w:rPr>
          <w:noProof/>
        </w:rPr>
        <w:t xml:space="preserve">несении изменений и (или) дополнений </w:t>
      </w:r>
      <w:r w:rsidRPr="009334F4">
        <w:t>в</w:t>
      </w:r>
      <w:r w:rsidRPr="009334F4">
        <w:rPr>
          <w:noProof/>
        </w:rPr>
        <w:t xml:space="preserve"> Правила </w:t>
      </w:r>
      <w:r w:rsidRPr="009334F4">
        <w:t>я</w:t>
      </w:r>
      <w:r w:rsidRPr="009334F4">
        <w:rPr>
          <w:noProof/>
        </w:rPr>
        <w:t xml:space="preserve">вляются: </w:t>
      </w:r>
    </w:p>
    <w:p w:rsidR="004B1F42" w:rsidRPr="009334F4" w:rsidRDefault="004B1F42" w:rsidP="00EA0DFA">
      <w:pPr>
        <w:pStyle w:val="af7"/>
        <w:numPr>
          <w:ilvl w:val="0"/>
          <w:numId w:val="14"/>
        </w:numPr>
        <w:spacing w:line="276" w:lineRule="auto"/>
        <w:rPr>
          <w:noProof/>
        </w:rPr>
      </w:pPr>
      <w:proofErr w:type="gramStart"/>
      <w:r w:rsidRPr="009334F4">
        <w:t>н</w:t>
      </w:r>
      <w:r w:rsidRPr="009334F4">
        <w:rPr>
          <w:noProof/>
        </w:rPr>
        <w:t>есоответствие</w:t>
      </w:r>
      <w:proofErr w:type="gramEnd"/>
      <w:r w:rsidRPr="009334F4">
        <w:rPr>
          <w:noProof/>
        </w:rPr>
        <w:t xml:space="preserve"> </w:t>
      </w:r>
      <w:r w:rsidRPr="009334F4">
        <w:t>П</w:t>
      </w:r>
      <w:r w:rsidRPr="009334F4">
        <w:rPr>
          <w:noProof/>
        </w:rPr>
        <w:t xml:space="preserve">равил </w:t>
      </w:r>
      <w:r w:rsidRPr="009334F4">
        <w:t>з</w:t>
      </w:r>
      <w:r w:rsidRPr="009334F4">
        <w:rPr>
          <w:noProof/>
        </w:rPr>
        <w:t xml:space="preserve">емлепользования </w:t>
      </w:r>
      <w:r w:rsidRPr="009334F4">
        <w:t>и</w:t>
      </w:r>
      <w:r w:rsidRPr="009334F4">
        <w:rPr>
          <w:noProof/>
        </w:rPr>
        <w:t xml:space="preserve"> </w:t>
      </w:r>
      <w:r w:rsidRPr="009334F4">
        <w:t>з</w:t>
      </w:r>
      <w:r w:rsidRPr="009334F4">
        <w:rPr>
          <w:noProof/>
        </w:rPr>
        <w:t xml:space="preserve">астройки Генеральному </w:t>
      </w:r>
      <w:r w:rsidRPr="009334F4">
        <w:t>п</w:t>
      </w:r>
      <w:r w:rsidRPr="009334F4">
        <w:rPr>
          <w:noProof/>
        </w:rPr>
        <w:t xml:space="preserve">лану сельского </w:t>
      </w:r>
      <w:r w:rsidRPr="009334F4">
        <w:t>п</w:t>
      </w:r>
      <w:r w:rsidRPr="009334F4">
        <w:rPr>
          <w:noProof/>
        </w:rPr>
        <w:t xml:space="preserve">оселения, </w:t>
      </w:r>
      <w:r w:rsidRPr="009334F4">
        <w:t>в</w:t>
      </w:r>
      <w:r w:rsidRPr="009334F4">
        <w:rPr>
          <w:noProof/>
        </w:rPr>
        <w:t xml:space="preserve">озникшее </w:t>
      </w:r>
      <w:r w:rsidRPr="009334F4">
        <w:t>в</w:t>
      </w:r>
      <w:r w:rsidRPr="009334F4">
        <w:rPr>
          <w:noProof/>
        </w:rPr>
        <w:t xml:space="preserve"> </w:t>
      </w:r>
      <w:r w:rsidRPr="009334F4">
        <w:t>р</w:t>
      </w:r>
      <w:r w:rsidRPr="009334F4">
        <w:rPr>
          <w:noProof/>
        </w:rPr>
        <w:t xml:space="preserve">езультате </w:t>
      </w:r>
      <w:r w:rsidRPr="009334F4">
        <w:t>в</w:t>
      </w:r>
      <w:r w:rsidRPr="009334F4">
        <w:rPr>
          <w:noProof/>
        </w:rPr>
        <w:t xml:space="preserve">несения </w:t>
      </w:r>
      <w:r w:rsidRPr="009334F4">
        <w:t>в</w:t>
      </w:r>
      <w:r w:rsidRPr="009334F4">
        <w:rPr>
          <w:noProof/>
        </w:rPr>
        <w:t xml:space="preserve"> </w:t>
      </w:r>
      <w:r w:rsidRPr="009334F4">
        <w:t>Генплан</w:t>
      </w:r>
      <w:r w:rsidRPr="009334F4">
        <w:rPr>
          <w:noProof/>
        </w:rPr>
        <w:t xml:space="preserve"> </w:t>
      </w:r>
      <w:r w:rsidRPr="009334F4">
        <w:t>и</w:t>
      </w:r>
      <w:r w:rsidRPr="009334F4">
        <w:rPr>
          <w:noProof/>
        </w:rPr>
        <w:t xml:space="preserve">зменений; </w:t>
      </w:r>
    </w:p>
    <w:p w:rsidR="004B1F42" w:rsidRPr="009334F4" w:rsidRDefault="004B1F42" w:rsidP="00EA0DFA">
      <w:pPr>
        <w:pStyle w:val="af6"/>
        <w:numPr>
          <w:ilvl w:val="0"/>
          <w:numId w:val="14"/>
        </w:numPr>
        <w:spacing w:line="276" w:lineRule="auto"/>
        <w:rPr>
          <w:noProof/>
        </w:rPr>
      </w:pPr>
      <w:proofErr w:type="gramStart"/>
      <w:r w:rsidRPr="009334F4">
        <w:t>п</w:t>
      </w:r>
      <w:r w:rsidRPr="009334F4">
        <w:rPr>
          <w:noProof/>
        </w:rPr>
        <w:t>оступление</w:t>
      </w:r>
      <w:proofErr w:type="gramEnd"/>
      <w:r w:rsidRPr="009334F4">
        <w:rPr>
          <w:noProof/>
        </w:rPr>
        <w:t xml:space="preserve"> </w:t>
      </w:r>
      <w:r w:rsidRPr="009334F4">
        <w:t>п</w:t>
      </w:r>
      <w:r w:rsidRPr="009334F4">
        <w:rPr>
          <w:noProof/>
        </w:rPr>
        <w:t xml:space="preserve">редложений </w:t>
      </w:r>
      <w:r w:rsidRPr="009334F4">
        <w:t>о</w:t>
      </w:r>
      <w:r w:rsidRPr="009334F4">
        <w:rPr>
          <w:noProof/>
        </w:rPr>
        <w:t xml:space="preserve">б </w:t>
      </w:r>
      <w:r w:rsidRPr="009334F4">
        <w:t>и</w:t>
      </w:r>
      <w:r w:rsidRPr="009334F4">
        <w:rPr>
          <w:noProof/>
        </w:rPr>
        <w:t xml:space="preserve">зменении </w:t>
      </w:r>
      <w:r w:rsidRPr="009334F4">
        <w:t>г</w:t>
      </w:r>
      <w:r w:rsidRPr="009334F4">
        <w:rPr>
          <w:noProof/>
        </w:rPr>
        <w:t xml:space="preserve">раниц </w:t>
      </w:r>
      <w:r w:rsidRPr="009334F4">
        <w:t>т</w:t>
      </w:r>
      <w:r w:rsidRPr="009334F4">
        <w:rPr>
          <w:noProof/>
        </w:rPr>
        <w:t xml:space="preserve">ерриториальных </w:t>
      </w:r>
      <w:r w:rsidRPr="009334F4">
        <w:t>з</w:t>
      </w:r>
      <w:r w:rsidRPr="009334F4">
        <w:rPr>
          <w:noProof/>
        </w:rPr>
        <w:t xml:space="preserve">он, </w:t>
      </w:r>
      <w:r w:rsidRPr="009334F4">
        <w:t>и</w:t>
      </w:r>
      <w:r w:rsidRPr="009334F4">
        <w:rPr>
          <w:noProof/>
        </w:rPr>
        <w:t xml:space="preserve">зменении </w:t>
      </w:r>
      <w:r w:rsidRPr="009334F4">
        <w:t>г</w:t>
      </w:r>
      <w:r w:rsidRPr="009334F4">
        <w:rPr>
          <w:noProof/>
        </w:rPr>
        <w:t xml:space="preserve">радостроительных </w:t>
      </w:r>
      <w:r w:rsidRPr="009334F4">
        <w:t>р</w:t>
      </w:r>
      <w:r w:rsidRPr="009334F4">
        <w:rPr>
          <w:noProof/>
        </w:rPr>
        <w:t>егламентов.</w:t>
      </w:r>
    </w:p>
    <w:p w:rsidR="007C363E" w:rsidRPr="00494573" w:rsidRDefault="007C363E" w:rsidP="00EA0DFA">
      <w:pPr>
        <w:spacing w:line="276" w:lineRule="auto"/>
        <w:rPr>
          <w:noProof/>
        </w:rPr>
      </w:pPr>
      <w:r w:rsidRPr="00494573">
        <w:rPr>
          <w:noProof/>
        </w:rPr>
        <w:t xml:space="preserve">3. </w:t>
      </w:r>
      <w:r w:rsidRPr="00494573">
        <w:t>П</w:t>
      </w:r>
      <w:r w:rsidRPr="00494573">
        <w:rPr>
          <w:noProof/>
        </w:rPr>
        <w:t xml:space="preserve">редложения о </w:t>
      </w:r>
      <w:r w:rsidRPr="00494573">
        <w:t>в</w:t>
      </w:r>
      <w:r w:rsidRPr="00494573">
        <w:rPr>
          <w:noProof/>
        </w:rPr>
        <w:t xml:space="preserve">несении </w:t>
      </w:r>
      <w:r w:rsidRPr="00494573">
        <w:t>и</w:t>
      </w:r>
      <w:r w:rsidRPr="00494573">
        <w:rPr>
          <w:noProof/>
        </w:rPr>
        <w:t xml:space="preserve">зменений и (или) дополнений </w:t>
      </w:r>
      <w:r w:rsidRPr="00494573">
        <w:t>в П</w:t>
      </w:r>
      <w:r w:rsidRPr="00494573">
        <w:rPr>
          <w:noProof/>
        </w:rPr>
        <w:t xml:space="preserve">равила </w:t>
      </w:r>
      <w:r w:rsidRPr="00494573">
        <w:t>з</w:t>
      </w:r>
      <w:r w:rsidRPr="00494573">
        <w:rPr>
          <w:noProof/>
        </w:rPr>
        <w:t xml:space="preserve">емлепользования </w:t>
      </w:r>
      <w:r w:rsidRPr="00494573">
        <w:t>и</w:t>
      </w:r>
      <w:r w:rsidRPr="00494573">
        <w:rPr>
          <w:noProof/>
        </w:rPr>
        <w:t xml:space="preserve"> </w:t>
      </w:r>
      <w:r w:rsidRPr="00494573">
        <w:t>з</w:t>
      </w:r>
      <w:r w:rsidRPr="00494573">
        <w:rPr>
          <w:noProof/>
        </w:rPr>
        <w:t xml:space="preserve">астройки </w:t>
      </w:r>
      <w:r w:rsidRPr="00494573">
        <w:t>н</w:t>
      </w:r>
      <w:r w:rsidRPr="00494573">
        <w:rPr>
          <w:noProof/>
        </w:rPr>
        <w:t xml:space="preserve">аправляются в Администрацию сельского поселения: </w:t>
      </w:r>
    </w:p>
    <w:p w:rsidR="007C363E" w:rsidRPr="00494573" w:rsidRDefault="007C363E" w:rsidP="00EA0DFA">
      <w:pPr>
        <w:spacing w:line="276" w:lineRule="auto"/>
        <w:rPr>
          <w:noProof/>
        </w:rPr>
      </w:pPr>
      <w:r w:rsidRPr="00494573">
        <w:rPr>
          <w:noProof/>
        </w:rPr>
        <w:t xml:space="preserve">1) </w:t>
      </w:r>
      <w:r w:rsidRPr="00494573">
        <w:t>ф</w:t>
      </w:r>
      <w:r w:rsidRPr="00494573">
        <w:rPr>
          <w:noProof/>
        </w:rPr>
        <w:t xml:space="preserve">едеральными </w:t>
      </w:r>
      <w:r w:rsidRPr="00494573">
        <w:t>о</w:t>
      </w:r>
      <w:r w:rsidRPr="00494573">
        <w:rPr>
          <w:noProof/>
        </w:rPr>
        <w:t xml:space="preserve">рганами </w:t>
      </w:r>
      <w:r w:rsidRPr="00494573">
        <w:t>и</w:t>
      </w:r>
      <w:r w:rsidRPr="00494573">
        <w:rPr>
          <w:noProof/>
        </w:rPr>
        <w:t xml:space="preserve">сполнительной </w:t>
      </w:r>
      <w:r w:rsidRPr="00494573">
        <w:t>в</w:t>
      </w:r>
      <w:r w:rsidRPr="00494573">
        <w:rPr>
          <w:noProof/>
        </w:rPr>
        <w:t xml:space="preserve">ласти </w:t>
      </w:r>
      <w:r w:rsidRPr="00494573">
        <w:t>в</w:t>
      </w:r>
      <w:r w:rsidRPr="00494573">
        <w:rPr>
          <w:noProof/>
        </w:rPr>
        <w:t xml:space="preserve"> </w:t>
      </w:r>
      <w:r w:rsidRPr="00494573">
        <w:t>с</w:t>
      </w:r>
      <w:r w:rsidRPr="00494573">
        <w:rPr>
          <w:noProof/>
        </w:rPr>
        <w:t xml:space="preserve">лучаях, </w:t>
      </w:r>
      <w:r w:rsidRPr="00494573">
        <w:t>е</w:t>
      </w:r>
      <w:r w:rsidRPr="00494573">
        <w:rPr>
          <w:noProof/>
        </w:rPr>
        <w:t xml:space="preserve">сли Правила </w:t>
      </w:r>
      <w:r w:rsidRPr="00494573">
        <w:t>м</w:t>
      </w:r>
      <w:r w:rsidRPr="00494573">
        <w:rPr>
          <w:noProof/>
        </w:rPr>
        <w:t xml:space="preserve">огут </w:t>
      </w:r>
      <w:r w:rsidRPr="00494573">
        <w:t>в</w:t>
      </w:r>
      <w:r w:rsidRPr="00494573">
        <w:rPr>
          <w:noProof/>
        </w:rPr>
        <w:t xml:space="preserve">оспрепятствовать </w:t>
      </w:r>
      <w:r w:rsidRPr="00494573">
        <w:t>ф</w:t>
      </w:r>
      <w:r w:rsidRPr="00494573">
        <w:rPr>
          <w:noProof/>
        </w:rPr>
        <w:t xml:space="preserve">ункционированию, </w:t>
      </w:r>
      <w:r w:rsidRPr="00494573">
        <w:t>р</w:t>
      </w:r>
      <w:r w:rsidRPr="00494573">
        <w:rPr>
          <w:noProof/>
        </w:rPr>
        <w:t xml:space="preserve">азмещению </w:t>
      </w:r>
      <w:r w:rsidRPr="00494573">
        <w:t>о</w:t>
      </w:r>
      <w:r w:rsidRPr="00494573">
        <w:rPr>
          <w:noProof/>
        </w:rPr>
        <w:t xml:space="preserve">бъектов </w:t>
      </w:r>
      <w:r w:rsidRPr="00494573">
        <w:t>к</w:t>
      </w:r>
      <w:r w:rsidRPr="00494573">
        <w:rPr>
          <w:noProof/>
        </w:rPr>
        <w:t xml:space="preserve">апитального </w:t>
      </w:r>
      <w:r w:rsidRPr="00494573">
        <w:t>с</w:t>
      </w:r>
      <w:r w:rsidRPr="00494573">
        <w:rPr>
          <w:noProof/>
        </w:rPr>
        <w:t xml:space="preserve">троительства </w:t>
      </w:r>
      <w:r w:rsidRPr="00494573">
        <w:t>ф</w:t>
      </w:r>
      <w:r w:rsidRPr="00494573">
        <w:rPr>
          <w:noProof/>
        </w:rPr>
        <w:t xml:space="preserve">едерального </w:t>
      </w:r>
      <w:r w:rsidRPr="00494573">
        <w:t>з</w:t>
      </w:r>
      <w:r w:rsidRPr="00494573">
        <w:rPr>
          <w:noProof/>
        </w:rPr>
        <w:t xml:space="preserve">начения; </w:t>
      </w:r>
    </w:p>
    <w:p w:rsidR="007C363E" w:rsidRDefault="007C363E" w:rsidP="00EA0DFA">
      <w:pPr>
        <w:spacing w:line="276" w:lineRule="auto"/>
        <w:rPr>
          <w:noProof/>
        </w:rPr>
      </w:pPr>
      <w:r w:rsidRPr="00494573">
        <w:rPr>
          <w:noProof/>
        </w:rPr>
        <w:t xml:space="preserve">2) </w:t>
      </w:r>
      <w:r w:rsidRPr="00494573">
        <w:t>о</w:t>
      </w:r>
      <w:r w:rsidRPr="00494573">
        <w:rPr>
          <w:noProof/>
        </w:rPr>
        <w:t xml:space="preserve">рганами </w:t>
      </w:r>
      <w:r w:rsidRPr="00494573">
        <w:t>и</w:t>
      </w:r>
      <w:r w:rsidRPr="00494573">
        <w:rPr>
          <w:noProof/>
        </w:rPr>
        <w:t xml:space="preserve">сполнительной </w:t>
      </w:r>
      <w:r w:rsidRPr="00494573">
        <w:t>в</w:t>
      </w:r>
      <w:r w:rsidRPr="00494573">
        <w:rPr>
          <w:noProof/>
        </w:rPr>
        <w:t xml:space="preserve">ласти </w:t>
      </w:r>
      <w:r w:rsidR="003D1211" w:rsidRPr="00494573">
        <w:t>Кабардино-Балкарской Республики</w:t>
      </w:r>
      <w:r w:rsidR="004B1F42" w:rsidRPr="00494573">
        <w:t xml:space="preserve"> </w:t>
      </w:r>
      <w:r w:rsidRPr="00494573">
        <w:t>в</w:t>
      </w:r>
      <w:r w:rsidRPr="00494573">
        <w:rPr>
          <w:noProof/>
        </w:rPr>
        <w:t xml:space="preserve"> </w:t>
      </w:r>
      <w:r w:rsidRPr="00494573">
        <w:t>с</w:t>
      </w:r>
      <w:r w:rsidRPr="00494573">
        <w:rPr>
          <w:noProof/>
        </w:rPr>
        <w:t xml:space="preserve">лучаях, </w:t>
      </w:r>
      <w:r w:rsidRPr="00494573">
        <w:t>е</w:t>
      </w:r>
      <w:r w:rsidRPr="00494573">
        <w:rPr>
          <w:noProof/>
        </w:rPr>
        <w:t xml:space="preserve">сли Правила </w:t>
      </w:r>
      <w:r w:rsidRPr="00494573">
        <w:t>м</w:t>
      </w:r>
      <w:r w:rsidRPr="00494573">
        <w:rPr>
          <w:noProof/>
        </w:rPr>
        <w:t xml:space="preserve">огут </w:t>
      </w:r>
      <w:r w:rsidRPr="00494573">
        <w:t>в</w:t>
      </w:r>
      <w:r w:rsidRPr="00494573">
        <w:rPr>
          <w:noProof/>
        </w:rPr>
        <w:t xml:space="preserve">оспрепятствовать </w:t>
      </w:r>
      <w:r w:rsidRPr="00494573">
        <w:t>ф</w:t>
      </w:r>
      <w:r w:rsidRPr="00494573">
        <w:rPr>
          <w:noProof/>
        </w:rPr>
        <w:t xml:space="preserve">ункционированию, </w:t>
      </w:r>
      <w:r w:rsidRPr="00494573">
        <w:t>р</w:t>
      </w:r>
      <w:r w:rsidRPr="00494573">
        <w:rPr>
          <w:noProof/>
        </w:rPr>
        <w:t xml:space="preserve">азмещению </w:t>
      </w:r>
      <w:r w:rsidRPr="00494573">
        <w:t>о</w:t>
      </w:r>
      <w:r w:rsidRPr="00494573">
        <w:rPr>
          <w:noProof/>
        </w:rPr>
        <w:t xml:space="preserve">бъектов </w:t>
      </w:r>
      <w:r w:rsidRPr="00494573">
        <w:t>к</w:t>
      </w:r>
      <w:r w:rsidRPr="00494573">
        <w:rPr>
          <w:noProof/>
        </w:rPr>
        <w:t xml:space="preserve">апитального </w:t>
      </w:r>
      <w:r w:rsidRPr="00494573">
        <w:t>с</w:t>
      </w:r>
      <w:r w:rsidRPr="00494573">
        <w:rPr>
          <w:noProof/>
        </w:rPr>
        <w:t xml:space="preserve">троительства </w:t>
      </w:r>
      <w:r w:rsidRPr="00494573">
        <w:t>р</w:t>
      </w:r>
      <w:r w:rsidRPr="00494573">
        <w:rPr>
          <w:noProof/>
        </w:rPr>
        <w:t xml:space="preserve">егионального </w:t>
      </w:r>
      <w:r w:rsidRPr="00494573">
        <w:t>з</w:t>
      </w:r>
      <w:r w:rsidRPr="00494573">
        <w:rPr>
          <w:noProof/>
        </w:rPr>
        <w:t xml:space="preserve">начения; </w:t>
      </w:r>
    </w:p>
    <w:p w:rsidR="00E16309" w:rsidRPr="00494573" w:rsidRDefault="00E16309" w:rsidP="00EA0DFA">
      <w:pPr>
        <w:spacing w:line="276" w:lineRule="auto"/>
        <w:rPr>
          <w:noProof/>
        </w:rPr>
      </w:pPr>
    </w:p>
    <w:p w:rsidR="007C363E" w:rsidRPr="00494573" w:rsidRDefault="007C363E" w:rsidP="00EA0DFA">
      <w:pPr>
        <w:spacing w:line="276" w:lineRule="auto"/>
        <w:rPr>
          <w:noProof/>
        </w:rPr>
      </w:pPr>
      <w:r w:rsidRPr="00494573">
        <w:rPr>
          <w:noProof/>
        </w:rPr>
        <w:lastRenderedPageBreak/>
        <w:t xml:space="preserve">3) </w:t>
      </w:r>
      <w:r w:rsidRPr="00494573">
        <w:t>о</w:t>
      </w:r>
      <w:r w:rsidRPr="00494573">
        <w:rPr>
          <w:noProof/>
        </w:rPr>
        <w:t xml:space="preserve">рганами </w:t>
      </w:r>
      <w:r w:rsidRPr="00494573">
        <w:t>м</w:t>
      </w:r>
      <w:r w:rsidRPr="00494573">
        <w:rPr>
          <w:noProof/>
        </w:rPr>
        <w:t xml:space="preserve">естного </w:t>
      </w:r>
      <w:r w:rsidRPr="00494573">
        <w:t>с</w:t>
      </w:r>
      <w:r w:rsidRPr="00494573">
        <w:rPr>
          <w:noProof/>
        </w:rPr>
        <w:t xml:space="preserve">амоуправления муниципального района и сельского поселения </w:t>
      </w:r>
      <w:r w:rsidRPr="00494573">
        <w:t>в</w:t>
      </w:r>
      <w:r w:rsidRPr="00494573">
        <w:rPr>
          <w:noProof/>
        </w:rPr>
        <w:t xml:space="preserve"> </w:t>
      </w:r>
      <w:r w:rsidRPr="00494573">
        <w:t>с</w:t>
      </w:r>
      <w:r w:rsidRPr="00494573">
        <w:rPr>
          <w:noProof/>
        </w:rPr>
        <w:t xml:space="preserve">лучаях, </w:t>
      </w:r>
      <w:r w:rsidRPr="00494573">
        <w:t>е</w:t>
      </w:r>
      <w:r w:rsidRPr="00494573">
        <w:rPr>
          <w:noProof/>
        </w:rPr>
        <w:t xml:space="preserve">сли Правила </w:t>
      </w:r>
      <w:r w:rsidRPr="00494573">
        <w:t>м</w:t>
      </w:r>
      <w:r w:rsidRPr="00494573">
        <w:rPr>
          <w:noProof/>
        </w:rPr>
        <w:t xml:space="preserve">огут </w:t>
      </w:r>
      <w:r w:rsidRPr="00494573">
        <w:t>в</w:t>
      </w:r>
      <w:r w:rsidRPr="00494573">
        <w:rPr>
          <w:noProof/>
        </w:rPr>
        <w:t xml:space="preserve">оспрепятствовать </w:t>
      </w:r>
      <w:r w:rsidRPr="00494573">
        <w:t>ф</w:t>
      </w:r>
      <w:r w:rsidRPr="00494573">
        <w:rPr>
          <w:noProof/>
        </w:rPr>
        <w:t xml:space="preserve">ункционированию, </w:t>
      </w:r>
      <w:r w:rsidRPr="00494573">
        <w:t>р</w:t>
      </w:r>
      <w:r w:rsidRPr="00494573">
        <w:rPr>
          <w:noProof/>
        </w:rPr>
        <w:t xml:space="preserve">азмещению </w:t>
      </w:r>
      <w:r w:rsidRPr="00494573">
        <w:t>о</w:t>
      </w:r>
      <w:r w:rsidRPr="00494573">
        <w:rPr>
          <w:noProof/>
        </w:rPr>
        <w:t xml:space="preserve">бъектов </w:t>
      </w:r>
      <w:r w:rsidRPr="00494573">
        <w:t>к</w:t>
      </w:r>
      <w:r w:rsidRPr="00494573">
        <w:rPr>
          <w:noProof/>
        </w:rPr>
        <w:t xml:space="preserve">апитального </w:t>
      </w:r>
      <w:r w:rsidRPr="00494573">
        <w:t>с</w:t>
      </w:r>
      <w:r w:rsidRPr="00494573">
        <w:rPr>
          <w:noProof/>
        </w:rPr>
        <w:t xml:space="preserve">троительства местного значения, а также если </w:t>
      </w:r>
      <w:r w:rsidRPr="00494573">
        <w:t>н</w:t>
      </w:r>
      <w:r w:rsidRPr="00494573">
        <w:rPr>
          <w:noProof/>
        </w:rPr>
        <w:t xml:space="preserve">еобходимо </w:t>
      </w:r>
      <w:r w:rsidRPr="00494573">
        <w:t>с</w:t>
      </w:r>
      <w:r w:rsidRPr="00494573">
        <w:rPr>
          <w:noProof/>
        </w:rPr>
        <w:t xml:space="preserve">овершенствовать </w:t>
      </w:r>
      <w:r w:rsidRPr="00494573">
        <w:t>п</w:t>
      </w:r>
      <w:r w:rsidRPr="00494573">
        <w:rPr>
          <w:noProof/>
        </w:rPr>
        <w:t xml:space="preserve">орядок </w:t>
      </w:r>
      <w:r w:rsidRPr="00494573">
        <w:t>р</w:t>
      </w:r>
      <w:r w:rsidRPr="00494573">
        <w:rPr>
          <w:noProof/>
        </w:rPr>
        <w:t xml:space="preserve">егулирования </w:t>
      </w:r>
      <w:r w:rsidRPr="00494573">
        <w:t>з</w:t>
      </w:r>
      <w:r w:rsidRPr="00494573">
        <w:rPr>
          <w:noProof/>
        </w:rPr>
        <w:t xml:space="preserve">емлепользования </w:t>
      </w:r>
      <w:r w:rsidRPr="00494573">
        <w:t>и</w:t>
      </w:r>
      <w:r w:rsidRPr="00494573">
        <w:rPr>
          <w:noProof/>
        </w:rPr>
        <w:t xml:space="preserve"> </w:t>
      </w:r>
      <w:r w:rsidRPr="00494573">
        <w:t>з</w:t>
      </w:r>
      <w:r w:rsidRPr="00494573">
        <w:rPr>
          <w:noProof/>
        </w:rPr>
        <w:t xml:space="preserve">астройки </w:t>
      </w:r>
      <w:r w:rsidRPr="00494573">
        <w:t>н</w:t>
      </w:r>
      <w:r w:rsidRPr="00494573">
        <w:rPr>
          <w:noProof/>
        </w:rPr>
        <w:t xml:space="preserve">а </w:t>
      </w:r>
      <w:r w:rsidRPr="00494573">
        <w:t>с</w:t>
      </w:r>
      <w:r w:rsidRPr="00494573">
        <w:rPr>
          <w:noProof/>
        </w:rPr>
        <w:t xml:space="preserve">оответствующей </w:t>
      </w:r>
      <w:r w:rsidRPr="00494573">
        <w:t>т</w:t>
      </w:r>
      <w:r w:rsidRPr="00494573">
        <w:rPr>
          <w:noProof/>
        </w:rPr>
        <w:t xml:space="preserve">ерритории сельского </w:t>
      </w:r>
      <w:r w:rsidRPr="00494573">
        <w:t>п</w:t>
      </w:r>
      <w:r w:rsidRPr="00494573">
        <w:rPr>
          <w:noProof/>
        </w:rPr>
        <w:t xml:space="preserve">оселения; </w:t>
      </w:r>
    </w:p>
    <w:p w:rsidR="007C363E" w:rsidRPr="00494573" w:rsidRDefault="007C363E" w:rsidP="00EA0DFA">
      <w:pPr>
        <w:spacing w:line="276" w:lineRule="auto"/>
      </w:pPr>
      <w:r w:rsidRPr="00494573">
        <w:rPr>
          <w:noProof/>
        </w:rPr>
        <w:t xml:space="preserve">4) </w:t>
      </w:r>
      <w:r w:rsidRPr="00494573">
        <w:t>ф</w:t>
      </w:r>
      <w:r w:rsidRPr="00494573">
        <w:rPr>
          <w:noProof/>
        </w:rPr>
        <w:t xml:space="preserve">изическими </w:t>
      </w:r>
      <w:r w:rsidRPr="00494573">
        <w:t>и</w:t>
      </w:r>
      <w:r w:rsidRPr="00494573">
        <w:rPr>
          <w:noProof/>
        </w:rPr>
        <w:t xml:space="preserve">ли </w:t>
      </w:r>
      <w:r w:rsidRPr="00494573">
        <w:t>ю</w:t>
      </w:r>
      <w:r w:rsidRPr="00494573">
        <w:rPr>
          <w:noProof/>
        </w:rPr>
        <w:t xml:space="preserve">ридическими </w:t>
      </w:r>
      <w:r w:rsidRPr="00494573">
        <w:t>л</w:t>
      </w:r>
      <w:r w:rsidRPr="00494573">
        <w:rPr>
          <w:noProof/>
        </w:rPr>
        <w:t xml:space="preserve">ицами </w:t>
      </w:r>
      <w:r w:rsidRPr="00494573">
        <w:t>в</w:t>
      </w:r>
      <w:r w:rsidRPr="00494573">
        <w:rPr>
          <w:noProof/>
        </w:rPr>
        <w:t xml:space="preserve"> </w:t>
      </w:r>
      <w:r w:rsidRPr="00494573">
        <w:t>и</w:t>
      </w:r>
      <w:r w:rsidRPr="00494573">
        <w:rPr>
          <w:noProof/>
        </w:rPr>
        <w:t xml:space="preserve">нициативном </w:t>
      </w:r>
      <w:r w:rsidRPr="00494573">
        <w:t>п</w:t>
      </w:r>
      <w:r w:rsidRPr="00494573">
        <w:rPr>
          <w:noProof/>
        </w:rPr>
        <w:t xml:space="preserve">орядке </w:t>
      </w:r>
      <w:r w:rsidRPr="00494573">
        <w:t>л</w:t>
      </w:r>
      <w:r w:rsidRPr="00494573">
        <w:rPr>
          <w:noProof/>
        </w:rPr>
        <w:t xml:space="preserve">ибо </w:t>
      </w:r>
      <w:r w:rsidRPr="00494573">
        <w:t>в</w:t>
      </w:r>
      <w:r w:rsidRPr="00494573">
        <w:rPr>
          <w:noProof/>
        </w:rPr>
        <w:t xml:space="preserve"> </w:t>
      </w:r>
      <w:r w:rsidRPr="00494573">
        <w:t>с</w:t>
      </w:r>
      <w:r w:rsidRPr="00494573">
        <w:rPr>
          <w:noProof/>
        </w:rPr>
        <w:t xml:space="preserve">лучаях, </w:t>
      </w:r>
      <w:r w:rsidRPr="00494573">
        <w:t>е</w:t>
      </w:r>
      <w:r w:rsidRPr="00494573">
        <w:rPr>
          <w:noProof/>
        </w:rPr>
        <w:t xml:space="preserve">сли </w:t>
      </w:r>
      <w:r w:rsidRPr="00494573">
        <w:t>в</w:t>
      </w:r>
      <w:r w:rsidRPr="00494573">
        <w:rPr>
          <w:noProof/>
        </w:rPr>
        <w:t xml:space="preserve"> </w:t>
      </w:r>
      <w:r w:rsidRPr="00494573">
        <w:t>р</w:t>
      </w:r>
      <w:r w:rsidRPr="00494573">
        <w:rPr>
          <w:noProof/>
        </w:rPr>
        <w:t xml:space="preserve">езультате </w:t>
      </w:r>
      <w:r w:rsidRPr="00494573">
        <w:t>п</w:t>
      </w:r>
      <w:r w:rsidRPr="00494573">
        <w:rPr>
          <w:noProof/>
        </w:rPr>
        <w:t xml:space="preserve">рименения Правил </w:t>
      </w:r>
      <w:r w:rsidRPr="00494573">
        <w:t>з</w:t>
      </w:r>
      <w:r w:rsidRPr="00494573">
        <w:rPr>
          <w:noProof/>
        </w:rPr>
        <w:t xml:space="preserve">емельные </w:t>
      </w:r>
      <w:r w:rsidRPr="00494573">
        <w:t>у</w:t>
      </w:r>
      <w:r w:rsidRPr="00494573">
        <w:rPr>
          <w:noProof/>
        </w:rPr>
        <w:t xml:space="preserve">частки </w:t>
      </w:r>
      <w:r w:rsidRPr="00494573">
        <w:t>и</w:t>
      </w:r>
      <w:r w:rsidRPr="00494573">
        <w:rPr>
          <w:noProof/>
        </w:rPr>
        <w:t xml:space="preserve"> </w:t>
      </w:r>
      <w:r w:rsidRPr="00494573">
        <w:t>о</w:t>
      </w:r>
      <w:r w:rsidRPr="00494573">
        <w:rPr>
          <w:noProof/>
        </w:rPr>
        <w:t xml:space="preserve">бъекты </w:t>
      </w:r>
      <w:r w:rsidRPr="00494573">
        <w:t>к</w:t>
      </w:r>
      <w:r w:rsidRPr="00494573">
        <w:rPr>
          <w:noProof/>
        </w:rPr>
        <w:t xml:space="preserve">апитального </w:t>
      </w:r>
      <w:r w:rsidRPr="00494573">
        <w:t>с</w:t>
      </w:r>
      <w:r w:rsidRPr="00494573">
        <w:rPr>
          <w:noProof/>
        </w:rPr>
        <w:t xml:space="preserve">троительства </w:t>
      </w:r>
      <w:r w:rsidRPr="00494573">
        <w:t>н</w:t>
      </w:r>
      <w:r w:rsidRPr="00494573">
        <w:rPr>
          <w:noProof/>
        </w:rPr>
        <w:t xml:space="preserve">е </w:t>
      </w:r>
      <w:r w:rsidRPr="00494573">
        <w:t>и</w:t>
      </w:r>
      <w:r w:rsidRPr="00494573">
        <w:rPr>
          <w:noProof/>
        </w:rPr>
        <w:t xml:space="preserve">спользуются </w:t>
      </w:r>
      <w:r w:rsidRPr="00494573">
        <w:t>э</w:t>
      </w:r>
      <w:r w:rsidRPr="00494573">
        <w:rPr>
          <w:noProof/>
        </w:rPr>
        <w:t xml:space="preserve">ффективно, </w:t>
      </w:r>
      <w:r w:rsidRPr="00494573">
        <w:t>п</w:t>
      </w:r>
      <w:r w:rsidRPr="00494573">
        <w:rPr>
          <w:noProof/>
        </w:rPr>
        <w:t xml:space="preserve">ричиняется вред </w:t>
      </w:r>
      <w:r w:rsidRPr="00494573">
        <w:t>и</w:t>
      </w:r>
      <w:r w:rsidRPr="00494573">
        <w:rPr>
          <w:noProof/>
        </w:rPr>
        <w:t xml:space="preserve">х </w:t>
      </w:r>
      <w:r w:rsidRPr="00494573">
        <w:t>п</w:t>
      </w:r>
      <w:r w:rsidRPr="00494573">
        <w:rPr>
          <w:noProof/>
        </w:rPr>
        <w:t xml:space="preserve">равообладателям, </w:t>
      </w:r>
      <w:r w:rsidRPr="00494573">
        <w:t>с</w:t>
      </w:r>
      <w:r w:rsidRPr="00494573">
        <w:rPr>
          <w:noProof/>
        </w:rPr>
        <w:t xml:space="preserve">нижается </w:t>
      </w:r>
      <w:r w:rsidRPr="00494573">
        <w:t>с</w:t>
      </w:r>
      <w:r w:rsidRPr="00494573">
        <w:rPr>
          <w:noProof/>
        </w:rPr>
        <w:t xml:space="preserve">тоимость </w:t>
      </w:r>
      <w:r w:rsidRPr="00494573">
        <w:t>з</w:t>
      </w:r>
      <w:r w:rsidRPr="00494573">
        <w:rPr>
          <w:noProof/>
        </w:rPr>
        <w:t xml:space="preserve">емельных </w:t>
      </w:r>
      <w:r w:rsidRPr="00494573">
        <w:t>у</w:t>
      </w:r>
      <w:r w:rsidRPr="00494573">
        <w:rPr>
          <w:noProof/>
        </w:rPr>
        <w:t xml:space="preserve">частков </w:t>
      </w:r>
      <w:r w:rsidRPr="00494573">
        <w:t>и</w:t>
      </w:r>
      <w:r w:rsidRPr="00494573">
        <w:rPr>
          <w:noProof/>
        </w:rPr>
        <w:t xml:space="preserve"> </w:t>
      </w:r>
      <w:r w:rsidRPr="00494573">
        <w:t>о</w:t>
      </w:r>
      <w:r w:rsidRPr="00494573">
        <w:rPr>
          <w:noProof/>
        </w:rPr>
        <w:t xml:space="preserve">бъектов капитального </w:t>
      </w:r>
      <w:r w:rsidRPr="00494573">
        <w:t>с</w:t>
      </w:r>
      <w:r w:rsidRPr="00494573">
        <w:rPr>
          <w:noProof/>
        </w:rPr>
        <w:t xml:space="preserve">троительства, </w:t>
      </w:r>
      <w:r w:rsidRPr="00494573">
        <w:t>н</w:t>
      </w:r>
      <w:r w:rsidRPr="00494573">
        <w:rPr>
          <w:noProof/>
        </w:rPr>
        <w:t xml:space="preserve">е </w:t>
      </w:r>
      <w:r w:rsidRPr="00494573">
        <w:t>р</w:t>
      </w:r>
      <w:r w:rsidRPr="00494573">
        <w:rPr>
          <w:noProof/>
        </w:rPr>
        <w:t xml:space="preserve">еализуются </w:t>
      </w:r>
      <w:r w:rsidRPr="00494573">
        <w:t>п</w:t>
      </w:r>
      <w:r w:rsidRPr="00494573">
        <w:rPr>
          <w:noProof/>
        </w:rPr>
        <w:t xml:space="preserve">рава </w:t>
      </w:r>
      <w:r w:rsidRPr="00494573">
        <w:t>и</w:t>
      </w:r>
      <w:r w:rsidRPr="00494573">
        <w:rPr>
          <w:noProof/>
        </w:rPr>
        <w:t xml:space="preserve"> </w:t>
      </w:r>
      <w:r w:rsidRPr="00494573">
        <w:t>з</w:t>
      </w:r>
      <w:r w:rsidRPr="00494573">
        <w:rPr>
          <w:noProof/>
        </w:rPr>
        <w:t xml:space="preserve">аконные </w:t>
      </w:r>
      <w:r w:rsidRPr="00494573">
        <w:t>и</w:t>
      </w:r>
      <w:r w:rsidRPr="00494573">
        <w:rPr>
          <w:noProof/>
        </w:rPr>
        <w:t xml:space="preserve">нтересы </w:t>
      </w:r>
      <w:r w:rsidRPr="00494573">
        <w:t>г</w:t>
      </w:r>
      <w:r w:rsidRPr="00494573">
        <w:rPr>
          <w:noProof/>
        </w:rPr>
        <w:t xml:space="preserve">раждан </w:t>
      </w:r>
      <w:r w:rsidRPr="00494573">
        <w:t>и</w:t>
      </w:r>
      <w:r w:rsidRPr="00494573">
        <w:rPr>
          <w:noProof/>
        </w:rPr>
        <w:t xml:space="preserve"> </w:t>
      </w:r>
      <w:r w:rsidRPr="00494573">
        <w:t>и</w:t>
      </w:r>
      <w:r w:rsidRPr="00494573">
        <w:rPr>
          <w:noProof/>
        </w:rPr>
        <w:t xml:space="preserve">х </w:t>
      </w:r>
      <w:r w:rsidRPr="00494573">
        <w:t>объединений.</w:t>
      </w:r>
    </w:p>
    <w:p w:rsidR="007C363E" w:rsidRPr="00494573" w:rsidRDefault="007C363E" w:rsidP="00EA0DFA">
      <w:pPr>
        <w:spacing w:line="276" w:lineRule="auto"/>
        <w:rPr>
          <w:noProof/>
        </w:rPr>
      </w:pPr>
      <w:r w:rsidRPr="00494573">
        <w:rPr>
          <w:noProof/>
        </w:rPr>
        <w:t xml:space="preserve">4. </w:t>
      </w:r>
      <w:r w:rsidR="00AB3759" w:rsidRPr="00494573">
        <w:rPr>
          <w:noProof/>
        </w:rPr>
        <w:t>Постановлением Администрации</w:t>
      </w:r>
      <w:r w:rsidRPr="00494573">
        <w:rPr>
          <w:noProof/>
        </w:rPr>
        <w:t xml:space="preserve"> сельского поселения утверждается состав и порядок деятельности комиссии по землепользованию и застройке на территории сельского поселения, в том числе по расмотрению проекта изменений и (или) дополнений в Правила землепользования и застройки.</w:t>
      </w:r>
    </w:p>
    <w:p w:rsidR="007C363E" w:rsidRPr="00494573" w:rsidRDefault="007C363E" w:rsidP="00EA0DFA">
      <w:pPr>
        <w:spacing w:line="276" w:lineRule="auto"/>
        <w:rPr>
          <w:noProof/>
        </w:rPr>
      </w:pPr>
      <w:r w:rsidRPr="00494573">
        <w:rPr>
          <w:noProof/>
        </w:rPr>
        <w:t xml:space="preserve">5. </w:t>
      </w:r>
      <w:r w:rsidRPr="00494573">
        <w:t>К</w:t>
      </w:r>
      <w:r w:rsidRPr="00494573">
        <w:rPr>
          <w:noProof/>
        </w:rPr>
        <w:t xml:space="preserve">омиссия по землепользованию и застройке </w:t>
      </w:r>
      <w:r w:rsidRPr="00494573">
        <w:t>в</w:t>
      </w:r>
      <w:r w:rsidRPr="00494573">
        <w:rPr>
          <w:noProof/>
        </w:rPr>
        <w:t xml:space="preserve"> </w:t>
      </w:r>
      <w:r w:rsidRPr="00494573">
        <w:t>т</w:t>
      </w:r>
      <w:r w:rsidRPr="00494573">
        <w:rPr>
          <w:noProof/>
        </w:rPr>
        <w:t xml:space="preserve">ечение </w:t>
      </w:r>
      <w:r w:rsidR="004B1F42" w:rsidRPr="00494573">
        <w:t>пятнадцати</w:t>
      </w:r>
      <w:r w:rsidRPr="00494573">
        <w:rPr>
          <w:noProof/>
        </w:rPr>
        <w:t xml:space="preserve"> </w:t>
      </w:r>
      <w:r w:rsidRPr="00494573">
        <w:t>д</w:t>
      </w:r>
      <w:r w:rsidRPr="00494573">
        <w:rPr>
          <w:noProof/>
        </w:rPr>
        <w:t xml:space="preserve">ней </w:t>
      </w:r>
      <w:r w:rsidRPr="00494573">
        <w:t>с</w:t>
      </w:r>
      <w:r w:rsidRPr="00494573">
        <w:rPr>
          <w:noProof/>
        </w:rPr>
        <w:t xml:space="preserve">о </w:t>
      </w:r>
      <w:r w:rsidRPr="00494573">
        <w:t>д</w:t>
      </w:r>
      <w:r w:rsidRPr="00494573">
        <w:rPr>
          <w:noProof/>
        </w:rPr>
        <w:t xml:space="preserve">ня </w:t>
      </w:r>
      <w:r w:rsidRPr="00494573">
        <w:t>п</w:t>
      </w:r>
      <w:r w:rsidRPr="00494573">
        <w:rPr>
          <w:noProof/>
        </w:rPr>
        <w:t xml:space="preserve">оступления </w:t>
      </w:r>
      <w:r w:rsidRPr="00494573">
        <w:t>п</w:t>
      </w:r>
      <w:r w:rsidRPr="00494573">
        <w:rPr>
          <w:noProof/>
        </w:rPr>
        <w:t xml:space="preserve">редложений </w:t>
      </w:r>
      <w:r w:rsidRPr="00494573">
        <w:t>о</w:t>
      </w:r>
      <w:r w:rsidRPr="00494573">
        <w:rPr>
          <w:noProof/>
        </w:rPr>
        <w:t xml:space="preserve"> </w:t>
      </w:r>
      <w:r w:rsidRPr="00494573">
        <w:t>в</w:t>
      </w:r>
      <w:r w:rsidRPr="00494573">
        <w:rPr>
          <w:noProof/>
        </w:rPr>
        <w:t xml:space="preserve">несении </w:t>
      </w:r>
      <w:r w:rsidRPr="00494573">
        <w:t>и</w:t>
      </w:r>
      <w:r w:rsidRPr="00494573">
        <w:rPr>
          <w:noProof/>
        </w:rPr>
        <w:t xml:space="preserve">зменений и (или) дополнений </w:t>
      </w:r>
      <w:r w:rsidRPr="00494573">
        <w:t>в</w:t>
      </w:r>
      <w:r w:rsidRPr="00494573">
        <w:rPr>
          <w:noProof/>
        </w:rPr>
        <w:t xml:space="preserve"> Правила </w:t>
      </w:r>
      <w:r w:rsidRPr="00494573">
        <w:t>о</w:t>
      </w:r>
      <w:r w:rsidRPr="00494573">
        <w:rPr>
          <w:noProof/>
        </w:rPr>
        <w:t xml:space="preserve">существляет </w:t>
      </w:r>
      <w:r w:rsidRPr="00494573">
        <w:t>п</w:t>
      </w:r>
      <w:r w:rsidRPr="00494573">
        <w:rPr>
          <w:noProof/>
        </w:rPr>
        <w:t xml:space="preserve">одготовку </w:t>
      </w:r>
      <w:r w:rsidRPr="00494573">
        <w:t>з</w:t>
      </w:r>
      <w:r w:rsidRPr="00494573">
        <w:rPr>
          <w:noProof/>
        </w:rPr>
        <w:t xml:space="preserve">аключения, </w:t>
      </w:r>
      <w:r w:rsidRPr="00494573">
        <w:t>в</w:t>
      </w:r>
      <w:r w:rsidRPr="00494573">
        <w:rPr>
          <w:noProof/>
        </w:rPr>
        <w:t xml:space="preserve"> котором </w:t>
      </w:r>
      <w:r w:rsidRPr="00494573">
        <w:t>с</w:t>
      </w:r>
      <w:r w:rsidRPr="00494573">
        <w:rPr>
          <w:noProof/>
        </w:rPr>
        <w:t xml:space="preserve">одержатся </w:t>
      </w:r>
      <w:r w:rsidRPr="00494573">
        <w:t>р</w:t>
      </w:r>
      <w:r w:rsidRPr="00494573">
        <w:rPr>
          <w:noProof/>
        </w:rPr>
        <w:t xml:space="preserve">екомендации </w:t>
      </w:r>
      <w:r w:rsidRPr="00494573">
        <w:t>о</w:t>
      </w:r>
      <w:r w:rsidRPr="00494573">
        <w:rPr>
          <w:noProof/>
        </w:rPr>
        <w:t xml:space="preserve"> </w:t>
      </w:r>
      <w:r w:rsidRPr="00494573">
        <w:t>в</w:t>
      </w:r>
      <w:r w:rsidRPr="00494573">
        <w:rPr>
          <w:noProof/>
        </w:rPr>
        <w:t xml:space="preserve">несении </w:t>
      </w:r>
      <w:r w:rsidRPr="00494573">
        <w:t>в</w:t>
      </w:r>
      <w:r w:rsidRPr="00494573">
        <w:rPr>
          <w:noProof/>
        </w:rPr>
        <w:t xml:space="preserve"> </w:t>
      </w:r>
      <w:r w:rsidRPr="00494573">
        <w:t>с</w:t>
      </w:r>
      <w:r w:rsidRPr="00494573">
        <w:rPr>
          <w:noProof/>
        </w:rPr>
        <w:t xml:space="preserve">оответствии </w:t>
      </w:r>
      <w:r w:rsidRPr="00494573">
        <w:t>с</w:t>
      </w:r>
      <w:r w:rsidRPr="00494573">
        <w:rPr>
          <w:noProof/>
        </w:rPr>
        <w:t xml:space="preserve"> </w:t>
      </w:r>
      <w:r w:rsidRPr="00494573">
        <w:t>п</w:t>
      </w:r>
      <w:r w:rsidRPr="00494573">
        <w:rPr>
          <w:noProof/>
        </w:rPr>
        <w:t xml:space="preserve">оступившим </w:t>
      </w:r>
      <w:r w:rsidRPr="00494573">
        <w:t>п</w:t>
      </w:r>
      <w:r w:rsidRPr="00494573">
        <w:rPr>
          <w:noProof/>
        </w:rPr>
        <w:t xml:space="preserve">редложением изменений и (или) дополнений </w:t>
      </w:r>
      <w:r w:rsidRPr="00494573">
        <w:t>в</w:t>
      </w:r>
      <w:r w:rsidRPr="00494573">
        <w:rPr>
          <w:noProof/>
        </w:rPr>
        <w:t xml:space="preserve"> Правила </w:t>
      </w:r>
      <w:r w:rsidRPr="00494573">
        <w:t>з</w:t>
      </w:r>
      <w:r w:rsidRPr="00494573">
        <w:rPr>
          <w:noProof/>
        </w:rPr>
        <w:t xml:space="preserve">емлепользования </w:t>
      </w:r>
      <w:r w:rsidRPr="00494573">
        <w:t>и</w:t>
      </w:r>
      <w:r w:rsidRPr="00494573">
        <w:rPr>
          <w:noProof/>
        </w:rPr>
        <w:t xml:space="preserve"> </w:t>
      </w:r>
      <w:r w:rsidRPr="00494573">
        <w:t>з</w:t>
      </w:r>
      <w:r w:rsidRPr="00494573">
        <w:rPr>
          <w:noProof/>
        </w:rPr>
        <w:t xml:space="preserve">астройки </w:t>
      </w:r>
      <w:r w:rsidRPr="00494573">
        <w:t>и</w:t>
      </w:r>
      <w:r w:rsidRPr="00494573">
        <w:rPr>
          <w:noProof/>
        </w:rPr>
        <w:t xml:space="preserve">ли </w:t>
      </w:r>
      <w:r w:rsidRPr="00494573">
        <w:t>о</w:t>
      </w:r>
      <w:r w:rsidRPr="00494573">
        <w:rPr>
          <w:noProof/>
        </w:rPr>
        <w:t xml:space="preserve">б </w:t>
      </w:r>
      <w:r w:rsidRPr="00494573">
        <w:t>о</w:t>
      </w:r>
      <w:r w:rsidRPr="00494573">
        <w:rPr>
          <w:noProof/>
        </w:rPr>
        <w:t xml:space="preserve">тклонении </w:t>
      </w:r>
      <w:r w:rsidRPr="00494573">
        <w:t>т</w:t>
      </w:r>
      <w:r w:rsidRPr="00494573">
        <w:rPr>
          <w:noProof/>
        </w:rPr>
        <w:t xml:space="preserve">акого </w:t>
      </w:r>
      <w:r w:rsidRPr="00494573">
        <w:t>п</w:t>
      </w:r>
      <w:r w:rsidRPr="00494573">
        <w:rPr>
          <w:noProof/>
        </w:rPr>
        <w:t xml:space="preserve">редложения </w:t>
      </w:r>
      <w:r w:rsidRPr="00494573">
        <w:t>с</w:t>
      </w:r>
      <w:r w:rsidRPr="00494573">
        <w:rPr>
          <w:noProof/>
        </w:rPr>
        <w:t xml:space="preserve"> указанием </w:t>
      </w:r>
      <w:r w:rsidRPr="00494573">
        <w:t>п</w:t>
      </w:r>
      <w:r w:rsidRPr="00494573">
        <w:rPr>
          <w:noProof/>
        </w:rPr>
        <w:t xml:space="preserve">ричин </w:t>
      </w:r>
      <w:r w:rsidRPr="00494573">
        <w:t>о</w:t>
      </w:r>
      <w:r w:rsidRPr="00494573">
        <w:rPr>
          <w:noProof/>
        </w:rPr>
        <w:t xml:space="preserve">тклонения, </w:t>
      </w:r>
      <w:r w:rsidRPr="00494573">
        <w:t>и</w:t>
      </w:r>
      <w:r w:rsidRPr="00494573">
        <w:rPr>
          <w:noProof/>
        </w:rPr>
        <w:t xml:space="preserve"> </w:t>
      </w:r>
      <w:r w:rsidRPr="00494573">
        <w:t>н</w:t>
      </w:r>
      <w:r w:rsidRPr="00494573">
        <w:rPr>
          <w:noProof/>
        </w:rPr>
        <w:t xml:space="preserve">аправляет </w:t>
      </w:r>
      <w:r w:rsidRPr="00494573">
        <w:t>э</w:t>
      </w:r>
      <w:r w:rsidRPr="00494573">
        <w:rPr>
          <w:noProof/>
        </w:rPr>
        <w:t xml:space="preserve">то </w:t>
      </w:r>
      <w:r w:rsidRPr="00494573">
        <w:t>з</w:t>
      </w:r>
      <w:r w:rsidRPr="00494573">
        <w:rPr>
          <w:noProof/>
        </w:rPr>
        <w:t xml:space="preserve">аключение Главе сельского поселения. </w:t>
      </w:r>
    </w:p>
    <w:p w:rsidR="007C363E" w:rsidRPr="00494573" w:rsidRDefault="007C363E" w:rsidP="00EA0DFA">
      <w:pPr>
        <w:spacing w:line="276" w:lineRule="auto"/>
      </w:pPr>
      <w:r w:rsidRPr="00494573">
        <w:rPr>
          <w:noProof/>
        </w:rPr>
        <w:t xml:space="preserve">6. </w:t>
      </w:r>
      <w:r w:rsidRPr="00494573">
        <w:t>Г</w:t>
      </w:r>
      <w:r w:rsidRPr="00494573">
        <w:rPr>
          <w:noProof/>
        </w:rPr>
        <w:t xml:space="preserve">лава сельского </w:t>
      </w:r>
      <w:r w:rsidRPr="00494573">
        <w:t>п</w:t>
      </w:r>
      <w:r w:rsidRPr="00494573">
        <w:rPr>
          <w:noProof/>
        </w:rPr>
        <w:t xml:space="preserve">оселения </w:t>
      </w:r>
      <w:r w:rsidRPr="00494573">
        <w:t>с</w:t>
      </w:r>
      <w:r w:rsidRPr="00494573">
        <w:rPr>
          <w:noProof/>
        </w:rPr>
        <w:t xml:space="preserve"> </w:t>
      </w:r>
      <w:r w:rsidRPr="00494573">
        <w:t>у</w:t>
      </w:r>
      <w:r w:rsidRPr="00494573">
        <w:rPr>
          <w:noProof/>
        </w:rPr>
        <w:t xml:space="preserve">четом </w:t>
      </w:r>
      <w:r w:rsidRPr="00494573">
        <w:t>р</w:t>
      </w:r>
      <w:r w:rsidRPr="00494573">
        <w:rPr>
          <w:noProof/>
        </w:rPr>
        <w:t xml:space="preserve">екомендаций, </w:t>
      </w:r>
      <w:r w:rsidRPr="00494573">
        <w:t>с</w:t>
      </w:r>
      <w:r w:rsidRPr="00494573">
        <w:rPr>
          <w:noProof/>
        </w:rPr>
        <w:t xml:space="preserve">одержащихся </w:t>
      </w:r>
      <w:r w:rsidRPr="00494573">
        <w:t>в</w:t>
      </w:r>
      <w:r w:rsidRPr="00494573">
        <w:rPr>
          <w:noProof/>
        </w:rPr>
        <w:t xml:space="preserve"> </w:t>
      </w:r>
      <w:r w:rsidRPr="00494573">
        <w:t>з</w:t>
      </w:r>
      <w:r w:rsidRPr="00494573">
        <w:rPr>
          <w:noProof/>
        </w:rPr>
        <w:t xml:space="preserve">аключении комиссии по рассмотрению проекта, </w:t>
      </w:r>
      <w:r w:rsidRPr="00494573">
        <w:t>в</w:t>
      </w:r>
      <w:r w:rsidRPr="00494573">
        <w:rPr>
          <w:noProof/>
        </w:rPr>
        <w:t xml:space="preserve"> </w:t>
      </w:r>
      <w:r w:rsidRPr="00494573">
        <w:t>т</w:t>
      </w:r>
      <w:r w:rsidRPr="00494573">
        <w:rPr>
          <w:noProof/>
        </w:rPr>
        <w:t xml:space="preserve">ечение </w:t>
      </w:r>
      <w:r w:rsidRPr="00494573">
        <w:t>т</w:t>
      </w:r>
      <w:r w:rsidRPr="00494573">
        <w:rPr>
          <w:noProof/>
        </w:rPr>
        <w:t xml:space="preserve">ридцати </w:t>
      </w:r>
      <w:r w:rsidRPr="00494573">
        <w:t>д</w:t>
      </w:r>
      <w:r w:rsidRPr="00494573">
        <w:rPr>
          <w:noProof/>
        </w:rPr>
        <w:t xml:space="preserve">ней </w:t>
      </w:r>
      <w:r w:rsidRPr="00494573">
        <w:t>п</w:t>
      </w:r>
      <w:r w:rsidRPr="00494573">
        <w:rPr>
          <w:noProof/>
        </w:rPr>
        <w:t xml:space="preserve">ринимает постановление </w:t>
      </w:r>
      <w:r w:rsidRPr="00494573">
        <w:t>о</w:t>
      </w:r>
      <w:r w:rsidRPr="00494573">
        <w:rPr>
          <w:noProof/>
        </w:rPr>
        <w:t xml:space="preserve"> </w:t>
      </w:r>
      <w:r w:rsidRPr="00494573">
        <w:t>п</w:t>
      </w:r>
      <w:r w:rsidRPr="00494573">
        <w:rPr>
          <w:noProof/>
        </w:rPr>
        <w:t xml:space="preserve">одготовке </w:t>
      </w:r>
      <w:r w:rsidRPr="00494573">
        <w:t>п</w:t>
      </w:r>
      <w:r w:rsidRPr="00494573">
        <w:rPr>
          <w:noProof/>
        </w:rPr>
        <w:t xml:space="preserve">роекта </w:t>
      </w:r>
      <w:r w:rsidRPr="00494573">
        <w:t>о</w:t>
      </w:r>
      <w:r w:rsidRPr="00494573">
        <w:rPr>
          <w:noProof/>
        </w:rPr>
        <w:t xml:space="preserve"> </w:t>
      </w:r>
      <w:r w:rsidRPr="00494573">
        <w:t>в</w:t>
      </w:r>
      <w:r w:rsidRPr="00494573">
        <w:rPr>
          <w:noProof/>
        </w:rPr>
        <w:t xml:space="preserve">несении изменений и (или) дополнений </w:t>
      </w:r>
      <w:r w:rsidRPr="00494573">
        <w:t>в</w:t>
      </w:r>
      <w:r w:rsidRPr="00494573">
        <w:rPr>
          <w:noProof/>
        </w:rPr>
        <w:t xml:space="preserve"> Правила </w:t>
      </w:r>
      <w:r w:rsidRPr="00494573">
        <w:t>и</w:t>
      </w:r>
      <w:r w:rsidRPr="00494573">
        <w:rPr>
          <w:noProof/>
        </w:rPr>
        <w:t xml:space="preserve">ли </w:t>
      </w:r>
      <w:r w:rsidRPr="00494573">
        <w:t>о</w:t>
      </w:r>
      <w:r w:rsidRPr="00494573">
        <w:rPr>
          <w:noProof/>
        </w:rPr>
        <w:t xml:space="preserve">б </w:t>
      </w:r>
      <w:r w:rsidRPr="00494573">
        <w:t>о</w:t>
      </w:r>
      <w:r w:rsidRPr="00494573">
        <w:rPr>
          <w:noProof/>
        </w:rPr>
        <w:t xml:space="preserve">тклонении </w:t>
      </w:r>
      <w:r w:rsidRPr="00494573">
        <w:t>п</w:t>
      </w:r>
      <w:r w:rsidRPr="00494573">
        <w:rPr>
          <w:noProof/>
        </w:rPr>
        <w:t xml:space="preserve">редложения </w:t>
      </w:r>
      <w:r w:rsidRPr="00494573">
        <w:t>о</w:t>
      </w:r>
      <w:r w:rsidRPr="00494573">
        <w:rPr>
          <w:noProof/>
        </w:rPr>
        <w:t xml:space="preserve"> </w:t>
      </w:r>
      <w:r w:rsidRPr="00494573">
        <w:t>в</w:t>
      </w:r>
      <w:r w:rsidRPr="00494573">
        <w:rPr>
          <w:noProof/>
        </w:rPr>
        <w:t xml:space="preserve">несении изменений и (или) дополнений </w:t>
      </w:r>
      <w:r w:rsidRPr="00494573">
        <w:t>в</w:t>
      </w:r>
      <w:r w:rsidRPr="00494573">
        <w:rPr>
          <w:noProof/>
        </w:rPr>
        <w:t xml:space="preserve"> Правила </w:t>
      </w:r>
      <w:r w:rsidRPr="00494573">
        <w:t>с</w:t>
      </w:r>
      <w:r w:rsidRPr="00494573">
        <w:rPr>
          <w:noProof/>
        </w:rPr>
        <w:t xml:space="preserve"> </w:t>
      </w:r>
      <w:r w:rsidRPr="00494573">
        <w:t>у</w:t>
      </w:r>
      <w:r w:rsidRPr="00494573">
        <w:rPr>
          <w:noProof/>
        </w:rPr>
        <w:t xml:space="preserve">казанием </w:t>
      </w:r>
      <w:r w:rsidRPr="00494573">
        <w:t>п</w:t>
      </w:r>
      <w:r w:rsidRPr="00494573">
        <w:rPr>
          <w:noProof/>
        </w:rPr>
        <w:t xml:space="preserve">ричин </w:t>
      </w:r>
      <w:r w:rsidRPr="00494573">
        <w:t>о</w:t>
      </w:r>
      <w:r w:rsidRPr="00494573">
        <w:rPr>
          <w:noProof/>
        </w:rPr>
        <w:t xml:space="preserve">тклонения </w:t>
      </w:r>
      <w:r w:rsidRPr="00494573">
        <w:t>и</w:t>
      </w:r>
      <w:r w:rsidRPr="00494573">
        <w:rPr>
          <w:noProof/>
        </w:rPr>
        <w:t xml:space="preserve"> </w:t>
      </w:r>
      <w:r w:rsidRPr="00494573">
        <w:t>н</w:t>
      </w:r>
      <w:r w:rsidRPr="00494573">
        <w:rPr>
          <w:noProof/>
        </w:rPr>
        <w:t xml:space="preserve">аправляет </w:t>
      </w:r>
      <w:r w:rsidRPr="00494573">
        <w:t>к</w:t>
      </w:r>
      <w:r w:rsidRPr="00494573">
        <w:rPr>
          <w:noProof/>
        </w:rPr>
        <w:t xml:space="preserve">опию постановления </w:t>
      </w:r>
      <w:r w:rsidRPr="00494573">
        <w:t>заявителям.</w:t>
      </w:r>
    </w:p>
    <w:p w:rsidR="007C363E" w:rsidRPr="00494573" w:rsidRDefault="007C363E" w:rsidP="00EA0DFA">
      <w:pPr>
        <w:spacing w:line="276" w:lineRule="auto"/>
        <w:rPr>
          <w:noProof/>
        </w:rPr>
      </w:pPr>
      <w:r w:rsidRPr="00494573">
        <w:t>Постановление о</w:t>
      </w:r>
      <w:r w:rsidRPr="00494573">
        <w:rPr>
          <w:noProof/>
        </w:rPr>
        <w:t xml:space="preserve"> </w:t>
      </w:r>
      <w:r w:rsidRPr="00494573">
        <w:t>п</w:t>
      </w:r>
      <w:r w:rsidRPr="00494573">
        <w:rPr>
          <w:noProof/>
        </w:rPr>
        <w:t xml:space="preserve">одготовке проекта изменений и (или) дополнений в Правила землепользования и застройки </w:t>
      </w:r>
      <w:r w:rsidRPr="00494573">
        <w:t>п</w:t>
      </w:r>
      <w:r w:rsidRPr="00494573">
        <w:rPr>
          <w:noProof/>
        </w:rPr>
        <w:t xml:space="preserve">ринимается Главой сельского </w:t>
      </w:r>
      <w:r w:rsidRPr="00494573">
        <w:t>п</w:t>
      </w:r>
      <w:r w:rsidRPr="00494573">
        <w:rPr>
          <w:noProof/>
        </w:rPr>
        <w:t xml:space="preserve">оселения </w:t>
      </w:r>
      <w:r w:rsidRPr="00494573">
        <w:t>с</w:t>
      </w:r>
      <w:r w:rsidRPr="00494573">
        <w:rPr>
          <w:noProof/>
        </w:rPr>
        <w:t xml:space="preserve"> </w:t>
      </w:r>
      <w:r w:rsidRPr="00494573">
        <w:t>у</w:t>
      </w:r>
      <w:r w:rsidRPr="00494573">
        <w:rPr>
          <w:noProof/>
        </w:rPr>
        <w:t xml:space="preserve">становлением </w:t>
      </w:r>
      <w:r w:rsidRPr="00494573">
        <w:t>п</w:t>
      </w:r>
      <w:r w:rsidRPr="00494573">
        <w:rPr>
          <w:noProof/>
        </w:rPr>
        <w:t xml:space="preserve">орядка </w:t>
      </w:r>
      <w:r w:rsidRPr="00494573">
        <w:t>и</w:t>
      </w:r>
      <w:r w:rsidRPr="00494573">
        <w:rPr>
          <w:noProof/>
        </w:rPr>
        <w:t xml:space="preserve"> </w:t>
      </w:r>
      <w:r w:rsidRPr="00494573">
        <w:t>с</w:t>
      </w:r>
      <w:r w:rsidRPr="00494573">
        <w:rPr>
          <w:noProof/>
        </w:rPr>
        <w:t xml:space="preserve">роков </w:t>
      </w:r>
      <w:r w:rsidRPr="00494573">
        <w:t>п</w:t>
      </w:r>
      <w:r w:rsidRPr="00494573">
        <w:rPr>
          <w:noProof/>
        </w:rPr>
        <w:t xml:space="preserve">роведения </w:t>
      </w:r>
      <w:r w:rsidRPr="00494573">
        <w:t>р</w:t>
      </w:r>
      <w:r w:rsidRPr="00494573">
        <w:rPr>
          <w:noProof/>
        </w:rPr>
        <w:t xml:space="preserve">абот </w:t>
      </w:r>
      <w:r w:rsidRPr="00494573">
        <w:t>п</w:t>
      </w:r>
      <w:r w:rsidRPr="00494573">
        <w:rPr>
          <w:noProof/>
        </w:rPr>
        <w:t xml:space="preserve">о </w:t>
      </w:r>
      <w:r w:rsidRPr="00494573">
        <w:t>п</w:t>
      </w:r>
      <w:r w:rsidRPr="00494573">
        <w:rPr>
          <w:noProof/>
        </w:rPr>
        <w:t xml:space="preserve">одготовке указанного проекта, срока представления проекта в администрацию поселения, </w:t>
      </w:r>
      <w:r w:rsidRPr="00494573">
        <w:t>и</w:t>
      </w:r>
      <w:r w:rsidRPr="00494573">
        <w:rPr>
          <w:noProof/>
        </w:rPr>
        <w:t xml:space="preserve">ных </w:t>
      </w:r>
      <w:r w:rsidRPr="00494573">
        <w:t>п</w:t>
      </w:r>
      <w:r w:rsidRPr="00494573">
        <w:rPr>
          <w:noProof/>
        </w:rPr>
        <w:t xml:space="preserve">оложений, </w:t>
      </w:r>
      <w:r w:rsidRPr="00494573">
        <w:t>к</w:t>
      </w:r>
      <w:r w:rsidRPr="00494573">
        <w:rPr>
          <w:noProof/>
        </w:rPr>
        <w:t xml:space="preserve">асающихся </w:t>
      </w:r>
      <w:r w:rsidRPr="00494573">
        <w:t>о</w:t>
      </w:r>
      <w:r w:rsidRPr="00494573">
        <w:rPr>
          <w:noProof/>
        </w:rPr>
        <w:t xml:space="preserve">рганизации </w:t>
      </w:r>
      <w:r w:rsidRPr="00494573">
        <w:t>р</w:t>
      </w:r>
      <w:r w:rsidRPr="00494573">
        <w:rPr>
          <w:noProof/>
        </w:rPr>
        <w:t>абот над проектом изменений и (или) дополнений в Правила землепользования и застройки.</w:t>
      </w:r>
    </w:p>
    <w:p w:rsidR="007C363E" w:rsidRPr="00494573" w:rsidRDefault="007C363E" w:rsidP="00EA0DFA">
      <w:pPr>
        <w:spacing w:line="276" w:lineRule="auto"/>
        <w:rPr>
          <w:noProof/>
        </w:rPr>
      </w:pPr>
      <w:r w:rsidRPr="00494573">
        <w:rPr>
          <w:noProof/>
        </w:rPr>
        <w:t>7. Админист</w:t>
      </w:r>
      <w:r w:rsidR="004B1F42" w:rsidRPr="00494573">
        <w:rPr>
          <w:noProof/>
        </w:rPr>
        <w:t>ра</w:t>
      </w:r>
      <w:r w:rsidRPr="00494573">
        <w:rPr>
          <w:noProof/>
        </w:rPr>
        <w:t xml:space="preserve">ция сельского </w:t>
      </w:r>
      <w:r w:rsidRPr="00494573">
        <w:t>п</w:t>
      </w:r>
      <w:r w:rsidRPr="00494573">
        <w:rPr>
          <w:noProof/>
        </w:rPr>
        <w:t xml:space="preserve">оселения в течение </w:t>
      </w:r>
      <w:r w:rsidRPr="00494573">
        <w:t>д</w:t>
      </w:r>
      <w:r w:rsidRPr="00494573">
        <w:rPr>
          <w:noProof/>
        </w:rPr>
        <w:t xml:space="preserve">есяти </w:t>
      </w:r>
      <w:r w:rsidRPr="00494573">
        <w:t>д</w:t>
      </w:r>
      <w:r w:rsidRPr="00494573">
        <w:rPr>
          <w:noProof/>
        </w:rPr>
        <w:t xml:space="preserve">ней </w:t>
      </w:r>
      <w:r w:rsidRPr="00494573">
        <w:t>с</w:t>
      </w:r>
      <w:r w:rsidRPr="00494573">
        <w:rPr>
          <w:noProof/>
        </w:rPr>
        <w:t xml:space="preserve"> </w:t>
      </w:r>
      <w:r w:rsidRPr="00494573">
        <w:t>д</w:t>
      </w:r>
      <w:r w:rsidRPr="00494573">
        <w:rPr>
          <w:noProof/>
        </w:rPr>
        <w:t xml:space="preserve">аты </w:t>
      </w:r>
      <w:r w:rsidRPr="00494573">
        <w:t>п</w:t>
      </w:r>
      <w:r w:rsidRPr="00494573">
        <w:rPr>
          <w:noProof/>
        </w:rPr>
        <w:t xml:space="preserve">ринятия постановления </w:t>
      </w:r>
      <w:r w:rsidRPr="00494573">
        <w:t>о</w:t>
      </w:r>
      <w:r w:rsidRPr="00494573">
        <w:rPr>
          <w:noProof/>
        </w:rPr>
        <w:t xml:space="preserve"> </w:t>
      </w:r>
      <w:r w:rsidRPr="00494573">
        <w:t>п</w:t>
      </w:r>
      <w:r w:rsidRPr="00494573">
        <w:rPr>
          <w:noProof/>
        </w:rPr>
        <w:t xml:space="preserve">одготовке </w:t>
      </w:r>
      <w:r w:rsidRPr="00494573">
        <w:t>п</w:t>
      </w:r>
      <w:r w:rsidRPr="00494573">
        <w:rPr>
          <w:noProof/>
        </w:rPr>
        <w:t xml:space="preserve">роекта </w:t>
      </w:r>
      <w:r w:rsidRPr="00494573">
        <w:t>о</w:t>
      </w:r>
      <w:r w:rsidRPr="00494573">
        <w:rPr>
          <w:noProof/>
        </w:rPr>
        <w:t xml:space="preserve"> </w:t>
      </w:r>
      <w:r w:rsidRPr="00494573">
        <w:t>в</w:t>
      </w:r>
      <w:r w:rsidRPr="00494573">
        <w:rPr>
          <w:noProof/>
        </w:rPr>
        <w:t xml:space="preserve">несении изменений и (или) </w:t>
      </w:r>
      <w:r w:rsidRPr="00494573">
        <w:rPr>
          <w:noProof/>
        </w:rPr>
        <w:lastRenderedPageBreak/>
        <w:t xml:space="preserve">дополнений в Правила </w:t>
      </w:r>
      <w:r w:rsidRPr="00494573">
        <w:t>о</w:t>
      </w:r>
      <w:r w:rsidRPr="00494573">
        <w:rPr>
          <w:noProof/>
        </w:rPr>
        <w:t xml:space="preserve">беспечивает </w:t>
      </w:r>
      <w:r w:rsidRPr="00494573">
        <w:t>о</w:t>
      </w:r>
      <w:r w:rsidRPr="00494573">
        <w:rPr>
          <w:noProof/>
        </w:rPr>
        <w:t xml:space="preserve">публикование (обнародование) сообщения </w:t>
      </w:r>
      <w:r w:rsidRPr="00494573">
        <w:t>о</w:t>
      </w:r>
      <w:r w:rsidRPr="00494573">
        <w:rPr>
          <w:noProof/>
        </w:rPr>
        <w:t xml:space="preserve"> </w:t>
      </w:r>
      <w:r w:rsidRPr="00494573">
        <w:t>п</w:t>
      </w:r>
      <w:r w:rsidRPr="00494573">
        <w:rPr>
          <w:noProof/>
        </w:rPr>
        <w:t xml:space="preserve">ринятии </w:t>
      </w:r>
      <w:r w:rsidRPr="00494573">
        <w:t>т</w:t>
      </w:r>
      <w:r w:rsidRPr="00494573">
        <w:rPr>
          <w:noProof/>
        </w:rPr>
        <w:t xml:space="preserve">акого </w:t>
      </w:r>
      <w:r w:rsidRPr="00494573">
        <w:t>р</w:t>
      </w:r>
      <w:r w:rsidRPr="00494573">
        <w:rPr>
          <w:noProof/>
        </w:rPr>
        <w:t xml:space="preserve">ешения </w:t>
      </w:r>
      <w:r w:rsidRPr="00494573">
        <w:t>в</w:t>
      </w:r>
      <w:r w:rsidRPr="00494573">
        <w:rPr>
          <w:noProof/>
        </w:rPr>
        <w:t xml:space="preserve"> установленном </w:t>
      </w:r>
      <w:r w:rsidRPr="00494573">
        <w:t>п</w:t>
      </w:r>
      <w:r w:rsidRPr="00494573">
        <w:rPr>
          <w:noProof/>
        </w:rPr>
        <w:t>орядке.</w:t>
      </w:r>
    </w:p>
    <w:p w:rsidR="007C363E" w:rsidRPr="00494573" w:rsidRDefault="007C363E" w:rsidP="00EA0DFA">
      <w:pPr>
        <w:spacing w:line="276" w:lineRule="auto"/>
        <w:rPr>
          <w:noProof/>
        </w:rPr>
      </w:pPr>
      <w:r w:rsidRPr="00494573">
        <w:rPr>
          <w:noProof/>
        </w:rPr>
        <w:t xml:space="preserve">В </w:t>
      </w:r>
      <w:r w:rsidRPr="00494573">
        <w:t>с</w:t>
      </w:r>
      <w:r w:rsidRPr="00494573">
        <w:rPr>
          <w:noProof/>
        </w:rPr>
        <w:t xml:space="preserve">ообщении </w:t>
      </w:r>
      <w:r w:rsidRPr="00494573">
        <w:t>у</w:t>
      </w:r>
      <w:r w:rsidRPr="00494573">
        <w:rPr>
          <w:noProof/>
        </w:rPr>
        <w:t>казываются:</w:t>
      </w:r>
    </w:p>
    <w:p w:rsidR="007C363E" w:rsidRPr="00494573" w:rsidRDefault="007C363E" w:rsidP="00EA0DFA">
      <w:pPr>
        <w:spacing w:line="276" w:lineRule="auto"/>
        <w:rPr>
          <w:noProof/>
        </w:rPr>
      </w:pPr>
      <w:r w:rsidRPr="00494573">
        <w:rPr>
          <w:noProof/>
        </w:rPr>
        <w:t xml:space="preserve">1) </w:t>
      </w:r>
      <w:r w:rsidRPr="00494573">
        <w:t>с</w:t>
      </w:r>
      <w:r w:rsidRPr="00494573">
        <w:rPr>
          <w:noProof/>
        </w:rPr>
        <w:t xml:space="preserve">остав </w:t>
      </w:r>
      <w:r w:rsidRPr="00494573">
        <w:t>и</w:t>
      </w:r>
      <w:r w:rsidRPr="00494573">
        <w:rPr>
          <w:noProof/>
        </w:rPr>
        <w:t xml:space="preserve"> </w:t>
      </w:r>
      <w:r w:rsidRPr="00494573">
        <w:t>п</w:t>
      </w:r>
      <w:r w:rsidRPr="00494573">
        <w:rPr>
          <w:noProof/>
        </w:rPr>
        <w:t xml:space="preserve">орядок </w:t>
      </w:r>
      <w:r w:rsidRPr="00494573">
        <w:t>д</w:t>
      </w:r>
      <w:r w:rsidRPr="00494573">
        <w:rPr>
          <w:noProof/>
        </w:rPr>
        <w:t xml:space="preserve">еятельности комиссии по рассмотрению проекта </w:t>
      </w:r>
      <w:r w:rsidRPr="00494573">
        <w:t>о</w:t>
      </w:r>
      <w:r w:rsidRPr="00494573">
        <w:rPr>
          <w:noProof/>
        </w:rPr>
        <w:t xml:space="preserve"> </w:t>
      </w:r>
      <w:r w:rsidRPr="00494573">
        <w:t>в</w:t>
      </w:r>
      <w:r w:rsidRPr="00494573">
        <w:rPr>
          <w:noProof/>
        </w:rPr>
        <w:t>несении изменений и (или) дополнений в Правила;</w:t>
      </w:r>
    </w:p>
    <w:p w:rsidR="007C363E" w:rsidRPr="00494573" w:rsidRDefault="007C363E" w:rsidP="00EA0DFA">
      <w:pPr>
        <w:spacing w:line="276" w:lineRule="auto"/>
        <w:rPr>
          <w:noProof/>
        </w:rPr>
      </w:pPr>
      <w:r w:rsidRPr="00494573">
        <w:rPr>
          <w:noProof/>
        </w:rPr>
        <w:t xml:space="preserve">2) </w:t>
      </w:r>
      <w:r w:rsidRPr="00494573">
        <w:t>п</w:t>
      </w:r>
      <w:r w:rsidRPr="00494573">
        <w:rPr>
          <w:noProof/>
        </w:rPr>
        <w:t xml:space="preserve">орядок </w:t>
      </w:r>
      <w:r w:rsidRPr="00494573">
        <w:t>и</w:t>
      </w:r>
      <w:r w:rsidRPr="00494573">
        <w:rPr>
          <w:noProof/>
        </w:rPr>
        <w:t xml:space="preserve"> </w:t>
      </w:r>
      <w:r w:rsidRPr="00494573">
        <w:t>с</w:t>
      </w:r>
      <w:r w:rsidRPr="00494573">
        <w:rPr>
          <w:noProof/>
        </w:rPr>
        <w:t xml:space="preserve">роки </w:t>
      </w:r>
      <w:r w:rsidRPr="00494573">
        <w:t>п</w:t>
      </w:r>
      <w:r w:rsidRPr="00494573">
        <w:rPr>
          <w:noProof/>
        </w:rPr>
        <w:t xml:space="preserve">роведения </w:t>
      </w:r>
      <w:r w:rsidRPr="00494573">
        <w:t>р</w:t>
      </w:r>
      <w:r w:rsidRPr="00494573">
        <w:rPr>
          <w:noProof/>
        </w:rPr>
        <w:t xml:space="preserve">абот </w:t>
      </w:r>
      <w:r w:rsidRPr="00494573">
        <w:t>п</w:t>
      </w:r>
      <w:r w:rsidRPr="00494573">
        <w:rPr>
          <w:noProof/>
        </w:rPr>
        <w:t xml:space="preserve">о </w:t>
      </w:r>
      <w:r w:rsidRPr="00494573">
        <w:t>п</w:t>
      </w:r>
      <w:r w:rsidRPr="00494573">
        <w:rPr>
          <w:noProof/>
        </w:rPr>
        <w:t xml:space="preserve">одготовке </w:t>
      </w:r>
      <w:r w:rsidRPr="00494573">
        <w:t>п</w:t>
      </w:r>
      <w:r w:rsidRPr="00494573">
        <w:rPr>
          <w:noProof/>
        </w:rPr>
        <w:t xml:space="preserve">роекта </w:t>
      </w:r>
      <w:r w:rsidRPr="00494573">
        <w:t>о</w:t>
      </w:r>
      <w:r w:rsidRPr="00494573">
        <w:rPr>
          <w:noProof/>
        </w:rPr>
        <w:t xml:space="preserve"> </w:t>
      </w:r>
      <w:r w:rsidRPr="00494573">
        <w:t>в</w:t>
      </w:r>
      <w:r w:rsidRPr="00494573">
        <w:rPr>
          <w:noProof/>
        </w:rPr>
        <w:t>несении изменений и (или) дополнений в Правила;</w:t>
      </w:r>
    </w:p>
    <w:p w:rsidR="007C363E" w:rsidRPr="00494573" w:rsidRDefault="007C363E" w:rsidP="00EA0DFA">
      <w:pPr>
        <w:spacing w:line="276" w:lineRule="auto"/>
        <w:rPr>
          <w:noProof/>
        </w:rPr>
      </w:pPr>
      <w:r w:rsidRPr="00494573">
        <w:rPr>
          <w:noProof/>
        </w:rPr>
        <w:t xml:space="preserve">3) </w:t>
      </w:r>
      <w:r w:rsidRPr="00494573">
        <w:t>п</w:t>
      </w:r>
      <w:r w:rsidRPr="00494573">
        <w:rPr>
          <w:noProof/>
        </w:rPr>
        <w:t xml:space="preserve">орядок </w:t>
      </w:r>
      <w:r w:rsidRPr="00494573">
        <w:t>н</w:t>
      </w:r>
      <w:r w:rsidRPr="00494573">
        <w:rPr>
          <w:noProof/>
        </w:rPr>
        <w:t xml:space="preserve">аправления </w:t>
      </w:r>
      <w:r w:rsidRPr="00494573">
        <w:t>в</w:t>
      </w:r>
      <w:r w:rsidRPr="00494573">
        <w:rPr>
          <w:noProof/>
        </w:rPr>
        <w:t xml:space="preserve"> комиссию по рассмотрению проекта </w:t>
      </w:r>
      <w:r w:rsidRPr="00494573">
        <w:t>п</w:t>
      </w:r>
      <w:r w:rsidRPr="00494573">
        <w:rPr>
          <w:noProof/>
        </w:rPr>
        <w:t xml:space="preserve">редложений </w:t>
      </w:r>
      <w:r w:rsidRPr="00494573">
        <w:t>з</w:t>
      </w:r>
      <w:r w:rsidRPr="00494573">
        <w:rPr>
          <w:noProof/>
        </w:rPr>
        <w:t xml:space="preserve">аинтересованных </w:t>
      </w:r>
      <w:r w:rsidRPr="00494573">
        <w:t>л</w:t>
      </w:r>
      <w:r w:rsidRPr="00494573">
        <w:rPr>
          <w:noProof/>
        </w:rPr>
        <w:t>иц;</w:t>
      </w:r>
    </w:p>
    <w:p w:rsidR="007C363E" w:rsidRPr="00494573" w:rsidRDefault="007C363E" w:rsidP="00EA0DFA">
      <w:pPr>
        <w:spacing w:line="276" w:lineRule="auto"/>
      </w:pPr>
      <w:r w:rsidRPr="00494573">
        <w:rPr>
          <w:noProof/>
        </w:rPr>
        <w:t xml:space="preserve">4) </w:t>
      </w:r>
      <w:r w:rsidRPr="00494573">
        <w:t>и</w:t>
      </w:r>
      <w:r w:rsidRPr="00494573">
        <w:rPr>
          <w:noProof/>
        </w:rPr>
        <w:t xml:space="preserve">ные </w:t>
      </w:r>
      <w:r w:rsidRPr="00494573">
        <w:t>в</w:t>
      </w:r>
      <w:r w:rsidRPr="00494573">
        <w:rPr>
          <w:noProof/>
        </w:rPr>
        <w:t xml:space="preserve">опросы </w:t>
      </w:r>
      <w:r w:rsidRPr="00494573">
        <w:t>о</w:t>
      </w:r>
      <w:r w:rsidRPr="00494573">
        <w:rPr>
          <w:noProof/>
        </w:rPr>
        <w:t xml:space="preserve">рганизации </w:t>
      </w:r>
      <w:r w:rsidRPr="00494573">
        <w:t>работ.</w:t>
      </w:r>
    </w:p>
    <w:p w:rsidR="007C363E" w:rsidRPr="00494573" w:rsidRDefault="007C363E" w:rsidP="00EA0DFA">
      <w:pPr>
        <w:spacing w:line="276" w:lineRule="auto"/>
        <w:rPr>
          <w:noProof/>
        </w:rPr>
      </w:pPr>
      <w:r w:rsidRPr="00494573">
        <w:rPr>
          <w:noProof/>
        </w:rPr>
        <w:t xml:space="preserve">8. </w:t>
      </w:r>
      <w:r w:rsidRPr="00494573">
        <w:t>А</w:t>
      </w:r>
      <w:r w:rsidRPr="00494573">
        <w:rPr>
          <w:noProof/>
        </w:rPr>
        <w:t xml:space="preserve">дминистрация сельского </w:t>
      </w:r>
      <w:r w:rsidRPr="00494573">
        <w:t>п</w:t>
      </w:r>
      <w:r w:rsidRPr="00494573">
        <w:rPr>
          <w:noProof/>
        </w:rPr>
        <w:t xml:space="preserve">оселения </w:t>
      </w:r>
      <w:r w:rsidRPr="00494573">
        <w:t>о</w:t>
      </w:r>
      <w:r w:rsidRPr="00494573">
        <w:rPr>
          <w:noProof/>
        </w:rPr>
        <w:t xml:space="preserve">существляет </w:t>
      </w:r>
      <w:r w:rsidRPr="00494573">
        <w:t>п</w:t>
      </w:r>
      <w:r w:rsidRPr="00494573">
        <w:rPr>
          <w:noProof/>
        </w:rPr>
        <w:t xml:space="preserve">роверку </w:t>
      </w:r>
      <w:r w:rsidRPr="00494573">
        <w:t>п</w:t>
      </w:r>
      <w:r w:rsidRPr="00494573">
        <w:rPr>
          <w:noProof/>
        </w:rPr>
        <w:t xml:space="preserve">роекта </w:t>
      </w:r>
      <w:r w:rsidRPr="00494573">
        <w:t>о</w:t>
      </w:r>
      <w:r w:rsidRPr="00494573">
        <w:rPr>
          <w:noProof/>
        </w:rPr>
        <w:t xml:space="preserve"> </w:t>
      </w:r>
      <w:r w:rsidRPr="00494573">
        <w:t>в</w:t>
      </w:r>
      <w:r w:rsidRPr="00494573">
        <w:rPr>
          <w:noProof/>
        </w:rPr>
        <w:t xml:space="preserve">несении изменений и (или) дополнений в Правила </w:t>
      </w:r>
      <w:r w:rsidRPr="00494573">
        <w:t>з</w:t>
      </w:r>
      <w:r w:rsidRPr="00494573">
        <w:rPr>
          <w:noProof/>
        </w:rPr>
        <w:t xml:space="preserve">емлепользования </w:t>
      </w:r>
      <w:r w:rsidRPr="00494573">
        <w:t>и</w:t>
      </w:r>
      <w:r w:rsidRPr="00494573">
        <w:rPr>
          <w:noProof/>
        </w:rPr>
        <w:t xml:space="preserve"> </w:t>
      </w:r>
      <w:r w:rsidRPr="00494573">
        <w:t>з</w:t>
      </w:r>
      <w:r w:rsidRPr="00494573">
        <w:rPr>
          <w:noProof/>
        </w:rPr>
        <w:t xml:space="preserve">астройки, </w:t>
      </w:r>
      <w:r w:rsidRPr="00494573">
        <w:t>п</w:t>
      </w:r>
      <w:r w:rsidRPr="00494573">
        <w:rPr>
          <w:noProof/>
        </w:rPr>
        <w:t xml:space="preserve">редставленного комиссией по рассмотрению проекта, </w:t>
      </w:r>
      <w:r w:rsidRPr="00494573">
        <w:t>н</w:t>
      </w:r>
      <w:r w:rsidRPr="00494573">
        <w:rPr>
          <w:noProof/>
        </w:rPr>
        <w:t xml:space="preserve">а </w:t>
      </w:r>
      <w:r w:rsidRPr="00494573">
        <w:t>с</w:t>
      </w:r>
      <w:r w:rsidRPr="00494573">
        <w:rPr>
          <w:noProof/>
        </w:rPr>
        <w:t xml:space="preserve">оответствие </w:t>
      </w:r>
      <w:r w:rsidRPr="00494573">
        <w:t>т</w:t>
      </w:r>
      <w:r w:rsidRPr="00494573">
        <w:rPr>
          <w:noProof/>
        </w:rPr>
        <w:t xml:space="preserve">ребованиям </w:t>
      </w:r>
      <w:r w:rsidRPr="00494573">
        <w:t>т</w:t>
      </w:r>
      <w:r w:rsidRPr="00494573">
        <w:rPr>
          <w:noProof/>
        </w:rPr>
        <w:t xml:space="preserve">ехнических </w:t>
      </w:r>
      <w:r w:rsidRPr="00494573">
        <w:t>р</w:t>
      </w:r>
      <w:r w:rsidRPr="00494573">
        <w:rPr>
          <w:noProof/>
        </w:rPr>
        <w:t xml:space="preserve">егламентов, Генеральному </w:t>
      </w:r>
      <w:r w:rsidRPr="00494573">
        <w:t>п</w:t>
      </w:r>
      <w:r w:rsidRPr="00494573">
        <w:rPr>
          <w:noProof/>
        </w:rPr>
        <w:t xml:space="preserve">лану сельского </w:t>
      </w:r>
      <w:r w:rsidRPr="00494573">
        <w:t>п</w:t>
      </w:r>
      <w:r w:rsidRPr="00494573">
        <w:rPr>
          <w:noProof/>
        </w:rPr>
        <w:t xml:space="preserve">оселения, </w:t>
      </w:r>
      <w:r w:rsidRPr="00494573">
        <w:t>С</w:t>
      </w:r>
      <w:r w:rsidRPr="00494573">
        <w:rPr>
          <w:noProof/>
        </w:rPr>
        <w:t xml:space="preserve">хеме </w:t>
      </w:r>
      <w:r w:rsidRPr="00494573">
        <w:t>т</w:t>
      </w:r>
      <w:r w:rsidRPr="00494573">
        <w:rPr>
          <w:noProof/>
        </w:rPr>
        <w:t xml:space="preserve">ерриториального </w:t>
      </w:r>
      <w:r w:rsidRPr="00494573">
        <w:t>п</w:t>
      </w:r>
      <w:r w:rsidRPr="00494573">
        <w:rPr>
          <w:noProof/>
        </w:rPr>
        <w:t xml:space="preserve">ланирования Российской Федерации, </w:t>
      </w:r>
      <w:r w:rsidRPr="00494573">
        <w:t>С</w:t>
      </w:r>
      <w:r w:rsidRPr="00494573">
        <w:rPr>
          <w:noProof/>
        </w:rPr>
        <w:t xml:space="preserve">хеме </w:t>
      </w:r>
      <w:r w:rsidRPr="00494573">
        <w:t>т</w:t>
      </w:r>
      <w:r w:rsidRPr="00494573">
        <w:rPr>
          <w:noProof/>
        </w:rPr>
        <w:t xml:space="preserve">ерриториального </w:t>
      </w:r>
      <w:r w:rsidRPr="00494573">
        <w:t>п</w:t>
      </w:r>
      <w:r w:rsidRPr="00494573">
        <w:rPr>
          <w:noProof/>
        </w:rPr>
        <w:t xml:space="preserve">ланирования </w:t>
      </w:r>
      <w:r w:rsidR="003D1211" w:rsidRPr="00494573">
        <w:rPr>
          <w:noProof/>
        </w:rPr>
        <w:t>Кабардино-Балкарской Республики</w:t>
      </w:r>
      <w:r w:rsidR="00AB3759" w:rsidRPr="00494573">
        <w:rPr>
          <w:noProof/>
        </w:rPr>
        <w:t xml:space="preserve">, </w:t>
      </w:r>
      <w:r w:rsidR="00AB3759" w:rsidRPr="00494573">
        <w:t>С</w:t>
      </w:r>
      <w:r w:rsidR="00AB3759" w:rsidRPr="00494573">
        <w:rPr>
          <w:noProof/>
        </w:rPr>
        <w:t xml:space="preserve">хеме </w:t>
      </w:r>
      <w:r w:rsidR="00AB3759" w:rsidRPr="00494573">
        <w:t>т</w:t>
      </w:r>
      <w:r w:rsidR="00AB3759" w:rsidRPr="00494573">
        <w:rPr>
          <w:noProof/>
        </w:rPr>
        <w:t xml:space="preserve">ерриториального </w:t>
      </w:r>
      <w:r w:rsidR="00AB3759" w:rsidRPr="00494573">
        <w:t>п</w:t>
      </w:r>
      <w:r w:rsidR="00AB3759" w:rsidRPr="00494573">
        <w:rPr>
          <w:noProof/>
        </w:rPr>
        <w:t xml:space="preserve">ланирования МО </w:t>
      </w:r>
      <w:r w:rsidR="00494573" w:rsidRPr="00494573">
        <w:rPr>
          <w:noProof/>
        </w:rPr>
        <w:t>Терского района</w:t>
      </w:r>
      <w:r w:rsidR="00AB3759" w:rsidRPr="00494573">
        <w:rPr>
          <w:noProof/>
        </w:rPr>
        <w:t xml:space="preserve"> </w:t>
      </w:r>
      <w:r w:rsidR="003D1211" w:rsidRPr="00494573">
        <w:rPr>
          <w:noProof/>
        </w:rPr>
        <w:t>Кабардино-Балкарской Республики</w:t>
      </w:r>
      <w:r w:rsidRPr="00494573">
        <w:rPr>
          <w:noProof/>
        </w:rPr>
        <w:t>.</w:t>
      </w:r>
    </w:p>
    <w:p w:rsidR="007C363E" w:rsidRPr="00494573" w:rsidRDefault="007C363E" w:rsidP="00EA0DFA">
      <w:pPr>
        <w:spacing w:line="276" w:lineRule="auto"/>
        <w:rPr>
          <w:noProof/>
        </w:rPr>
      </w:pPr>
      <w:r w:rsidRPr="00494573">
        <w:rPr>
          <w:noProof/>
        </w:rPr>
        <w:t xml:space="preserve">9. </w:t>
      </w:r>
      <w:r w:rsidRPr="00494573">
        <w:t>П</w:t>
      </w:r>
      <w:r w:rsidRPr="00494573">
        <w:rPr>
          <w:noProof/>
        </w:rPr>
        <w:t xml:space="preserve">о </w:t>
      </w:r>
      <w:r w:rsidRPr="00494573">
        <w:t>р</w:t>
      </w:r>
      <w:r w:rsidRPr="00494573">
        <w:rPr>
          <w:noProof/>
        </w:rPr>
        <w:t xml:space="preserve">езультатам проверки </w:t>
      </w:r>
      <w:r w:rsidRPr="00494573">
        <w:t>а</w:t>
      </w:r>
      <w:r w:rsidRPr="00494573">
        <w:rPr>
          <w:noProof/>
        </w:rPr>
        <w:t xml:space="preserve">дминистрация сельского </w:t>
      </w:r>
      <w:r w:rsidRPr="00494573">
        <w:t>п</w:t>
      </w:r>
      <w:r w:rsidRPr="00494573">
        <w:rPr>
          <w:noProof/>
        </w:rPr>
        <w:t xml:space="preserve">оселения </w:t>
      </w:r>
      <w:r w:rsidRPr="00494573">
        <w:t>н</w:t>
      </w:r>
      <w:r w:rsidRPr="00494573">
        <w:rPr>
          <w:noProof/>
        </w:rPr>
        <w:t xml:space="preserve">аправляет </w:t>
      </w:r>
      <w:r w:rsidRPr="00494573">
        <w:t>п</w:t>
      </w:r>
      <w:r w:rsidRPr="00494573">
        <w:rPr>
          <w:noProof/>
        </w:rPr>
        <w:t xml:space="preserve">роект </w:t>
      </w:r>
      <w:r w:rsidRPr="00494573">
        <w:t>о</w:t>
      </w:r>
      <w:r w:rsidRPr="00494573">
        <w:rPr>
          <w:noProof/>
        </w:rPr>
        <w:t xml:space="preserve"> </w:t>
      </w:r>
      <w:r w:rsidRPr="00494573">
        <w:t>в</w:t>
      </w:r>
      <w:r w:rsidRPr="00494573">
        <w:rPr>
          <w:noProof/>
        </w:rPr>
        <w:t xml:space="preserve">несении изменений и (или) дополнений в Правила </w:t>
      </w:r>
      <w:r w:rsidRPr="00494573">
        <w:t>Г</w:t>
      </w:r>
      <w:r w:rsidRPr="00494573">
        <w:rPr>
          <w:noProof/>
        </w:rPr>
        <w:t xml:space="preserve">лаве сельского </w:t>
      </w:r>
      <w:r w:rsidRPr="00494573">
        <w:t>п</w:t>
      </w:r>
      <w:r w:rsidRPr="00494573">
        <w:rPr>
          <w:noProof/>
        </w:rPr>
        <w:t xml:space="preserve">оселения </w:t>
      </w:r>
      <w:r w:rsidRPr="00494573">
        <w:t>и</w:t>
      </w:r>
      <w:r w:rsidRPr="00494573">
        <w:rPr>
          <w:noProof/>
        </w:rPr>
        <w:t xml:space="preserve">ли </w:t>
      </w:r>
      <w:r w:rsidRPr="00494573">
        <w:t>в</w:t>
      </w:r>
      <w:r w:rsidRPr="00494573">
        <w:rPr>
          <w:noProof/>
        </w:rPr>
        <w:t xml:space="preserve"> </w:t>
      </w:r>
      <w:r w:rsidRPr="00494573">
        <w:t>с</w:t>
      </w:r>
      <w:r w:rsidRPr="00494573">
        <w:rPr>
          <w:noProof/>
        </w:rPr>
        <w:t xml:space="preserve">лучае </w:t>
      </w:r>
      <w:r w:rsidRPr="00494573">
        <w:t>о</w:t>
      </w:r>
      <w:r w:rsidRPr="00494573">
        <w:rPr>
          <w:noProof/>
        </w:rPr>
        <w:t xml:space="preserve">бнаружения </w:t>
      </w:r>
      <w:r w:rsidRPr="00494573">
        <w:t>е</w:t>
      </w:r>
      <w:r w:rsidRPr="00494573">
        <w:rPr>
          <w:noProof/>
        </w:rPr>
        <w:t xml:space="preserve">го </w:t>
      </w:r>
      <w:r w:rsidRPr="00494573">
        <w:t>н</w:t>
      </w:r>
      <w:r w:rsidRPr="00494573">
        <w:rPr>
          <w:noProof/>
        </w:rPr>
        <w:t xml:space="preserve">есоответствия указанным </w:t>
      </w:r>
      <w:r w:rsidRPr="00494573">
        <w:t>т</w:t>
      </w:r>
      <w:r w:rsidRPr="00494573">
        <w:rPr>
          <w:noProof/>
        </w:rPr>
        <w:t xml:space="preserve">ребованиям </w:t>
      </w:r>
      <w:r w:rsidRPr="00494573">
        <w:t>и</w:t>
      </w:r>
      <w:r w:rsidRPr="00494573">
        <w:rPr>
          <w:noProof/>
        </w:rPr>
        <w:t xml:space="preserve"> </w:t>
      </w:r>
      <w:r w:rsidRPr="00494573">
        <w:t>д</w:t>
      </w:r>
      <w:r w:rsidRPr="00494573">
        <w:rPr>
          <w:noProof/>
        </w:rPr>
        <w:t xml:space="preserve">окументам - </w:t>
      </w:r>
      <w:r w:rsidRPr="00494573">
        <w:t>в</w:t>
      </w:r>
      <w:r w:rsidRPr="00494573">
        <w:rPr>
          <w:noProof/>
        </w:rPr>
        <w:t xml:space="preserve"> комиссию по землепользованию  и застройке для рассмотрения вопросов по </w:t>
      </w:r>
      <w:r w:rsidRPr="00494573">
        <w:t>д</w:t>
      </w:r>
      <w:r w:rsidRPr="00494573">
        <w:rPr>
          <w:noProof/>
        </w:rPr>
        <w:t>оработке.</w:t>
      </w:r>
    </w:p>
    <w:p w:rsidR="007C363E" w:rsidRPr="00494573" w:rsidRDefault="007C363E" w:rsidP="00EA0DFA">
      <w:pPr>
        <w:spacing w:line="276" w:lineRule="auto"/>
        <w:rPr>
          <w:noProof/>
        </w:rPr>
      </w:pPr>
      <w:r w:rsidRPr="00494573">
        <w:rPr>
          <w:noProof/>
        </w:rPr>
        <w:t xml:space="preserve">10. </w:t>
      </w:r>
      <w:r w:rsidRPr="00494573">
        <w:t>Г</w:t>
      </w:r>
      <w:r w:rsidRPr="00494573">
        <w:rPr>
          <w:noProof/>
        </w:rPr>
        <w:t xml:space="preserve">лава сельского </w:t>
      </w:r>
      <w:r w:rsidRPr="00494573">
        <w:t>п</w:t>
      </w:r>
      <w:r w:rsidRPr="00494573">
        <w:rPr>
          <w:noProof/>
        </w:rPr>
        <w:t xml:space="preserve">оселения </w:t>
      </w:r>
      <w:r w:rsidRPr="00494573">
        <w:t>п</w:t>
      </w:r>
      <w:r w:rsidRPr="00494573">
        <w:rPr>
          <w:noProof/>
        </w:rPr>
        <w:t xml:space="preserve">ри </w:t>
      </w:r>
      <w:r w:rsidRPr="00494573">
        <w:t>п</w:t>
      </w:r>
      <w:r w:rsidRPr="00494573">
        <w:rPr>
          <w:noProof/>
        </w:rPr>
        <w:t xml:space="preserve">олучении </w:t>
      </w:r>
      <w:r w:rsidRPr="00494573">
        <w:t>п</w:t>
      </w:r>
      <w:r w:rsidRPr="00494573">
        <w:rPr>
          <w:noProof/>
        </w:rPr>
        <w:t xml:space="preserve">роекта </w:t>
      </w:r>
      <w:r w:rsidRPr="00494573">
        <w:t>о</w:t>
      </w:r>
      <w:r w:rsidRPr="00494573">
        <w:rPr>
          <w:noProof/>
        </w:rPr>
        <w:t xml:space="preserve"> </w:t>
      </w:r>
      <w:r w:rsidRPr="00494573">
        <w:t>в</w:t>
      </w:r>
      <w:r w:rsidRPr="00494573">
        <w:rPr>
          <w:noProof/>
        </w:rPr>
        <w:t xml:space="preserve">несении изменений и (или) дополнений в Правила </w:t>
      </w:r>
      <w:r w:rsidRPr="00494573">
        <w:t>п</w:t>
      </w:r>
      <w:r w:rsidRPr="00494573">
        <w:rPr>
          <w:noProof/>
        </w:rPr>
        <w:t xml:space="preserve">ринимает </w:t>
      </w:r>
      <w:r w:rsidRPr="00494573">
        <w:t>р</w:t>
      </w:r>
      <w:r w:rsidRPr="00494573">
        <w:rPr>
          <w:noProof/>
        </w:rPr>
        <w:t xml:space="preserve">ешение </w:t>
      </w:r>
      <w:r w:rsidRPr="00494573">
        <w:t>о</w:t>
      </w:r>
      <w:r w:rsidRPr="00494573">
        <w:rPr>
          <w:noProof/>
        </w:rPr>
        <w:t xml:space="preserve"> </w:t>
      </w:r>
      <w:r w:rsidRPr="00494573">
        <w:t>п</w:t>
      </w:r>
      <w:r w:rsidRPr="00494573">
        <w:rPr>
          <w:noProof/>
        </w:rPr>
        <w:t xml:space="preserve">роведении </w:t>
      </w:r>
      <w:r w:rsidRPr="00494573">
        <w:t>п</w:t>
      </w:r>
      <w:r w:rsidRPr="00494573">
        <w:rPr>
          <w:noProof/>
        </w:rPr>
        <w:t xml:space="preserve">убличных </w:t>
      </w:r>
      <w:r w:rsidRPr="00494573">
        <w:t>с</w:t>
      </w:r>
      <w:r w:rsidRPr="00494573">
        <w:rPr>
          <w:noProof/>
        </w:rPr>
        <w:t xml:space="preserve">лушаний </w:t>
      </w:r>
      <w:r w:rsidRPr="00494573">
        <w:t>п</w:t>
      </w:r>
      <w:r w:rsidRPr="00494573">
        <w:rPr>
          <w:noProof/>
        </w:rPr>
        <w:t xml:space="preserve">о проекту </w:t>
      </w:r>
      <w:r w:rsidRPr="00494573">
        <w:t>в</w:t>
      </w:r>
      <w:r w:rsidRPr="00494573">
        <w:rPr>
          <w:noProof/>
        </w:rPr>
        <w:t xml:space="preserve"> </w:t>
      </w:r>
      <w:r w:rsidRPr="00494573">
        <w:t>с</w:t>
      </w:r>
      <w:r w:rsidRPr="00494573">
        <w:rPr>
          <w:noProof/>
        </w:rPr>
        <w:t xml:space="preserve">рок </w:t>
      </w:r>
      <w:r w:rsidRPr="00494573">
        <w:t>н</w:t>
      </w:r>
      <w:r w:rsidRPr="00494573">
        <w:rPr>
          <w:noProof/>
        </w:rPr>
        <w:t xml:space="preserve">е </w:t>
      </w:r>
      <w:r w:rsidRPr="00494573">
        <w:t>п</w:t>
      </w:r>
      <w:r w:rsidRPr="00494573">
        <w:rPr>
          <w:noProof/>
        </w:rPr>
        <w:t xml:space="preserve">озднее, </w:t>
      </w:r>
      <w:r w:rsidRPr="00494573">
        <w:t>ч</w:t>
      </w:r>
      <w:r w:rsidRPr="00494573">
        <w:rPr>
          <w:noProof/>
        </w:rPr>
        <w:t xml:space="preserve">ем </w:t>
      </w:r>
      <w:r w:rsidRPr="00494573">
        <w:t>ч</w:t>
      </w:r>
      <w:r w:rsidRPr="00494573">
        <w:rPr>
          <w:noProof/>
        </w:rPr>
        <w:t xml:space="preserve">ерез </w:t>
      </w:r>
      <w:r w:rsidRPr="00494573">
        <w:t>д</w:t>
      </w:r>
      <w:r w:rsidRPr="00494573">
        <w:rPr>
          <w:noProof/>
        </w:rPr>
        <w:t xml:space="preserve">есять </w:t>
      </w:r>
      <w:r w:rsidRPr="00494573">
        <w:t>д</w:t>
      </w:r>
      <w:r w:rsidRPr="00494573">
        <w:rPr>
          <w:noProof/>
        </w:rPr>
        <w:t xml:space="preserve">ней </w:t>
      </w:r>
      <w:r w:rsidRPr="00494573">
        <w:t>с</w:t>
      </w:r>
      <w:r w:rsidRPr="00494573">
        <w:rPr>
          <w:noProof/>
        </w:rPr>
        <w:t xml:space="preserve">о </w:t>
      </w:r>
      <w:r w:rsidRPr="00494573">
        <w:t>д</w:t>
      </w:r>
      <w:r w:rsidRPr="00494573">
        <w:rPr>
          <w:noProof/>
        </w:rPr>
        <w:t xml:space="preserve">ня </w:t>
      </w:r>
      <w:r w:rsidRPr="00494573">
        <w:t>п</w:t>
      </w:r>
      <w:r w:rsidRPr="00494573">
        <w:rPr>
          <w:noProof/>
        </w:rPr>
        <w:t xml:space="preserve">олучения </w:t>
      </w:r>
      <w:r w:rsidRPr="00494573">
        <w:t>п</w:t>
      </w:r>
      <w:r w:rsidRPr="00494573">
        <w:rPr>
          <w:noProof/>
        </w:rPr>
        <w:t>роекта.</w:t>
      </w:r>
    </w:p>
    <w:p w:rsidR="007C363E" w:rsidRPr="00494573" w:rsidRDefault="007C363E" w:rsidP="00EA0DFA">
      <w:pPr>
        <w:spacing w:line="276" w:lineRule="auto"/>
        <w:rPr>
          <w:noProof/>
        </w:rPr>
      </w:pPr>
      <w:r w:rsidRPr="00494573">
        <w:rPr>
          <w:noProof/>
        </w:rPr>
        <w:t xml:space="preserve">11. </w:t>
      </w:r>
      <w:r w:rsidRPr="00494573">
        <w:t>П</w:t>
      </w:r>
      <w:r w:rsidRPr="00494573">
        <w:rPr>
          <w:noProof/>
        </w:rPr>
        <w:t xml:space="preserve">убличные </w:t>
      </w:r>
      <w:r w:rsidRPr="00494573">
        <w:t>с</w:t>
      </w:r>
      <w:r w:rsidRPr="00494573">
        <w:rPr>
          <w:noProof/>
        </w:rPr>
        <w:t xml:space="preserve">лушания </w:t>
      </w:r>
      <w:r w:rsidRPr="00494573">
        <w:t>п</w:t>
      </w:r>
      <w:r w:rsidRPr="00494573">
        <w:rPr>
          <w:noProof/>
        </w:rPr>
        <w:t xml:space="preserve">о </w:t>
      </w:r>
      <w:r w:rsidRPr="00494573">
        <w:t>п</w:t>
      </w:r>
      <w:r w:rsidRPr="00494573">
        <w:rPr>
          <w:noProof/>
        </w:rPr>
        <w:t xml:space="preserve">роекту </w:t>
      </w:r>
      <w:r w:rsidRPr="00494573">
        <w:t>о</w:t>
      </w:r>
      <w:r w:rsidRPr="00494573">
        <w:rPr>
          <w:noProof/>
        </w:rPr>
        <w:t xml:space="preserve"> </w:t>
      </w:r>
      <w:r w:rsidRPr="00494573">
        <w:t>в</w:t>
      </w:r>
      <w:r w:rsidRPr="00494573">
        <w:rPr>
          <w:noProof/>
        </w:rPr>
        <w:t xml:space="preserve">несении изменений и (или) дополнений в Правила </w:t>
      </w:r>
      <w:r w:rsidRPr="00494573">
        <w:t>з</w:t>
      </w:r>
      <w:r w:rsidRPr="00494573">
        <w:rPr>
          <w:noProof/>
        </w:rPr>
        <w:t xml:space="preserve">емлепользования </w:t>
      </w:r>
      <w:r w:rsidRPr="00494573">
        <w:t>и</w:t>
      </w:r>
      <w:r w:rsidRPr="00494573">
        <w:rPr>
          <w:noProof/>
        </w:rPr>
        <w:t xml:space="preserve"> </w:t>
      </w:r>
      <w:r w:rsidRPr="00494573">
        <w:t>з</w:t>
      </w:r>
      <w:r w:rsidRPr="00494573">
        <w:rPr>
          <w:noProof/>
        </w:rPr>
        <w:t xml:space="preserve">астройки </w:t>
      </w:r>
      <w:r w:rsidRPr="00494573">
        <w:t>п</w:t>
      </w:r>
      <w:r w:rsidRPr="00494573">
        <w:rPr>
          <w:noProof/>
        </w:rPr>
        <w:t xml:space="preserve">роводятся </w:t>
      </w:r>
      <w:r w:rsidRPr="00494573">
        <w:t>в</w:t>
      </w:r>
      <w:r w:rsidRPr="00494573">
        <w:rPr>
          <w:noProof/>
        </w:rPr>
        <w:t xml:space="preserve"> </w:t>
      </w:r>
      <w:r w:rsidRPr="00494573">
        <w:t>п</w:t>
      </w:r>
      <w:r w:rsidRPr="00494573">
        <w:rPr>
          <w:noProof/>
        </w:rPr>
        <w:t xml:space="preserve">орядке, установленном Положением о публичных слушаниях сельского </w:t>
      </w:r>
      <w:r w:rsidRPr="00494573">
        <w:t>п</w:t>
      </w:r>
      <w:r w:rsidRPr="00494573">
        <w:rPr>
          <w:noProof/>
        </w:rPr>
        <w:t xml:space="preserve">оселения с </w:t>
      </w:r>
      <w:r w:rsidRPr="00494573">
        <w:t>у</w:t>
      </w:r>
      <w:r w:rsidRPr="00494573">
        <w:rPr>
          <w:noProof/>
        </w:rPr>
        <w:t xml:space="preserve">четом </w:t>
      </w:r>
      <w:r w:rsidRPr="00494573">
        <w:t>о</w:t>
      </w:r>
      <w:r w:rsidRPr="00494573">
        <w:rPr>
          <w:noProof/>
        </w:rPr>
        <w:t xml:space="preserve">собенностей, </w:t>
      </w:r>
      <w:r w:rsidRPr="00494573">
        <w:t>п</w:t>
      </w:r>
      <w:r w:rsidRPr="00494573">
        <w:rPr>
          <w:noProof/>
        </w:rPr>
        <w:t xml:space="preserve">редусмотренных </w:t>
      </w:r>
      <w:r w:rsidRPr="00494573">
        <w:t>г</w:t>
      </w:r>
      <w:r w:rsidRPr="00494573">
        <w:rPr>
          <w:noProof/>
        </w:rPr>
        <w:t xml:space="preserve">радостроительным </w:t>
      </w:r>
      <w:r w:rsidRPr="00494573">
        <w:t>з</w:t>
      </w:r>
      <w:r w:rsidRPr="00494573">
        <w:rPr>
          <w:noProof/>
        </w:rPr>
        <w:t xml:space="preserve">аконодательством </w:t>
      </w:r>
      <w:r w:rsidRPr="00494573">
        <w:t>и</w:t>
      </w:r>
      <w:r w:rsidRPr="00494573">
        <w:rPr>
          <w:noProof/>
        </w:rPr>
        <w:t xml:space="preserve"> </w:t>
      </w:r>
      <w:r w:rsidRPr="00494573">
        <w:t>н</w:t>
      </w:r>
      <w:r w:rsidRPr="00494573">
        <w:rPr>
          <w:noProof/>
        </w:rPr>
        <w:t xml:space="preserve">астоящими </w:t>
      </w:r>
      <w:r w:rsidRPr="00494573">
        <w:t>П</w:t>
      </w:r>
      <w:r w:rsidRPr="00494573">
        <w:rPr>
          <w:noProof/>
        </w:rPr>
        <w:t>равилами.</w:t>
      </w:r>
    </w:p>
    <w:p w:rsidR="007C363E" w:rsidRPr="00494573" w:rsidRDefault="007C363E" w:rsidP="00EA0DFA">
      <w:pPr>
        <w:spacing w:line="276" w:lineRule="auto"/>
        <w:rPr>
          <w:noProof/>
        </w:rPr>
      </w:pPr>
      <w:r w:rsidRPr="00494573">
        <w:rPr>
          <w:noProof/>
        </w:rPr>
        <w:t xml:space="preserve">12. </w:t>
      </w:r>
      <w:r w:rsidRPr="00494573">
        <w:t>П</w:t>
      </w:r>
      <w:r w:rsidRPr="00494573">
        <w:rPr>
          <w:noProof/>
        </w:rPr>
        <w:t xml:space="preserve">осле </w:t>
      </w:r>
      <w:r w:rsidRPr="00494573">
        <w:t>з</w:t>
      </w:r>
      <w:r w:rsidRPr="00494573">
        <w:rPr>
          <w:noProof/>
        </w:rPr>
        <w:t xml:space="preserve">авершения </w:t>
      </w:r>
      <w:r w:rsidRPr="00494573">
        <w:t>п</w:t>
      </w:r>
      <w:r w:rsidRPr="00494573">
        <w:rPr>
          <w:noProof/>
        </w:rPr>
        <w:t xml:space="preserve">убличных </w:t>
      </w:r>
      <w:r w:rsidRPr="00494573">
        <w:t>с</w:t>
      </w:r>
      <w:r w:rsidRPr="00494573">
        <w:rPr>
          <w:noProof/>
        </w:rPr>
        <w:t xml:space="preserve">лушаний </w:t>
      </w:r>
      <w:r w:rsidRPr="00494573">
        <w:t>п</w:t>
      </w:r>
      <w:r w:rsidRPr="00494573">
        <w:rPr>
          <w:noProof/>
        </w:rPr>
        <w:t xml:space="preserve">о </w:t>
      </w:r>
      <w:r w:rsidRPr="00494573">
        <w:t>п</w:t>
      </w:r>
      <w:r w:rsidRPr="00494573">
        <w:rPr>
          <w:noProof/>
        </w:rPr>
        <w:t xml:space="preserve">роекту </w:t>
      </w:r>
      <w:r w:rsidRPr="00494573">
        <w:t>о</w:t>
      </w:r>
      <w:r w:rsidRPr="00494573">
        <w:rPr>
          <w:noProof/>
        </w:rPr>
        <w:t xml:space="preserve"> </w:t>
      </w:r>
      <w:r w:rsidRPr="00494573">
        <w:t>в</w:t>
      </w:r>
      <w:r w:rsidRPr="00494573">
        <w:rPr>
          <w:noProof/>
        </w:rPr>
        <w:t xml:space="preserve">несении изменений и (или) дополнений в Правила комиссия по землепользованию  и застройке  </w:t>
      </w:r>
      <w:r w:rsidRPr="00494573">
        <w:t>о</w:t>
      </w:r>
      <w:r w:rsidRPr="00494573">
        <w:rPr>
          <w:noProof/>
        </w:rPr>
        <w:t xml:space="preserve">беспечивает уточнение </w:t>
      </w:r>
      <w:r w:rsidRPr="00494573">
        <w:t>п</w:t>
      </w:r>
      <w:r w:rsidRPr="00494573">
        <w:rPr>
          <w:noProof/>
        </w:rPr>
        <w:t xml:space="preserve">роекта с </w:t>
      </w:r>
      <w:r w:rsidRPr="00494573">
        <w:t>у</w:t>
      </w:r>
      <w:r w:rsidRPr="00494573">
        <w:rPr>
          <w:noProof/>
        </w:rPr>
        <w:t xml:space="preserve">четом </w:t>
      </w:r>
      <w:r w:rsidRPr="00494573">
        <w:t>р</w:t>
      </w:r>
      <w:r w:rsidRPr="00494573">
        <w:rPr>
          <w:noProof/>
        </w:rPr>
        <w:t xml:space="preserve">езультатов  </w:t>
      </w:r>
      <w:r w:rsidRPr="00494573">
        <w:t>п</w:t>
      </w:r>
      <w:r w:rsidRPr="00494573">
        <w:rPr>
          <w:noProof/>
        </w:rPr>
        <w:t xml:space="preserve">убличных </w:t>
      </w:r>
      <w:r w:rsidRPr="00494573">
        <w:t>с</w:t>
      </w:r>
      <w:r w:rsidRPr="00494573">
        <w:rPr>
          <w:noProof/>
        </w:rPr>
        <w:t xml:space="preserve">лушаний и </w:t>
      </w:r>
      <w:r w:rsidRPr="00494573">
        <w:t>п</w:t>
      </w:r>
      <w:r w:rsidRPr="00494573">
        <w:rPr>
          <w:noProof/>
        </w:rPr>
        <w:t xml:space="preserve">редставляет </w:t>
      </w:r>
      <w:r w:rsidRPr="00494573">
        <w:t>уточненный п</w:t>
      </w:r>
      <w:r w:rsidRPr="00494573">
        <w:rPr>
          <w:noProof/>
        </w:rPr>
        <w:t xml:space="preserve">роект Главе сельского поселения. </w:t>
      </w:r>
      <w:r w:rsidRPr="00494573">
        <w:t>О</w:t>
      </w:r>
      <w:r w:rsidRPr="00494573">
        <w:rPr>
          <w:noProof/>
        </w:rPr>
        <w:t xml:space="preserve">бязательными </w:t>
      </w:r>
      <w:r w:rsidRPr="00494573">
        <w:t>п</w:t>
      </w:r>
      <w:r w:rsidRPr="00494573">
        <w:rPr>
          <w:noProof/>
        </w:rPr>
        <w:t xml:space="preserve">риложениями </w:t>
      </w:r>
      <w:r w:rsidRPr="00494573">
        <w:t>к</w:t>
      </w:r>
      <w:r w:rsidRPr="00494573">
        <w:rPr>
          <w:noProof/>
        </w:rPr>
        <w:t xml:space="preserve"> </w:t>
      </w:r>
      <w:r w:rsidRPr="00494573">
        <w:t>п</w:t>
      </w:r>
      <w:r w:rsidRPr="00494573">
        <w:rPr>
          <w:noProof/>
        </w:rPr>
        <w:t xml:space="preserve">роекту </w:t>
      </w:r>
      <w:r w:rsidRPr="00494573">
        <w:t>о</w:t>
      </w:r>
      <w:r w:rsidRPr="00494573">
        <w:rPr>
          <w:noProof/>
        </w:rPr>
        <w:t xml:space="preserve"> </w:t>
      </w:r>
      <w:r w:rsidRPr="00494573">
        <w:t>в</w:t>
      </w:r>
      <w:r w:rsidRPr="00494573">
        <w:rPr>
          <w:noProof/>
        </w:rPr>
        <w:t xml:space="preserve">несении изменений и (или) дополнений в Правила </w:t>
      </w:r>
      <w:r w:rsidRPr="00494573">
        <w:t>з</w:t>
      </w:r>
      <w:r w:rsidRPr="00494573">
        <w:rPr>
          <w:noProof/>
        </w:rPr>
        <w:t xml:space="preserve">емлепользования </w:t>
      </w:r>
      <w:r w:rsidRPr="00494573">
        <w:t>и</w:t>
      </w:r>
      <w:r w:rsidRPr="00494573">
        <w:rPr>
          <w:noProof/>
        </w:rPr>
        <w:t xml:space="preserve"> </w:t>
      </w:r>
      <w:r w:rsidRPr="00494573">
        <w:t>з</w:t>
      </w:r>
      <w:r w:rsidRPr="00494573">
        <w:rPr>
          <w:noProof/>
        </w:rPr>
        <w:t xml:space="preserve">астройки </w:t>
      </w:r>
      <w:r w:rsidRPr="00494573">
        <w:t>я</w:t>
      </w:r>
      <w:r w:rsidRPr="00494573">
        <w:rPr>
          <w:noProof/>
        </w:rPr>
        <w:t xml:space="preserve">вляются </w:t>
      </w:r>
      <w:r w:rsidRPr="00494573">
        <w:t>п</w:t>
      </w:r>
      <w:r w:rsidRPr="00494573">
        <w:rPr>
          <w:noProof/>
        </w:rPr>
        <w:t xml:space="preserve">ротоколы </w:t>
      </w:r>
      <w:r w:rsidRPr="00494573">
        <w:t>п</w:t>
      </w:r>
      <w:r w:rsidRPr="00494573">
        <w:rPr>
          <w:noProof/>
        </w:rPr>
        <w:t xml:space="preserve">убличных </w:t>
      </w:r>
      <w:r w:rsidRPr="00494573">
        <w:t>с</w:t>
      </w:r>
      <w:r w:rsidRPr="00494573">
        <w:rPr>
          <w:noProof/>
        </w:rPr>
        <w:t xml:space="preserve">лушаний </w:t>
      </w:r>
      <w:r w:rsidRPr="00494573">
        <w:t>и</w:t>
      </w:r>
      <w:r w:rsidRPr="00494573">
        <w:rPr>
          <w:noProof/>
        </w:rPr>
        <w:t xml:space="preserve"> </w:t>
      </w:r>
      <w:r w:rsidRPr="00494573">
        <w:t>з</w:t>
      </w:r>
      <w:r w:rsidRPr="00494573">
        <w:rPr>
          <w:noProof/>
        </w:rPr>
        <w:t xml:space="preserve">аключение </w:t>
      </w:r>
      <w:r w:rsidRPr="00494573">
        <w:t>о</w:t>
      </w:r>
      <w:r w:rsidRPr="00494573">
        <w:rPr>
          <w:noProof/>
        </w:rPr>
        <w:t xml:space="preserve"> </w:t>
      </w:r>
      <w:r w:rsidRPr="00494573">
        <w:t>р</w:t>
      </w:r>
      <w:r w:rsidRPr="00494573">
        <w:rPr>
          <w:noProof/>
        </w:rPr>
        <w:t xml:space="preserve">езультатах </w:t>
      </w:r>
      <w:r w:rsidRPr="00494573">
        <w:t>п</w:t>
      </w:r>
      <w:r w:rsidRPr="00494573">
        <w:rPr>
          <w:noProof/>
        </w:rPr>
        <w:t xml:space="preserve">убличных </w:t>
      </w:r>
      <w:r w:rsidRPr="00494573">
        <w:t>с</w:t>
      </w:r>
      <w:r w:rsidRPr="00494573">
        <w:rPr>
          <w:noProof/>
        </w:rPr>
        <w:t>лушаний.</w:t>
      </w:r>
    </w:p>
    <w:p w:rsidR="007C363E" w:rsidRPr="00494573" w:rsidRDefault="007C363E" w:rsidP="00EA0DFA">
      <w:pPr>
        <w:spacing w:line="276" w:lineRule="auto"/>
        <w:rPr>
          <w:b/>
          <w:bCs/>
        </w:rPr>
      </w:pPr>
      <w:r w:rsidRPr="00494573">
        <w:rPr>
          <w:noProof/>
        </w:rPr>
        <w:lastRenderedPageBreak/>
        <w:t xml:space="preserve">13. </w:t>
      </w:r>
      <w:r w:rsidRPr="00494573">
        <w:t>Г</w:t>
      </w:r>
      <w:r w:rsidRPr="00494573">
        <w:rPr>
          <w:noProof/>
        </w:rPr>
        <w:t xml:space="preserve">лава сельского </w:t>
      </w:r>
      <w:r w:rsidRPr="00494573">
        <w:t>п</w:t>
      </w:r>
      <w:r w:rsidRPr="00494573">
        <w:rPr>
          <w:noProof/>
        </w:rPr>
        <w:t xml:space="preserve">оселения </w:t>
      </w:r>
      <w:r w:rsidRPr="00494573">
        <w:t>в</w:t>
      </w:r>
      <w:r w:rsidRPr="00494573">
        <w:rPr>
          <w:noProof/>
        </w:rPr>
        <w:t xml:space="preserve"> </w:t>
      </w:r>
      <w:r w:rsidRPr="00494573">
        <w:t>т</w:t>
      </w:r>
      <w:r w:rsidRPr="00494573">
        <w:rPr>
          <w:noProof/>
        </w:rPr>
        <w:t xml:space="preserve">ечение </w:t>
      </w:r>
      <w:r w:rsidRPr="00494573">
        <w:t>д</w:t>
      </w:r>
      <w:r w:rsidRPr="00494573">
        <w:rPr>
          <w:noProof/>
        </w:rPr>
        <w:t xml:space="preserve">есяти </w:t>
      </w:r>
      <w:r w:rsidRPr="00494573">
        <w:t>д</w:t>
      </w:r>
      <w:r w:rsidRPr="00494573">
        <w:rPr>
          <w:noProof/>
        </w:rPr>
        <w:t xml:space="preserve">ней </w:t>
      </w:r>
      <w:r w:rsidRPr="00494573">
        <w:t>п</w:t>
      </w:r>
      <w:r w:rsidRPr="00494573">
        <w:rPr>
          <w:noProof/>
        </w:rPr>
        <w:t xml:space="preserve">осле </w:t>
      </w:r>
      <w:r w:rsidRPr="00494573">
        <w:t>п</w:t>
      </w:r>
      <w:r w:rsidRPr="00494573">
        <w:rPr>
          <w:noProof/>
        </w:rPr>
        <w:t xml:space="preserve">редставления </w:t>
      </w:r>
      <w:r w:rsidRPr="00494573">
        <w:t>е</w:t>
      </w:r>
      <w:r w:rsidRPr="00494573">
        <w:rPr>
          <w:noProof/>
        </w:rPr>
        <w:t xml:space="preserve">му </w:t>
      </w:r>
      <w:r w:rsidRPr="00494573">
        <w:t>п</w:t>
      </w:r>
      <w:r w:rsidRPr="00494573">
        <w:rPr>
          <w:noProof/>
        </w:rPr>
        <w:t xml:space="preserve">роекта </w:t>
      </w:r>
      <w:r w:rsidRPr="00494573">
        <w:t>о</w:t>
      </w:r>
      <w:r w:rsidRPr="00494573">
        <w:rPr>
          <w:noProof/>
        </w:rPr>
        <w:t xml:space="preserve"> </w:t>
      </w:r>
      <w:r w:rsidRPr="00494573">
        <w:t>в</w:t>
      </w:r>
      <w:r w:rsidRPr="00494573">
        <w:rPr>
          <w:noProof/>
        </w:rPr>
        <w:t xml:space="preserve">несении изменений и (или) дополнений в Правила </w:t>
      </w:r>
      <w:r w:rsidRPr="00494573">
        <w:t>и</w:t>
      </w:r>
      <w:r w:rsidRPr="00494573">
        <w:rPr>
          <w:noProof/>
        </w:rPr>
        <w:t xml:space="preserve"> </w:t>
      </w:r>
      <w:r w:rsidRPr="00494573">
        <w:t>у</w:t>
      </w:r>
      <w:r w:rsidRPr="00494573">
        <w:rPr>
          <w:noProof/>
        </w:rPr>
        <w:t xml:space="preserve">казанных </w:t>
      </w:r>
      <w:r w:rsidRPr="00494573">
        <w:t>в пункте 12</w:t>
      </w:r>
      <w:r w:rsidRPr="00494573">
        <w:rPr>
          <w:noProof/>
        </w:rPr>
        <w:t xml:space="preserve"> </w:t>
      </w:r>
      <w:r w:rsidRPr="00494573">
        <w:t>н</w:t>
      </w:r>
      <w:r w:rsidRPr="00494573">
        <w:rPr>
          <w:noProof/>
        </w:rPr>
        <w:t xml:space="preserve">астоящей </w:t>
      </w:r>
      <w:r w:rsidRPr="00494573">
        <w:t>с</w:t>
      </w:r>
      <w:r w:rsidRPr="00494573">
        <w:rPr>
          <w:noProof/>
        </w:rPr>
        <w:t xml:space="preserve">татьи </w:t>
      </w:r>
      <w:r w:rsidRPr="00494573">
        <w:t>п</w:t>
      </w:r>
      <w:r w:rsidRPr="00494573">
        <w:rPr>
          <w:noProof/>
        </w:rPr>
        <w:t xml:space="preserve">риложений </w:t>
      </w:r>
      <w:r w:rsidRPr="00494573">
        <w:t>п</w:t>
      </w:r>
      <w:r w:rsidRPr="00494573">
        <w:rPr>
          <w:noProof/>
        </w:rPr>
        <w:t xml:space="preserve">ринимает </w:t>
      </w:r>
      <w:r w:rsidRPr="00494573">
        <w:t>р</w:t>
      </w:r>
      <w:r w:rsidRPr="00494573">
        <w:rPr>
          <w:noProof/>
        </w:rPr>
        <w:t xml:space="preserve">ешение </w:t>
      </w:r>
      <w:r w:rsidRPr="00494573">
        <w:t>о</w:t>
      </w:r>
      <w:r w:rsidRPr="00494573">
        <w:rPr>
          <w:noProof/>
        </w:rPr>
        <w:t xml:space="preserve"> </w:t>
      </w:r>
      <w:r w:rsidRPr="00494573">
        <w:t>н</w:t>
      </w:r>
      <w:r w:rsidRPr="00494573">
        <w:rPr>
          <w:noProof/>
        </w:rPr>
        <w:t xml:space="preserve">аправлении </w:t>
      </w:r>
      <w:r w:rsidRPr="00494573">
        <w:t>п</w:t>
      </w:r>
      <w:r w:rsidRPr="00494573">
        <w:rPr>
          <w:noProof/>
        </w:rPr>
        <w:t xml:space="preserve">роекта </w:t>
      </w:r>
      <w:r w:rsidRPr="00494573">
        <w:t>в</w:t>
      </w:r>
      <w:r w:rsidRPr="00494573">
        <w:rPr>
          <w:noProof/>
        </w:rPr>
        <w:t xml:space="preserve"> </w:t>
      </w:r>
      <w:r w:rsidR="00494573">
        <w:t>с</w:t>
      </w:r>
      <w:r w:rsidR="002D277F" w:rsidRPr="00494573">
        <w:t>овет местного самоуправления</w:t>
      </w:r>
      <w:r w:rsidR="00481052" w:rsidRPr="00494573">
        <w:t xml:space="preserve"> </w:t>
      </w:r>
      <w:r w:rsidR="00320A7D" w:rsidRPr="00494573">
        <w:t xml:space="preserve">Сельского поселения </w:t>
      </w:r>
      <w:r w:rsidR="002D371B">
        <w:t>Верхний Курп</w:t>
      </w:r>
      <w:r w:rsidR="00481052" w:rsidRPr="00494573">
        <w:t xml:space="preserve"> </w:t>
      </w:r>
      <w:r w:rsidR="003D1211" w:rsidRPr="00494573">
        <w:t>Терского муниципального района</w:t>
      </w:r>
      <w:r w:rsidR="00481052" w:rsidRPr="00494573">
        <w:t xml:space="preserve"> </w:t>
      </w:r>
      <w:r w:rsidRPr="00494573">
        <w:t>или об отклонении проекта и о направлении его на д</w:t>
      </w:r>
      <w:r w:rsidRPr="00494573">
        <w:rPr>
          <w:noProof/>
        </w:rPr>
        <w:t xml:space="preserve">оработку </w:t>
      </w:r>
      <w:r w:rsidRPr="00494573">
        <w:t>с</w:t>
      </w:r>
      <w:r w:rsidRPr="00494573">
        <w:rPr>
          <w:noProof/>
        </w:rPr>
        <w:t xml:space="preserve"> </w:t>
      </w:r>
      <w:r w:rsidRPr="00494573">
        <w:t>у</w:t>
      </w:r>
      <w:r w:rsidRPr="00494573">
        <w:rPr>
          <w:noProof/>
        </w:rPr>
        <w:t xml:space="preserve">казанием </w:t>
      </w:r>
      <w:r w:rsidRPr="00494573">
        <w:t>д</w:t>
      </w:r>
      <w:r w:rsidRPr="00494573">
        <w:rPr>
          <w:noProof/>
        </w:rPr>
        <w:t xml:space="preserve">аты </w:t>
      </w:r>
      <w:r w:rsidRPr="00494573">
        <w:t>п</w:t>
      </w:r>
      <w:r w:rsidRPr="00494573">
        <w:rPr>
          <w:noProof/>
        </w:rPr>
        <w:t xml:space="preserve">овторного </w:t>
      </w:r>
      <w:r w:rsidRPr="00494573">
        <w:t>представления проекта.</w:t>
      </w:r>
    </w:p>
    <w:p w:rsidR="007C363E" w:rsidRPr="002D23B4" w:rsidRDefault="007C363E" w:rsidP="00EA0DFA">
      <w:pPr>
        <w:spacing w:line="276" w:lineRule="auto"/>
        <w:rPr>
          <w:noProof/>
        </w:rPr>
      </w:pPr>
      <w:r w:rsidRPr="002D23B4">
        <w:rPr>
          <w:noProof/>
        </w:rPr>
        <w:t xml:space="preserve">14. </w:t>
      </w:r>
      <w:r w:rsidR="002D277F" w:rsidRPr="002D23B4">
        <w:t>Совет местного самоуправления</w:t>
      </w:r>
      <w:r w:rsidR="00481052" w:rsidRPr="002D23B4">
        <w:t xml:space="preserve"> </w:t>
      </w:r>
      <w:r w:rsidR="002D23B4" w:rsidRPr="002D23B4">
        <w:t>с</w:t>
      </w:r>
      <w:r w:rsidR="00320A7D" w:rsidRPr="002D23B4">
        <w:t xml:space="preserve">ельского поселения </w:t>
      </w:r>
      <w:r w:rsidR="002D371B">
        <w:t>Верхний Курп</w:t>
      </w:r>
      <w:r w:rsidR="00481052" w:rsidRPr="002D23B4">
        <w:t xml:space="preserve"> </w:t>
      </w:r>
      <w:r w:rsidR="003D1211" w:rsidRPr="002D23B4">
        <w:t>Терского муниципального района</w:t>
      </w:r>
      <w:r w:rsidR="00481052" w:rsidRPr="002D23B4">
        <w:rPr>
          <w:rFonts w:ascii="Arial" w:hAnsi="Arial" w:cs="Arial"/>
          <w:sz w:val="20"/>
          <w:szCs w:val="20"/>
          <w:shd w:val="clear" w:color="auto" w:fill="FFFFFF"/>
        </w:rPr>
        <w:t xml:space="preserve"> </w:t>
      </w:r>
      <w:r w:rsidRPr="002D23B4">
        <w:t>п</w:t>
      </w:r>
      <w:r w:rsidRPr="002D23B4">
        <w:rPr>
          <w:noProof/>
        </w:rPr>
        <w:t xml:space="preserve">о </w:t>
      </w:r>
      <w:r w:rsidRPr="002D23B4">
        <w:t>р</w:t>
      </w:r>
      <w:r w:rsidRPr="002D23B4">
        <w:rPr>
          <w:noProof/>
        </w:rPr>
        <w:t xml:space="preserve">езультатам </w:t>
      </w:r>
      <w:r w:rsidRPr="002D23B4">
        <w:t>р</w:t>
      </w:r>
      <w:r w:rsidRPr="002D23B4">
        <w:rPr>
          <w:noProof/>
        </w:rPr>
        <w:t xml:space="preserve">ассмотрения </w:t>
      </w:r>
      <w:r w:rsidRPr="002D23B4">
        <w:t>п</w:t>
      </w:r>
      <w:r w:rsidRPr="002D23B4">
        <w:rPr>
          <w:noProof/>
        </w:rPr>
        <w:t xml:space="preserve">роекта </w:t>
      </w:r>
      <w:r w:rsidRPr="002D23B4">
        <w:t>о</w:t>
      </w:r>
      <w:r w:rsidRPr="002D23B4">
        <w:rPr>
          <w:noProof/>
        </w:rPr>
        <w:t xml:space="preserve"> </w:t>
      </w:r>
      <w:r w:rsidRPr="002D23B4">
        <w:t>в</w:t>
      </w:r>
      <w:r w:rsidRPr="002D23B4">
        <w:rPr>
          <w:noProof/>
        </w:rPr>
        <w:t>несении изменений и (или) дополнений в Правила землепользования и застройки принимает одно из следующих решений:</w:t>
      </w:r>
    </w:p>
    <w:p w:rsidR="00481052" w:rsidRPr="002D23B4" w:rsidRDefault="00481052" w:rsidP="00EA0DFA">
      <w:pPr>
        <w:pStyle w:val="af6"/>
        <w:numPr>
          <w:ilvl w:val="0"/>
          <w:numId w:val="95"/>
        </w:numPr>
        <w:spacing w:line="276" w:lineRule="auto"/>
        <w:rPr>
          <w:noProof/>
        </w:rPr>
      </w:pPr>
      <w:r w:rsidRPr="002D23B4">
        <w:rPr>
          <w:noProof/>
        </w:rPr>
        <w:t>об утверждении изменений и (или) дополнений в Правила землепользования и застройки сельского поселения;</w:t>
      </w:r>
    </w:p>
    <w:p w:rsidR="00481052" w:rsidRPr="002D23B4" w:rsidRDefault="00481052" w:rsidP="00EA0DFA">
      <w:pPr>
        <w:pStyle w:val="af6"/>
        <w:numPr>
          <w:ilvl w:val="0"/>
          <w:numId w:val="95"/>
        </w:numPr>
        <w:spacing w:line="276" w:lineRule="auto"/>
        <w:rPr>
          <w:noProof/>
        </w:rPr>
      </w:pPr>
      <w:r w:rsidRPr="002D23B4">
        <w:rPr>
          <w:noProof/>
        </w:rPr>
        <w:t xml:space="preserve">о направлении проекта </w:t>
      </w:r>
      <w:r w:rsidRPr="002D23B4">
        <w:t>о</w:t>
      </w:r>
      <w:r w:rsidRPr="002D23B4">
        <w:rPr>
          <w:noProof/>
        </w:rPr>
        <w:t xml:space="preserve"> </w:t>
      </w:r>
      <w:r w:rsidRPr="002D23B4">
        <w:t>в</w:t>
      </w:r>
      <w:r w:rsidRPr="002D23B4">
        <w:rPr>
          <w:noProof/>
        </w:rPr>
        <w:t>несении изменений и (или) дополнений в Правила землепользования и застройки сельского поселения на доработку в Администрацию сельского посления.</w:t>
      </w:r>
    </w:p>
    <w:p w:rsidR="007C363E" w:rsidRPr="002D23B4" w:rsidRDefault="007C363E" w:rsidP="00EA0DFA">
      <w:pPr>
        <w:spacing w:line="276" w:lineRule="auto"/>
        <w:rPr>
          <w:noProof/>
        </w:rPr>
      </w:pPr>
      <w:r w:rsidRPr="002D23B4">
        <w:rPr>
          <w:noProof/>
        </w:rPr>
        <w:t xml:space="preserve">15. Изменения и (или) дополнения в Правила землепользования и застройки сельского поселения </w:t>
      </w:r>
      <w:r w:rsidRPr="002D23B4">
        <w:t>п</w:t>
      </w:r>
      <w:r w:rsidRPr="002D23B4">
        <w:rPr>
          <w:noProof/>
        </w:rPr>
        <w:t xml:space="preserve">одлежат </w:t>
      </w:r>
      <w:r w:rsidRPr="002D23B4">
        <w:t>о</w:t>
      </w:r>
      <w:r w:rsidRPr="002D23B4">
        <w:rPr>
          <w:noProof/>
        </w:rPr>
        <w:t xml:space="preserve">публикованию </w:t>
      </w:r>
      <w:r w:rsidRPr="002D23B4">
        <w:t>в</w:t>
      </w:r>
      <w:r w:rsidRPr="002D23B4">
        <w:rPr>
          <w:noProof/>
        </w:rPr>
        <w:t xml:space="preserve"> </w:t>
      </w:r>
      <w:r w:rsidRPr="002D23B4">
        <w:t>п</w:t>
      </w:r>
      <w:r w:rsidRPr="002D23B4">
        <w:rPr>
          <w:noProof/>
        </w:rPr>
        <w:t xml:space="preserve">орядке, </w:t>
      </w:r>
      <w:r w:rsidRPr="002D23B4">
        <w:t>у</w:t>
      </w:r>
      <w:r w:rsidRPr="002D23B4">
        <w:rPr>
          <w:noProof/>
        </w:rPr>
        <w:t xml:space="preserve">становленном </w:t>
      </w:r>
      <w:r w:rsidRPr="002D23B4">
        <w:t xml:space="preserve">решением </w:t>
      </w:r>
      <w:r w:rsidR="002D277F" w:rsidRPr="002D23B4">
        <w:t>Совет</w:t>
      </w:r>
      <w:r w:rsidR="002D23B4">
        <w:t>а</w:t>
      </w:r>
      <w:r w:rsidR="002D277F" w:rsidRPr="002D23B4">
        <w:t xml:space="preserve"> местного самоуправления</w:t>
      </w:r>
      <w:r w:rsidR="002D23B4">
        <w:t xml:space="preserve"> с</w:t>
      </w:r>
      <w:r w:rsidR="00320A7D" w:rsidRPr="002D23B4">
        <w:t xml:space="preserve">ельского поселения </w:t>
      </w:r>
      <w:r w:rsidR="002D371B">
        <w:t>Верхний Курп</w:t>
      </w:r>
      <w:r w:rsidR="00481052" w:rsidRPr="002D23B4">
        <w:t xml:space="preserve"> </w:t>
      </w:r>
      <w:r w:rsidR="003D1211" w:rsidRPr="002D23B4">
        <w:t>Терского муниципального района</w:t>
      </w:r>
      <w:r w:rsidRPr="002D23B4">
        <w:rPr>
          <w:noProof/>
        </w:rPr>
        <w:t>.</w:t>
      </w:r>
    </w:p>
    <w:p w:rsidR="007C363E" w:rsidRPr="002D23B4" w:rsidRDefault="007C363E" w:rsidP="00EA0DFA">
      <w:pPr>
        <w:spacing w:line="276" w:lineRule="auto"/>
        <w:rPr>
          <w:noProof/>
        </w:rPr>
      </w:pPr>
      <w:r w:rsidRPr="002D23B4">
        <w:rPr>
          <w:noProof/>
        </w:rPr>
        <w:t xml:space="preserve">16. </w:t>
      </w:r>
      <w:r w:rsidRPr="002D23B4">
        <w:t>Ф</w:t>
      </w:r>
      <w:r w:rsidRPr="002D23B4">
        <w:rPr>
          <w:noProof/>
        </w:rPr>
        <w:t xml:space="preserve">изические </w:t>
      </w:r>
      <w:r w:rsidRPr="002D23B4">
        <w:t>и</w:t>
      </w:r>
      <w:r w:rsidRPr="002D23B4">
        <w:rPr>
          <w:noProof/>
        </w:rPr>
        <w:t xml:space="preserve"> </w:t>
      </w:r>
      <w:r w:rsidRPr="002D23B4">
        <w:t>ю</w:t>
      </w:r>
      <w:r w:rsidRPr="002D23B4">
        <w:rPr>
          <w:noProof/>
        </w:rPr>
        <w:t xml:space="preserve">ридические </w:t>
      </w:r>
      <w:r w:rsidRPr="002D23B4">
        <w:t>л</w:t>
      </w:r>
      <w:r w:rsidRPr="002D23B4">
        <w:rPr>
          <w:noProof/>
        </w:rPr>
        <w:t xml:space="preserve">ица </w:t>
      </w:r>
      <w:r w:rsidRPr="002D23B4">
        <w:t>в</w:t>
      </w:r>
      <w:r w:rsidRPr="002D23B4">
        <w:rPr>
          <w:noProof/>
        </w:rPr>
        <w:t xml:space="preserve">праве </w:t>
      </w:r>
      <w:r w:rsidRPr="002D23B4">
        <w:t>о</w:t>
      </w:r>
      <w:r w:rsidRPr="002D23B4">
        <w:rPr>
          <w:noProof/>
        </w:rPr>
        <w:t xml:space="preserve">спорить </w:t>
      </w:r>
      <w:r w:rsidRPr="002D23B4">
        <w:t>р</w:t>
      </w:r>
      <w:r w:rsidRPr="002D23B4">
        <w:rPr>
          <w:noProof/>
        </w:rPr>
        <w:t xml:space="preserve">ешение </w:t>
      </w:r>
      <w:r w:rsidRPr="002D23B4">
        <w:t>о</w:t>
      </w:r>
      <w:r w:rsidRPr="002D23B4">
        <w:rPr>
          <w:noProof/>
        </w:rPr>
        <w:t xml:space="preserve">б </w:t>
      </w:r>
      <w:r w:rsidRPr="002D23B4">
        <w:t>у</w:t>
      </w:r>
      <w:r w:rsidRPr="002D23B4">
        <w:rPr>
          <w:noProof/>
        </w:rPr>
        <w:t>тверждении изменений и (или) дополнений в Правила землепользования и застройки сельского поселения</w:t>
      </w:r>
      <w:r w:rsidRPr="002D23B4">
        <w:t xml:space="preserve"> в</w:t>
      </w:r>
      <w:r w:rsidRPr="002D23B4">
        <w:rPr>
          <w:noProof/>
        </w:rPr>
        <w:t xml:space="preserve"> </w:t>
      </w:r>
      <w:r w:rsidRPr="002D23B4">
        <w:t>с</w:t>
      </w:r>
      <w:r w:rsidRPr="002D23B4">
        <w:rPr>
          <w:noProof/>
        </w:rPr>
        <w:t xml:space="preserve">удебном </w:t>
      </w:r>
      <w:r w:rsidRPr="002D23B4">
        <w:t>п</w:t>
      </w:r>
      <w:r w:rsidRPr="002D23B4">
        <w:rPr>
          <w:noProof/>
        </w:rPr>
        <w:t>орядке.</w:t>
      </w:r>
    </w:p>
    <w:p w:rsidR="007C363E" w:rsidRPr="002D23B4" w:rsidRDefault="007C363E" w:rsidP="00EA0DFA">
      <w:pPr>
        <w:spacing w:line="276" w:lineRule="auto"/>
      </w:pPr>
      <w:r w:rsidRPr="002D23B4">
        <w:t>17. Настоящая статья не применяется:</w:t>
      </w:r>
    </w:p>
    <w:p w:rsidR="007C363E" w:rsidRPr="002D23B4" w:rsidRDefault="007C363E" w:rsidP="00EA0DFA">
      <w:pPr>
        <w:spacing w:line="276" w:lineRule="auto"/>
      </w:pPr>
      <w:r w:rsidRPr="002D23B4">
        <w:t>1) при внесении технических изменений – исправление орфографических, пунктуационных, стилистических ошибок;</w:t>
      </w:r>
    </w:p>
    <w:p w:rsidR="007C363E" w:rsidRPr="002D23B4" w:rsidRDefault="007C363E" w:rsidP="00EA0DFA">
      <w:pPr>
        <w:spacing w:line="276" w:lineRule="auto"/>
      </w:pPr>
      <w:r w:rsidRPr="002D23B4">
        <w:t xml:space="preserve">2) в случае приведения настоящих Правил в соответствие с федеральным законодательством, законодательством </w:t>
      </w:r>
      <w:r w:rsidR="003D1211" w:rsidRPr="002D23B4">
        <w:t>Кабардино-Балкарской Республики</w:t>
      </w:r>
      <w:r w:rsidR="00481052" w:rsidRPr="002D23B4">
        <w:t xml:space="preserve"> </w:t>
      </w:r>
      <w:r w:rsidRPr="002D23B4">
        <w:t>и Уставом сельского поселения при внесении непринципиальных изменений.</w:t>
      </w:r>
    </w:p>
    <w:p w:rsidR="007C363E" w:rsidRPr="004632E8" w:rsidRDefault="0097502C" w:rsidP="00647A28">
      <w:pPr>
        <w:pStyle w:val="3"/>
      </w:pPr>
      <w:r w:rsidRPr="004632E8">
        <w:t>Статья 13. Действие Правил по отношению к Генеральному плану поселения, документации по планировке территории, ранее возникшим правам.</w:t>
      </w:r>
    </w:p>
    <w:p w:rsidR="007C363E" w:rsidRPr="004632E8" w:rsidRDefault="007C363E" w:rsidP="001E1A7A">
      <w:pPr>
        <w:spacing w:line="276" w:lineRule="auto"/>
      </w:pPr>
      <w:r w:rsidRPr="004632E8">
        <w:t xml:space="preserve">1. Правила землепользования и застройки </w:t>
      </w:r>
      <w:r w:rsidR="002D23B4" w:rsidRPr="004632E8">
        <w:t xml:space="preserve">не должны противоречить </w:t>
      </w:r>
      <w:r w:rsidRPr="004632E8">
        <w:t>Ген</w:t>
      </w:r>
      <w:r w:rsidR="004632E8" w:rsidRPr="004632E8">
        <w:t xml:space="preserve">еральному </w:t>
      </w:r>
      <w:r w:rsidRPr="004632E8">
        <w:t>план</w:t>
      </w:r>
      <w:r w:rsidR="004632E8" w:rsidRPr="004632E8">
        <w:t>у сельского поселения</w:t>
      </w:r>
      <w:r w:rsidRPr="004632E8">
        <w:t>.</w:t>
      </w:r>
    </w:p>
    <w:p w:rsidR="007C363E" w:rsidRPr="004632E8" w:rsidRDefault="007C363E" w:rsidP="001E1A7A">
      <w:pPr>
        <w:spacing w:line="276" w:lineRule="auto"/>
      </w:pPr>
      <w:r w:rsidRPr="004632E8">
        <w:t xml:space="preserve">2. Настоящие Правила могут быть изменены в установленном порядке с учетом документов территориального планирования, документации по </w:t>
      </w:r>
      <w:r w:rsidRPr="004632E8">
        <w:lastRenderedPageBreak/>
        <w:t>планировке территории, а также изменений в указанные документы (документацию).</w:t>
      </w:r>
    </w:p>
    <w:p w:rsidR="007C363E" w:rsidRPr="004632E8" w:rsidRDefault="007C363E" w:rsidP="001E1A7A">
      <w:pPr>
        <w:spacing w:line="276" w:lineRule="auto"/>
      </w:pPr>
      <w:r w:rsidRPr="004632E8">
        <w:t>3. Нормативные и индивидуальные правовые акты сельского поселения  в области землепользования и застройки, за исключением Генплана, принятые до вступления в силу Правил землепользования и застройки, применяются в части, не противоречащей им.</w:t>
      </w:r>
    </w:p>
    <w:p w:rsidR="007C363E" w:rsidRPr="004632E8" w:rsidRDefault="007C363E" w:rsidP="001E1A7A">
      <w:pPr>
        <w:spacing w:line="276" w:lineRule="auto"/>
      </w:pPr>
      <w:r w:rsidRPr="004632E8">
        <w:t>4. Разрешения на строительство, реконструкцию, выданные до вступления в силу настоящих Правил, являются действительными.</w:t>
      </w:r>
    </w:p>
    <w:p w:rsidR="007C363E" w:rsidRPr="004632E8" w:rsidRDefault="007C363E" w:rsidP="001E1A7A">
      <w:pPr>
        <w:spacing w:line="276" w:lineRule="auto"/>
      </w:pPr>
      <w:r w:rsidRPr="004632E8">
        <w:t>5. Объекты недвижимости, существующие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E17B8C" w:rsidRPr="004632E8" w:rsidRDefault="00E17B8C" w:rsidP="001E1A7A">
      <w:pPr>
        <w:pStyle w:val="af7"/>
        <w:numPr>
          <w:ilvl w:val="0"/>
          <w:numId w:val="15"/>
        </w:numPr>
        <w:spacing w:line="276" w:lineRule="auto"/>
      </w:pPr>
      <w:proofErr w:type="gramStart"/>
      <w:r w:rsidRPr="004632E8">
        <w:t>имеют</w:t>
      </w:r>
      <w:proofErr w:type="gramEnd"/>
      <w:r w:rsidRPr="004632E8">
        <w:t xml:space="preserve"> вид, виды использования, которые не поименованы как разрешенные для соответствующих территориальных зон;</w:t>
      </w:r>
    </w:p>
    <w:p w:rsidR="00E17B8C" w:rsidRPr="004632E8" w:rsidRDefault="00E17B8C" w:rsidP="001E1A7A">
      <w:pPr>
        <w:pStyle w:val="af7"/>
        <w:numPr>
          <w:ilvl w:val="0"/>
          <w:numId w:val="15"/>
        </w:numPr>
        <w:spacing w:line="276" w:lineRule="auto"/>
      </w:pPr>
      <w:proofErr w:type="gramStart"/>
      <w:r w:rsidRPr="004632E8">
        <w:t>имеют</w:t>
      </w:r>
      <w:proofErr w:type="gramEnd"/>
      <w:r w:rsidRPr="004632E8">
        <w:t xml:space="preserve"> вид, виды использования, которые поименованы как разрешенные для соответствующих территориальных зон, но расположены в санитарно-защитных зонах и </w:t>
      </w:r>
      <w:proofErr w:type="spellStart"/>
      <w:r w:rsidRPr="004632E8">
        <w:t>водоохранных</w:t>
      </w:r>
      <w:proofErr w:type="spellEnd"/>
      <w:r w:rsidRPr="004632E8">
        <w:t xml:space="preserve"> зонах, в пределах которых не предусмотрено размещение соответствующих объектов согласно настоящим Правилам; </w:t>
      </w:r>
    </w:p>
    <w:p w:rsidR="00E17B8C" w:rsidRPr="004632E8" w:rsidRDefault="00E17B8C" w:rsidP="001E1A7A">
      <w:pPr>
        <w:pStyle w:val="af6"/>
        <w:numPr>
          <w:ilvl w:val="0"/>
          <w:numId w:val="15"/>
        </w:numPr>
        <w:spacing w:line="276" w:lineRule="auto"/>
      </w:pPr>
      <w:proofErr w:type="gramStart"/>
      <w:r w:rsidRPr="004632E8">
        <w:rPr>
          <w:szCs w:val="28"/>
        </w:rPr>
        <w:t>имеют</w:t>
      </w:r>
      <w:proofErr w:type="gramEnd"/>
      <w:r w:rsidRPr="004632E8">
        <w:rPr>
          <w:szCs w:val="28"/>
        </w:rPr>
        <w:t xml:space="preserve">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настоящими Правилами применительно к соответствующим зонам.</w:t>
      </w:r>
    </w:p>
    <w:p w:rsidR="007C363E" w:rsidRPr="004632E8" w:rsidRDefault="007C363E" w:rsidP="001E1A7A">
      <w:pPr>
        <w:spacing w:line="276" w:lineRule="auto"/>
      </w:pPr>
      <w:r w:rsidRPr="004632E8">
        <w:t>6.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7C363E" w:rsidRPr="004632E8" w:rsidRDefault="007C363E" w:rsidP="001E1A7A">
      <w:pPr>
        <w:spacing w:line="276" w:lineRule="auto"/>
      </w:pPr>
      <w:r w:rsidRPr="004632E8">
        <w:t xml:space="preserve">7. Постановлением Главы сельского поселения отдельные объекты недвижимости могут быть признаны не соответствующими градостроительному регламенту в случае, </w:t>
      </w:r>
      <w:proofErr w:type="gramStart"/>
      <w:r w:rsidRPr="004632E8">
        <w:t>если  санитарно</w:t>
      </w:r>
      <w:proofErr w:type="gramEnd"/>
      <w:r w:rsidRPr="004632E8">
        <w:t>-защитные зоны указанных объектов распространяются за пределы территориальной зоны расположения объектов (согласно карте градостроительного зонирования) и функционирование указанных объектов наносит несоразмерный ущерб владельцам соседних объектов недвижимости, т.е. значительно снижает их стоимость.</w:t>
      </w:r>
    </w:p>
    <w:p w:rsidR="007C363E" w:rsidRPr="00473596" w:rsidRDefault="00127F50" w:rsidP="00647A28">
      <w:pPr>
        <w:pStyle w:val="3"/>
      </w:pPr>
      <w:r w:rsidRPr="00473596">
        <w:lastRenderedPageBreak/>
        <w:t>Статья 14. Использование объектов недвижимости,  не соответствующих Правилам.</w:t>
      </w:r>
    </w:p>
    <w:p w:rsidR="007C363E" w:rsidRPr="00473596" w:rsidRDefault="007C363E" w:rsidP="001E1A7A">
      <w:pPr>
        <w:spacing w:line="276" w:lineRule="auto"/>
      </w:pPr>
      <w:r w:rsidRPr="00473596">
        <w:t>1. Объекты недвижимости, указанные в статье 13 настоящих Правил, а также ставшие несоответствующими градостроительным регламентам после</w:t>
      </w:r>
      <w:r w:rsidR="00142609" w:rsidRPr="00473596">
        <w:t xml:space="preserve"> </w:t>
      </w:r>
      <w:r w:rsidRPr="00473596">
        <w:t>внесения изменений и (или) дополнений в настоящие Правила, могут существовать и использоваться без</w:t>
      </w:r>
      <w:r w:rsidR="00142609" w:rsidRPr="00473596">
        <w:t xml:space="preserve"> </w:t>
      </w:r>
      <w:r w:rsidRPr="00473596">
        <w:t>установления срока их приведения в соответствие с настоящими Правилами.</w:t>
      </w:r>
    </w:p>
    <w:p w:rsidR="007C363E" w:rsidRPr="00473596" w:rsidRDefault="007C363E" w:rsidP="001E1A7A">
      <w:pPr>
        <w:spacing w:line="276" w:lineRule="auto"/>
      </w:pPr>
      <w:r w:rsidRPr="00473596">
        <w:t>Исключение составляют те несоответствующие одновременно и настоящим Правилам и обязательным</w:t>
      </w:r>
      <w:r w:rsidR="00142609" w:rsidRPr="00473596">
        <w:t xml:space="preserve"> </w:t>
      </w:r>
      <w:r w:rsidRPr="00473596">
        <w:t>нормативам, стандартам объекты недвижимости, существование и использование которых опасно для жизни и</w:t>
      </w:r>
      <w:r w:rsidR="00142609" w:rsidRPr="00473596">
        <w:t xml:space="preserve"> </w:t>
      </w:r>
      <w:r w:rsidRPr="00473596">
        <w:t>здоровья людей, а также опасно для природной и культурно-исторической среды.</w:t>
      </w:r>
    </w:p>
    <w:p w:rsidR="007C363E" w:rsidRPr="00473596" w:rsidRDefault="007C363E" w:rsidP="001E1A7A">
      <w:pPr>
        <w:spacing w:line="276" w:lineRule="auto"/>
      </w:pPr>
      <w:r w:rsidRPr="00473596">
        <w:t>2. Все изменения несоответствующих объектов, осуществляемые путем изменения видов и</w:t>
      </w:r>
      <w:r w:rsidR="00FF7D74" w:rsidRPr="00473596">
        <w:t xml:space="preserve"> </w:t>
      </w:r>
      <w:r w:rsidRPr="00473596">
        <w:t>интенсивности их использования, строительных параметров, могут производиться только в направлении</w:t>
      </w:r>
      <w:r w:rsidR="00FF7D74" w:rsidRPr="00473596">
        <w:t xml:space="preserve"> </w:t>
      </w:r>
      <w:r w:rsidRPr="00473596">
        <w:t>приведения их в соответствие с настоящими Правилами.</w:t>
      </w:r>
    </w:p>
    <w:p w:rsidR="007C363E" w:rsidRPr="00473596" w:rsidRDefault="007C363E" w:rsidP="001E1A7A">
      <w:pPr>
        <w:spacing w:line="276" w:lineRule="auto"/>
      </w:pPr>
      <w:r w:rsidRPr="00473596">
        <w:t>Площадь и строительный объем объектов недвижимости, вид (виды) использования которых не</w:t>
      </w:r>
      <w:r w:rsidR="00FF7D74" w:rsidRPr="00473596">
        <w:t xml:space="preserve"> </w:t>
      </w:r>
      <w:r w:rsidRPr="00473596">
        <w:t>содержатся в списке разрешенных для соответствующей зоны, не могут быть увеличены. На этих объектах не</w:t>
      </w:r>
      <w:r w:rsidR="00FF7D74" w:rsidRPr="00473596">
        <w:t xml:space="preserve"> </w:t>
      </w:r>
      <w:r w:rsidRPr="00473596">
        <w:t>допускается увеличивать объемы и интенсивность производственной деятельности без приведения</w:t>
      </w:r>
      <w:r w:rsidR="00FF7D74" w:rsidRPr="00473596">
        <w:t xml:space="preserve"> </w:t>
      </w:r>
      <w:r w:rsidRPr="00473596">
        <w:t>используемой технологии в соответствие с экологическими, санитарно-гигиеническими, противопожарными,</w:t>
      </w:r>
      <w:r w:rsidR="00FF7D74" w:rsidRPr="00473596">
        <w:t xml:space="preserve"> </w:t>
      </w:r>
      <w:r w:rsidRPr="00473596">
        <w:t>иными нормативами и стандартами безопасности, охраны здоровья людей.</w:t>
      </w:r>
    </w:p>
    <w:p w:rsidR="007C363E" w:rsidRPr="00473596" w:rsidRDefault="007C363E" w:rsidP="001E1A7A">
      <w:pPr>
        <w:spacing w:line="276" w:lineRule="auto"/>
      </w:pPr>
      <w:r w:rsidRPr="00473596">
        <w:t>Объекты недвижимости, несоответствующие настоящим Правилам по строительным нормам</w:t>
      </w:r>
      <w:r w:rsidR="00FF7D74" w:rsidRPr="00473596">
        <w:t xml:space="preserve"> </w:t>
      </w:r>
      <w:r w:rsidRPr="00473596">
        <w:t>(строения, затрудняющие или блокирующие возможность прохода, проезда, имеющие превышение площади и</w:t>
      </w:r>
      <w:r w:rsidR="00FF7D74" w:rsidRPr="00473596">
        <w:t xml:space="preserve"> </w:t>
      </w:r>
      <w:r w:rsidRPr="00473596">
        <w:t>высоты по сравнению с разрешенными пределами и т.д.), поддерживаются, ремонтируются при условии, что</w:t>
      </w:r>
      <w:r w:rsidR="00FF7D74" w:rsidRPr="00473596">
        <w:t xml:space="preserve"> </w:t>
      </w:r>
      <w:r w:rsidRPr="00473596">
        <w:t>эти действия не увеличивают степень несоответствия этих объектов настоящим Правилам.</w:t>
      </w:r>
    </w:p>
    <w:p w:rsidR="007C363E" w:rsidRPr="00473596" w:rsidRDefault="007C363E" w:rsidP="001E1A7A">
      <w:pPr>
        <w:spacing w:line="276" w:lineRule="auto"/>
      </w:pPr>
      <w:r w:rsidRPr="00473596">
        <w:t>Несоответствующий вид использования объекта недвижимости не может быть заменен на иной</w:t>
      </w:r>
      <w:r w:rsidR="00FF7D74" w:rsidRPr="00473596">
        <w:t xml:space="preserve"> </w:t>
      </w:r>
      <w:r w:rsidRPr="00473596">
        <w:t>несоответствующий вид использования.</w:t>
      </w:r>
    </w:p>
    <w:p w:rsidR="007C363E" w:rsidRDefault="007C363E" w:rsidP="001E1A7A">
      <w:pPr>
        <w:spacing w:line="276" w:lineRule="auto"/>
      </w:pPr>
      <w:r w:rsidRPr="00473596">
        <w:t>Несоответствующее здание или сооружение, находящееся в состоянии значительного разрушения, не</w:t>
      </w:r>
      <w:r w:rsidR="00C96AA6" w:rsidRPr="00473596">
        <w:t xml:space="preserve"> </w:t>
      </w:r>
      <w:r w:rsidRPr="00473596">
        <w:t>может быть перестроено кроме как в соответствии с разрешенными видами использования и параметрами</w:t>
      </w:r>
      <w:r w:rsidR="00C96AA6" w:rsidRPr="00473596">
        <w:t xml:space="preserve"> </w:t>
      </w:r>
      <w:r w:rsidRPr="00473596">
        <w:t>разрешенного строительства.</w:t>
      </w:r>
    </w:p>
    <w:p w:rsidR="00AD5EE6" w:rsidRDefault="00AD5EE6" w:rsidP="001E1A7A">
      <w:pPr>
        <w:spacing w:line="276" w:lineRule="auto"/>
      </w:pPr>
    </w:p>
    <w:p w:rsidR="00AD5EE6" w:rsidRDefault="00AD5EE6" w:rsidP="001E1A7A">
      <w:pPr>
        <w:spacing w:line="276" w:lineRule="auto"/>
      </w:pPr>
    </w:p>
    <w:p w:rsidR="00A4024E" w:rsidRPr="00473596" w:rsidRDefault="00A4024E" w:rsidP="001E1A7A">
      <w:pPr>
        <w:spacing w:line="276" w:lineRule="auto"/>
      </w:pPr>
    </w:p>
    <w:p w:rsidR="00B75AAC" w:rsidRPr="00A4024E" w:rsidRDefault="00B75AAC" w:rsidP="00A4024E">
      <w:pPr>
        <w:spacing w:after="200" w:line="276" w:lineRule="auto"/>
        <w:ind w:firstLine="0"/>
        <w:jc w:val="left"/>
        <w:rPr>
          <w:b/>
        </w:rPr>
      </w:pPr>
      <w:bookmarkStart w:id="37" w:name="_Toc154142018"/>
      <w:bookmarkStart w:id="38" w:name="_Toc130098619"/>
      <w:r w:rsidRPr="00A4024E">
        <w:rPr>
          <w:b/>
        </w:rPr>
        <w:lastRenderedPageBreak/>
        <w:t xml:space="preserve">ГЛАВА </w:t>
      </w:r>
      <w:r w:rsidR="00AD5EE6">
        <w:rPr>
          <w:b/>
          <w:lang w:val="en-US"/>
        </w:rPr>
        <w:t>I</w:t>
      </w:r>
      <w:r w:rsidRPr="00A4024E">
        <w:rPr>
          <w:b/>
        </w:rPr>
        <w:t>V. ГРАДОСТРОИТЕЛЬНАЯ ДОКУМЕНТАЦИЯ СЕЛЬСКОГО ПОСЕЛЕНИЯ</w:t>
      </w:r>
    </w:p>
    <w:p w:rsidR="007C363E" w:rsidRPr="003E422B" w:rsidRDefault="00B75AAC" w:rsidP="00647A28">
      <w:pPr>
        <w:pStyle w:val="3"/>
      </w:pPr>
      <w:r w:rsidRPr="003E422B">
        <w:t>С</w:t>
      </w:r>
      <w:r w:rsidR="00A4024E">
        <w:t>татья 15</w:t>
      </w:r>
      <w:r w:rsidRPr="003E422B">
        <w:t>. Градостроительная документация.</w:t>
      </w:r>
    </w:p>
    <w:p w:rsidR="007C363E" w:rsidRPr="003E422B" w:rsidRDefault="007C363E" w:rsidP="00640D67">
      <w:pPr>
        <w:tabs>
          <w:tab w:val="num" w:pos="0"/>
        </w:tabs>
        <w:spacing w:line="276" w:lineRule="auto"/>
        <w:ind w:firstLine="540"/>
        <w:rPr>
          <w:strike/>
          <w:szCs w:val="28"/>
        </w:rPr>
      </w:pPr>
      <w:bookmarkStart w:id="39" w:name="_Toc154142019"/>
      <w:bookmarkEnd w:id="37"/>
      <w:r w:rsidRPr="003E422B">
        <w:rPr>
          <w:szCs w:val="28"/>
        </w:rPr>
        <w:t>1. В состав градостроительной документации сельского поселения входят:</w:t>
      </w:r>
    </w:p>
    <w:p w:rsidR="007C363E" w:rsidRPr="003E422B" w:rsidRDefault="007C363E" w:rsidP="00640D67">
      <w:pPr>
        <w:pStyle w:val="af7"/>
        <w:numPr>
          <w:ilvl w:val="0"/>
          <w:numId w:val="30"/>
        </w:numPr>
        <w:spacing w:line="276" w:lineRule="auto"/>
      </w:pPr>
      <w:r w:rsidRPr="003E422B">
        <w:t>документы о территориальном планировании;</w:t>
      </w:r>
    </w:p>
    <w:p w:rsidR="007C363E" w:rsidRPr="003E422B" w:rsidRDefault="007C363E" w:rsidP="00640D67">
      <w:pPr>
        <w:pStyle w:val="af7"/>
        <w:numPr>
          <w:ilvl w:val="0"/>
          <w:numId w:val="30"/>
        </w:numPr>
        <w:spacing w:line="276" w:lineRule="auto"/>
      </w:pPr>
      <w:r w:rsidRPr="003E422B">
        <w:t>документы градостроительного зонирования;</w:t>
      </w:r>
    </w:p>
    <w:p w:rsidR="007C363E" w:rsidRPr="003E422B" w:rsidRDefault="007C363E" w:rsidP="00640D67">
      <w:pPr>
        <w:pStyle w:val="af7"/>
        <w:numPr>
          <w:ilvl w:val="0"/>
          <w:numId w:val="30"/>
        </w:numPr>
        <w:spacing w:line="276" w:lineRule="auto"/>
      </w:pPr>
      <w:r w:rsidRPr="003E422B">
        <w:t>документация по планировке территории.</w:t>
      </w:r>
    </w:p>
    <w:p w:rsidR="007C363E" w:rsidRPr="003E422B" w:rsidRDefault="007C363E" w:rsidP="00640D67">
      <w:pPr>
        <w:tabs>
          <w:tab w:val="num" w:pos="0"/>
        </w:tabs>
        <w:spacing w:line="276" w:lineRule="auto"/>
        <w:ind w:firstLine="540"/>
        <w:rPr>
          <w:szCs w:val="28"/>
        </w:rPr>
      </w:pPr>
      <w:r w:rsidRPr="003E422B">
        <w:rPr>
          <w:szCs w:val="28"/>
        </w:rPr>
        <w:t>2. Документом территориального планирования поселения является Генплан сельского поселения.</w:t>
      </w:r>
    </w:p>
    <w:p w:rsidR="007C363E" w:rsidRPr="003E422B" w:rsidRDefault="007C363E" w:rsidP="00640D67">
      <w:pPr>
        <w:tabs>
          <w:tab w:val="num" w:pos="0"/>
        </w:tabs>
        <w:spacing w:line="276" w:lineRule="auto"/>
        <w:ind w:firstLine="540"/>
        <w:rPr>
          <w:szCs w:val="28"/>
        </w:rPr>
      </w:pPr>
      <w:r w:rsidRPr="003E422B">
        <w:rPr>
          <w:szCs w:val="28"/>
        </w:rPr>
        <w:t>3. Документом градостроительного зонирования являются Правила землепользования и застройки сельского поселения, включающие в себя:</w:t>
      </w:r>
    </w:p>
    <w:p w:rsidR="007C363E" w:rsidRPr="003E422B" w:rsidRDefault="007C363E" w:rsidP="00640D67">
      <w:pPr>
        <w:pStyle w:val="af7"/>
        <w:numPr>
          <w:ilvl w:val="0"/>
          <w:numId w:val="29"/>
        </w:numPr>
        <w:spacing w:line="276" w:lineRule="auto"/>
      </w:pPr>
      <w:bookmarkStart w:id="40" w:name="sub_30021"/>
      <w:r w:rsidRPr="003E422B">
        <w:t>порядок их применения и внесения изменений в Правила;</w:t>
      </w:r>
    </w:p>
    <w:p w:rsidR="007C363E" w:rsidRPr="003E422B" w:rsidRDefault="007C363E" w:rsidP="00640D67">
      <w:pPr>
        <w:pStyle w:val="af7"/>
        <w:numPr>
          <w:ilvl w:val="0"/>
          <w:numId w:val="29"/>
        </w:numPr>
        <w:spacing w:line="276" w:lineRule="auto"/>
      </w:pPr>
      <w:bookmarkStart w:id="41" w:name="sub_30022"/>
      <w:bookmarkEnd w:id="40"/>
      <w:r w:rsidRPr="003E422B">
        <w:t>карту градостроительного зонирования;</w:t>
      </w:r>
      <w:bookmarkEnd w:id="41"/>
    </w:p>
    <w:p w:rsidR="007C363E" w:rsidRPr="003E422B" w:rsidRDefault="007C363E" w:rsidP="00640D67">
      <w:pPr>
        <w:pStyle w:val="af7"/>
        <w:numPr>
          <w:ilvl w:val="0"/>
          <w:numId w:val="29"/>
        </w:numPr>
        <w:spacing w:line="276" w:lineRule="auto"/>
      </w:pPr>
      <w:r w:rsidRPr="003E422B">
        <w:t>градостроительные регламенты.</w:t>
      </w:r>
    </w:p>
    <w:p w:rsidR="007C363E" w:rsidRPr="003E422B" w:rsidRDefault="007C363E" w:rsidP="00640D67">
      <w:pPr>
        <w:tabs>
          <w:tab w:val="num" w:pos="0"/>
        </w:tabs>
        <w:spacing w:line="276" w:lineRule="auto"/>
        <w:ind w:firstLine="540"/>
        <w:rPr>
          <w:szCs w:val="28"/>
        </w:rPr>
      </w:pPr>
      <w:r w:rsidRPr="003E422B">
        <w:rPr>
          <w:szCs w:val="28"/>
        </w:rPr>
        <w:t>4.Документация по планировке территории  включает в себя:</w:t>
      </w:r>
    </w:p>
    <w:p w:rsidR="007C363E" w:rsidRPr="003E422B" w:rsidRDefault="007C363E" w:rsidP="00640D67">
      <w:pPr>
        <w:pStyle w:val="af7"/>
        <w:numPr>
          <w:ilvl w:val="0"/>
          <w:numId w:val="28"/>
        </w:numPr>
        <w:spacing w:line="276" w:lineRule="auto"/>
      </w:pPr>
      <w:r w:rsidRPr="003E422B">
        <w:t>проект планировки территории;</w:t>
      </w:r>
    </w:p>
    <w:p w:rsidR="007C363E" w:rsidRPr="003E422B" w:rsidRDefault="007C363E" w:rsidP="00640D67">
      <w:pPr>
        <w:pStyle w:val="af7"/>
        <w:numPr>
          <w:ilvl w:val="0"/>
          <w:numId w:val="28"/>
        </w:numPr>
        <w:spacing w:line="276" w:lineRule="auto"/>
      </w:pPr>
      <w:r w:rsidRPr="003E422B">
        <w:t xml:space="preserve">проекты межевания территорий; </w:t>
      </w:r>
    </w:p>
    <w:p w:rsidR="007C363E" w:rsidRPr="003E422B" w:rsidRDefault="007C363E" w:rsidP="00640D67">
      <w:pPr>
        <w:pStyle w:val="af7"/>
        <w:numPr>
          <w:ilvl w:val="0"/>
          <w:numId w:val="28"/>
        </w:numPr>
        <w:spacing w:line="276" w:lineRule="auto"/>
      </w:pPr>
      <w:r w:rsidRPr="003E422B">
        <w:t>градостроительные планы земельных участков.</w:t>
      </w:r>
    </w:p>
    <w:p w:rsidR="007C363E" w:rsidRPr="003E422B" w:rsidRDefault="00A4024E" w:rsidP="00647A28">
      <w:pPr>
        <w:pStyle w:val="3"/>
      </w:pPr>
      <w:r>
        <w:t>Статья 16</w:t>
      </w:r>
      <w:r w:rsidR="009A5936" w:rsidRPr="003E422B">
        <w:t>. Генеральный план сельского поселения.</w:t>
      </w:r>
    </w:p>
    <w:p w:rsidR="007C363E" w:rsidRPr="003E422B" w:rsidRDefault="007C363E" w:rsidP="00640D67">
      <w:pPr>
        <w:spacing w:line="276" w:lineRule="auto"/>
      </w:pPr>
      <w:r w:rsidRPr="003E422B">
        <w:t>1. Территориальное развитие посе</w:t>
      </w:r>
      <w:r w:rsidR="00647A28" w:rsidRPr="003E422B">
        <w:t xml:space="preserve">ления осуществляется на основе </w:t>
      </w:r>
      <w:r w:rsidRPr="003E422B">
        <w:t>Генерального плана сельского поселения (далее также – Генеральный план поселения, Генплан).</w:t>
      </w:r>
    </w:p>
    <w:p w:rsidR="007C363E" w:rsidRPr="003E422B" w:rsidRDefault="007C363E" w:rsidP="00640D67">
      <w:pPr>
        <w:spacing w:line="276" w:lineRule="auto"/>
      </w:pPr>
      <w:r w:rsidRPr="003E422B">
        <w:t xml:space="preserve">2. </w:t>
      </w:r>
      <w:r w:rsidR="00AD5F2D" w:rsidRPr="003E422B">
        <w:t xml:space="preserve">Генеральный план </w:t>
      </w:r>
      <w:r w:rsidR="003E422B" w:rsidRPr="003E422B">
        <w:t>с</w:t>
      </w:r>
      <w:r w:rsidR="00320A7D" w:rsidRPr="003E422B">
        <w:t xml:space="preserve">ельского поселения </w:t>
      </w:r>
      <w:r w:rsidR="002D371B">
        <w:t>Верхний Курп</w:t>
      </w:r>
      <w:r w:rsidRPr="003E422B">
        <w:t xml:space="preserve"> </w:t>
      </w:r>
      <w:r w:rsidR="003D1211" w:rsidRPr="003E422B">
        <w:t>Терского муниципального района</w:t>
      </w:r>
      <w:r w:rsidR="009378C5" w:rsidRPr="003E422B">
        <w:t xml:space="preserve"> </w:t>
      </w:r>
      <w:r w:rsidR="003D1211" w:rsidRPr="003E422B">
        <w:t>Кабардино-Балкарской Республики</w:t>
      </w:r>
      <w:r w:rsidR="009378C5" w:rsidRPr="003E422B">
        <w:t xml:space="preserve"> </w:t>
      </w:r>
      <w:r w:rsidRPr="003E422B">
        <w:t>является основным градостроительным документом, определяющим перспективы развития сельского поселения. В соответствии со своим назначением, Генплан определяет функциональное зонирование территории, основные направления его территориального развития, характер организации инженерной, транспортной и социальной инфраструктур, градостроительные требования к сохранению объектов историко-культурного наследия, обеспечению экологического и санитарного благополучия.</w:t>
      </w:r>
    </w:p>
    <w:p w:rsidR="007C363E" w:rsidRPr="004B47EF" w:rsidRDefault="00A4024E" w:rsidP="00647A28">
      <w:pPr>
        <w:pStyle w:val="3"/>
      </w:pPr>
      <w:r>
        <w:t>Статья 17</w:t>
      </w:r>
      <w:r w:rsidR="006E5AAD" w:rsidRPr="004B47EF">
        <w:t>. Реализация Генплана сельского поселения.</w:t>
      </w:r>
    </w:p>
    <w:p w:rsidR="00B27927" w:rsidRPr="004B47EF" w:rsidRDefault="007C363E" w:rsidP="00640D67">
      <w:pPr>
        <w:spacing w:line="276" w:lineRule="auto"/>
      </w:pPr>
      <w:bookmarkStart w:id="42" w:name="sub_2601"/>
      <w:r w:rsidRPr="004B47EF">
        <w:t>1. Реализация Генплана сельского поселения осуществляется на основании плана реализации Генплана поселения</w:t>
      </w:r>
      <w:bookmarkEnd w:id="42"/>
      <w:r w:rsidR="00B27927" w:rsidRPr="004B47EF">
        <w:t>.</w:t>
      </w:r>
    </w:p>
    <w:p w:rsidR="007C363E" w:rsidRPr="004B47EF" w:rsidRDefault="007C363E" w:rsidP="00640D67">
      <w:pPr>
        <w:spacing w:line="276" w:lineRule="auto"/>
      </w:pPr>
      <w:r w:rsidRPr="004B47EF">
        <w:t>2. В плане реализации Генплана содержатся:</w:t>
      </w:r>
    </w:p>
    <w:p w:rsidR="007C363E" w:rsidRPr="004B47EF" w:rsidRDefault="007C363E" w:rsidP="00640D67">
      <w:pPr>
        <w:spacing w:line="276" w:lineRule="auto"/>
      </w:pPr>
      <w:bookmarkStart w:id="43" w:name="sub_26022"/>
      <w:r w:rsidRPr="004B47EF">
        <w:lastRenderedPageBreak/>
        <w:t>1) сроки подготовки документации по планировке территории для размещения объектов капитального строительства местного значения, на основании которой определяются или уточняются границы земельных участков для размещения таких объектов;</w:t>
      </w:r>
    </w:p>
    <w:p w:rsidR="007C363E" w:rsidRPr="004B47EF" w:rsidRDefault="007C363E" w:rsidP="00640D67">
      <w:pPr>
        <w:spacing w:line="276" w:lineRule="auto"/>
      </w:pPr>
      <w:bookmarkStart w:id="44" w:name="sub_26023"/>
      <w:bookmarkEnd w:id="43"/>
      <w:r w:rsidRPr="004B47EF">
        <w:t xml:space="preserve">2) сроки подготовки проектной документации и сроки строительства объектов капитального </w:t>
      </w:r>
      <w:r w:rsidR="00B27927" w:rsidRPr="004B47EF">
        <w:t>строительства местного значения.</w:t>
      </w:r>
    </w:p>
    <w:p w:rsidR="007C363E" w:rsidRPr="004B47EF" w:rsidRDefault="005868C1" w:rsidP="00647A28">
      <w:pPr>
        <w:pStyle w:val="3"/>
      </w:pPr>
      <w:bookmarkStart w:id="45" w:name="sub_26024"/>
      <w:bookmarkEnd w:id="44"/>
      <w:r>
        <w:t>Статья 18</w:t>
      </w:r>
      <w:r w:rsidR="008077A0" w:rsidRPr="004B47EF">
        <w:t>. Общие положения о планировке территории.</w:t>
      </w:r>
    </w:p>
    <w:bookmarkEnd w:id="45"/>
    <w:p w:rsidR="007C363E" w:rsidRPr="004B47EF" w:rsidRDefault="007C363E" w:rsidP="00640D67">
      <w:pPr>
        <w:spacing w:line="276" w:lineRule="auto"/>
      </w:pPr>
      <w:r w:rsidRPr="004B47EF">
        <w:t xml:space="preserve">1.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w:t>
      </w:r>
      <w:r w:rsidR="003D1211" w:rsidRPr="004B47EF">
        <w:t>Кабардино-Балкарской Республики</w:t>
      </w:r>
      <w:r w:rsidRPr="004B47EF">
        <w:t>, настоящими Правилами.</w:t>
      </w:r>
    </w:p>
    <w:p w:rsidR="007C363E" w:rsidRPr="004B47EF" w:rsidRDefault="007C363E" w:rsidP="00640D67">
      <w:pPr>
        <w:spacing w:line="276" w:lineRule="auto"/>
      </w:pPr>
      <w:r w:rsidRPr="004B47EF">
        <w:t>2.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633E44" w:rsidRPr="004B47EF" w:rsidRDefault="00633E44" w:rsidP="00640D67">
      <w:pPr>
        <w:pStyle w:val="af7"/>
        <w:numPr>
          <w:ilvl w:val="0"/>
          <w:numId w:val="31"/>
        </w:numPr>
        <w:spacing w:line="276" w:lineRule="auto"/>
      </w:pPr>
      <w:r w:rsidRPr="004B47EF">
        <w:t>проектов планировки как отдельных документов;</w:t>
      </w:r>
    </w:p>
    <w:p w:rsidR="00633E44" w:rsidRPr="004B47EF" w:rsidRDefault="00633E44" w:rsidP="00640D67">
      <w:pPr>
        <w:pStyle w:val="af7"/>
        <w:numPr>
          <w:ilvl w:val="0"/>
          <w:numId w:val="31"/>
        </w:numPr>
        <w:spacing w:line="276" w:lineRule="auto"/>
      </w:pPr>
      <w:proofErr w:type="gramStart"/>
      <w:r w:rsidRPr="004B47EF">
        <w:t>проектов</w:t>
      </w:r>
      <w:proofErr w:type="gramEnd"/>
      <w:r w:rsidRPr="004B47EF">
        <w:t xml:space="preserve"> планировки с проектами межевания в их составе;</w:t>
      </w:r>
    </w:p>
    <w:p w:rsidR="00633E44" w:rsidRPr="004B47EF" w:rsidRDefault="00633E44" w:rsidP="00640D67">
      <w:pPr>
        <w:pStyle w:val="af7"/>
        <w:numPr>
          <w:ilvl w:val="0"/>
          <w:numId w:val="31"/>
        </w:numPr>
        <w:spacing w:line="276" w:lineRule="auto"/>
      </w:pPr>
      <w:proofErr w:type="gramStart"/>
      <w:r w:rsidRPr="004B47EF">
        <w:t>проектов</w:t>
      </w:r>
      <w:proofErr w:type="gramEnd"/>
      <w:r w:rsidRPr="004B47EF">
        <w:t xml:space="preserve">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633E44" w:rsidRPr="004B47EF" w:rsidRDefault="00633E44" w:rsidP="00640D67">
      <w:pPr>
        <w:pStyle w:val="af6"/>
        <w:numPr>
          <w:ilvl w:val="0"/>
          <w:numId w:val="31"/>
        </w:numPr>
        <w:spacing w:line="276" w:lineRule="auto"/>
      </w:pPr>
      <w:r w:rsidRPr="004B47EF">
        <w:t>градостроительных планов земельных участков как самостоятельных документов (вне состава проектов межевания).</w:t>
      </w:r>
    </w:p>
    <w:p w:rsidR="007C363E" w:rsidRPr="004B47EF" w:rsidRDefault="007C363E" w:rsidP="00640D67">
      <w:pPr>
        <w:spacing w:line="276" w:lineRule="auto"/>
      </w:pPr>
      <w:r w:rsidRPr="004B47EF">
        <w:t>3. Решения о разработке тех или иных видов документации по планировке территории применительно к различным случаям принимаются Главой сельского поселения с учетом характеристик планируемого развития конкретной территории, а также следующих особенностей:</w:t>
      </w:r>
    </w:p>
    <w:p w:rsidR="007C363E" w:rsidRPr="004B47EF" w:rsidRDefault="007C363E" w:rsidP="00640D67">
      <w:pPr>
        <w:spacing w:line="276" w:lineRule="auto"/>
      </w:pPr>
      <w:r w:rsidRPr="004B47EF">
        <w:t>1) проект планировки территории разрабатывается в случаях, когда посредством красных линий необходимо определить, изменить:</w:t>
      </w:r>
    </w:p>
    <w:p w:rsidR="00633E44" w:rsidRPr="004B47EF" w:rsidRDefault="00633E44" w:rsidP="00640D67">
      <w:pPr>
        <w:pStyle w:val="af6"/>
        <w:numPr>
          <w:ilvl w:val="0"/>
          <w:numId w:val="32"/>
        </w:numPr>
        <w:spacing w:line="276" w:lineRule="auto"/>
      </w:pPr>
      <w:r w:rsidRPr="004B47EF">
        <w:t>границы планировочных элементов территории (кварталов, микрорайонов);</w:t>
      </w:r>
    </w:p>
    <w:p w:rsidR="00633E44" w:rsidRPr="004B47EF" w:rsidRDefault="00633E44" w:rsidP="00640D67">
      <w:pPr>
        <w:pStyle w:val="af6"/>
        <w:numPr>
          <w:ilvl w:val="0"/>
          <w:numId w:val="32"/>
        </w:numPr>
        <w:spacing w:line="276" w:lineRule="auto"/>
      </w:pPr>
      <w:r w:rsidRPr="004B47EF">
        <w:t>границы земельных участков общего пользования и линейных объектов без определения границ иных земельных участков;</w:t>
      </w:r>
    </w:p>
    <w:p w:rsidR="00633E44" w:rsidRPr="004B47EF" w:rsidRDefault="00633E44" w:rsidP="00640D67">
      <w:pPr>
        <w:pStyle w:val="af6"/>
        <w:numPr>
          <w:ilvl w:val="0"/>
          <w:numId w:val="32"/>
        </w:numPr>
        <w:spacing w:line="276" w:lineRule="auto"/>
      </w:pPr>
      <w:r w:rsidRPr="004B47EF">
        <w:t>границы зон действия публичных сервитутов для обеспечения проездов, проходов по соответствующей территории;</w:t>
      </w:r>
    </w:p>
    <w:p w:rsidR="007C363E" w:rsidRPr="004B47EF" w:rsidRDefault="007C363E" w:rsidP="00640D67">
      <w:pPr>
        <w:spacing w:line="276" w:lineRule="auto"/>
      </w:pPr>
      <w:r w:rsidRPr="004B47EF">
        <w:t>2) проект планировки территории с проектами межевания территорий в их составе разрабатывается в случаях, когда помимо границ, указанных в подпункте 1 пункта 3 настоящей статьи, необходимо определить, изменить:</w:t>
      </w:r>
    </w:p>
    <w:p w:rsidR="00633E44" w:rsidRPr="004B47EF" w:rsidRDefault="00633E44" w:rsidP="00640D67">
      <w:pPr>
        <w:pStyle w:val="af6"/>
        <w:numPr>
          <w:ilvl w:val="0"/>
          <w:numId w:val="33"/>
        </w:numPr>
        <w:spacing w:line="276" w:lineRule="auto"/>
      </w:pPr>
      <w:r w:rsidRPr="004B47EF">
        <w:t>границы земельных участков, которые не являются земельными участками общего пользования;</w:t>
      </w:r>
    </w:p>
    <w:p w:rsidR="00633E44" w:rsidRPr="004B47EF" w:rsidRDefault="00633E44" w:rsidP="00640D67">
      <w:pPr>
        <w:pStyle w:val="af6"/>
        <w:numPr>
          <w:ilvl w:val="0"/>
          <w:numId w:val="33"/>
        </w:numPr>
        <w:spacing w:line="276" w:lineRule="auto"/>
      </w:pPr>
      <w:r w:rsidRPr="004B47EF">
        <w:lastRenderedPageBreak/>
        <w:t>границы зон действия публичных сервитутов;</w:t>
      </w:r>
    </w:p>
    <w:p w:rsidR="00633E44" w:rsidRPr="004B47EF" w:rsidRDefault="00633E44" w:rsidP="00640D67">
      <w:pPr>
        <w:pStyle w:val="af6"/>
        <w:numPr>
          <w:ilvl w:val="0"/>
          <w:numId w:val="33"/>
        </w:numPr>
        <w:spacing w:line="276" w:lineRule="auto"/>
      </w:pPr>
      <w:proofErr w:type="gramStart"/>
      <w:r w:rsidRPr="004B47EF">
        <w:t>границы</w:t>
      </w:r>
      <w:proofErr w:type="gramEnd"/>
      <w:r w:rsidRPr="004B47EF">
        <w:t xml:space="preserve"> зон планируемого размещения объектов капитального строительства для реализации государственных или муниципальных нужд;</w:t>
      </w:r>
    </w:p>
    <w:p w:rsidR="00633E44" w:rsidRPr="004B47EF" w:rsidRDefault="00633E44" w:rsidP="00640D67">
      <w:pPr>
        <w:pStyle w:val="af6"/>
        <w:numPr>
          <w:ilvl w:val="0"/>
          <w:numId w:val="33"/>
        </w:numPr>
        <w:spacing w:line="276" w:lineRule="auto"/>
      </w:pPr>
      <w:r w:rsidRPr="004B47EF">
        <w:t>подготовить градостроительные планы вновь образуемых, изменяемых земельных участков;</w:t>
      </w:r>
    </w:p>
    <w:p w:rsidR="007C363E" w:rsidRPr="004B47EF" w:rsidRDefault="007C363E" w:rsidP="00640D67">
      <w:pPr>
        <w:spacing w:line="276" w:lineRule="auto"/>
      </w:pPr>
      <w:r w:rsidRPr="004B47EF">
        <w:t xml:space="preserve">3) проекты межевания территорий как самостоятельные документы (вне состава проекта планировки территории) с обязательным включением в их состав градостроительных планов земельных </w:t>
      </w:r>
      <w:proofErr w:type="gramStart"/>
      <w:r w:rsidRPr="004B47EF">
        <w:t>участков  разрабатываются</w:t>
      </w:r>
      <w:proofErr w:type="gramEnd"/>
      <w:r w:rsidRPr="004B47EF">
        <w:t xml:space="preserve">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7C363E" w:rsidRPr="004B47EF" w:rsidRDefault="007C363E" w:rsidP="00640D67">
      <w:pPr>
        <w:spacing w:line="276" w:lineRule="auto"/>
      </w:pPr>
      <w:r w:rsidRPr="004B47EF">
        <w:t>4) градостроительные планы земельных участков как самостоятельные документы (вне состава проектов межевания территорий) подготавливаются по заявкам правообладателей ранее сформированных земельных участков, которые, планируя осуществить реконструкцию расположенных на таких участках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w:t>
      </w:r>
    </w:p>
    <w:p w:rsidR="007C363E" w:rsidRPr="004B47EF" w:rsidRDefault="007C363E" w:rsidP="00640D67">
      <w:pPr>
        <w:spacing w:line="276" w:lineRule="auto"/>
      </w:pPr>
      <w:r w:rsidRPr="004B47EF">
        <w:t>4. Посредством документации по планировке территории определяются:</w:t>
      </w:r>
    </w:p>
    <w:p w:rsidR="007C363E" w:rsidRPr="004B47EF" w:rsidRDefault="007C363E" w:rsidP="00640D67">
      <w:pPr>
        <w:spacing w:line="276" w:lineRule="auto"/>
      </w:pPr>
      <w:r w:rsidRPr="004B47EF">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7C363E" w:rsidRPr="004B47EF" w:rsidRDefault="007C363E" w:rsidP="00640D67">
      <w:pPr>
        <w:spacing w:line="276" w:lineRule="auto"/>
      </w:pPr>
      <w:r w:rsidRPr="004B47EF">
        <w:t>2) линии градостроительного регулирования, в том числе:</w:t>
      </w:r>
    </w:p>
    <w:p w:rsidR="007C363E" w:rsidRPr="004B47EF" w:rsidRDefault="007C363E" w:rsidP="00640D67">
      <w:pPr>
        <w:pStyle w:val="af6"/>
        <w:numPr>
          <w:ilvl w:val="0"/>
          <w:numId w:val="34"/>
        </w:numPr>
        <w:spacing w:line="276" w:lineRule="auto"/>
      </w:pPr>
      <w:proofErr w:type="gramStart"/>
      <w:r w:rsidRPr="004B47EF">
        <w:t>а</w:t>
      </w:r>
      <w:proofErr w:type="gramEnd"/>
      <w:r w:rsidRPr="004B47EF">
        <w:t>) красные линии, отграничивающие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rsidR="007C363E" w:rsidRPr="004B47EF" w:rsidRDefault="007C363E" w:rsidP="00640D67">
      <w:pPr>
        <w:pStyle w:val="af6"/>
        <w:numPr>
          <w:ilvl w:val="0"/>
          <w:numId w:val="34"/>
        </w:numPr>
        <w:spacing w:line="276" w:lineRule="auto"/>
      </w:pPr>
      <w:r w:rsidRPr="004B47EF">
        <w:t>б) линии регулирования застройки, если они не определены градостроительными регламентами в составе настоящих Правил;</w:t>
      </w:r>
    </w:p>
    <w:p w:rsidR="007C363E" w:rsidRPr="004B47EF" w:rsidRDefault="007C363E" w:rsidP="00640D67">
      <w:pPr>
        <w:pStyle w:val="af6"/>
        <w:numPr>
          <w:ilvl w:val="0"/>
          <w:numId w:val="34"/>
        </w:numPr>
        <w:spacing w:line="276" w:lineRule="auto"/>
      </w:pPr>
      <w:r w:rsidRPr="004B47EF">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7C363E" w:rsidRPr="004B47EF" w:rsidRDefault="007C363E" w:rsidP="00640D67">
      <w:pPr>
        <w:pStyle w:val="af6"/>
        <w:numPr>
          <w:ilvl w:val="0"/>
          <w:numId w:val="34"/>
        </w:numPr>
        <w:spacing w:line="276" w:lineRule="auto"/>
      </w:pPr>
      <w:r w:rsidRPr="004B47EF">
        <w:lastRenderedPageBreak/>
        <w:t>г) 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w:t>
      </w:r>
    </w:p>
    <w:p w:rsidR="007C363E" w:rsidRPr="004B47EF" w:rsidRDefault="007C363E" w:rsidP="00640D67">
      <w:pPr>
        <w:pStyle w:val="af6"/>
        <w:numPr>
          <w:ilvl w:val="0"/>
          <w:numId w:val="34"/>
        </w:numPr>
        <w:spacing w:line="276" w:lineRule="auto"/>
      </w:pPr>
      <w:proofErr w:type="gramStart"/>
      <w:r w:rsidRPr="004B47EF">
        <w:t>д</w:t>
      </w:r>
      <w:proofErr w:type="gramEnd"/>
      <w:r w:rsidRPr="004B47EF">
        <w:t>)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rsidR="007C363E" w:rsidRPr="004B47EF" w:rsidRDefault="007C363E" w:rsidP="00640D67">
      <w:pPr>
        <w:pStyle w:val="af6"/>
        <w:numPr>
          <w:ilvl w:val="0"/>
          <w:numId w:val="34"/>
        </w:numPr>
        <w:spacing w:line="276" w:lineRule="auto"/>
      </w:pPr>
      <w:r w:rsidRPr="004B47EF">
        <w:t>е) границы земельных участков, которые планируется предоставить физическим или юридическим лицам - при межевании свободных от застройки территорий;</w:t>
      </w:r>
    </w:p>
    <w:p w:rsidR="007C363E" w:rsidRPr="004B47EF" w:rsidRDefault="007C363E" w:rsidP="00640D67">
      <w:pPr>
        <w:pStyle w:val="af6"/>
        <w:numPr>
          <w:ilvl w:val="0"/>
          <w:numId w:val="34"/>
        </w:numPr>
        <w:spacing w:line="276" w:lineRule="auto"/>
      </w:pPr>
      <w:r w:rsidRPr="004B47EF">
        <w:t>ж) границы земельных участков на территориях существующей застройки, не разделенных на земельные участки;</w:t>
      </w:r>
    </w:p>
    <w:p w:rsidR="007C363E" w:rsidRPr="004B47EF" w:rsidRDefault="007C363E" w:rsidP="00640D67">
      <w:pPr>
        <w:pStyle w:val="af6"/>
        <w:numPr>
          <w:ilvl w:val="0"/>
          <w:numId w:val="34"/>
        </w:numPr>
        <w:spacing w:line="276" w:lineRule="auto"/>
      </w:pPr>
      <w:r w:rsidRPr="004B47EF">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rsidR="007C363E" w:rsidRPr="004B47EF" w:rsidRDefault="007C363E" w:rsidP="00640D67">
      <w:pPr>
        <w:spacing w:line="276" w:lineRule="auto"/>
      </w:pPr>
      <w:r w:rsidRPr="004B47EF">
        <w:t>5.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 в соответствии с главой 5 Градостроительного Кодекса Российской Федерации.</w:t>
      </w:r>
    </w:p>
    <w:p w:rsidR="007C363E" w:rsidRPr="004B47EF" w:rsidRDefault="005868C1" w:rsidP="00647A28">
      <w:pPr>
        <w:pStyle w:val="3"/>
      </w:pPr>
      <w:r>
        <w:t>Статья 19</w:t>
      </w:r>
      <w:r w:rsidR="003C7C29" w:rsidRPr="004B47EF">
        <w:t>. Проект планировки территории.</w:t>
      </w:r>
    </w:p>
    <w:p w:rsidR="007C363E" w:rsidRPr="004B47EF" w:rsidRDefault="007C363E" w:rsidP="00640D67">
      <w:pPr>
        <w:spacing w:line="276" w:lineRule="auto"/>
      </w:pPr>
      <w:r w:rsidRPr="004B47EF">
        <w:t xml:space="preserve">1. </w:t>
      </w:r>
      <w:bookmarkStart w:id="46" w:name="sub_4201"/>
      <w:r w:rsidRPr="004B47EF">
        <w:t xml:space="preserve">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w:t>
      </w:r>
      <w:bookmarkStart w:id="47" w:name="sub_4202"/>
      <w:bookmarkEnd w:id="46"/>
      <w:r w:rsidRPr="004B47EF">
        <w:t xml:space="preserve"> Проект планировки территории состоит из основной части, которая подлежит утверждению, и материалов по ее обоснованию.</w:t>
      </w:r>
      <w:bookmarkStart w:id="48" w:name="sub_4204"/>
      <w:bookmarkEnd w:id="47"/>
      <w:r w:rsidRPr="004B47EF">
        <w:t xml:space="preserve"> Материалы по обоснованию проекта планировки территории включают в себя материалы в графической форме и пояснительную записку.</w:t>
      </w:r>
    </w:p>
    <w:p w:rsidR="007C363E" w:rsidRPr="004B47EF" w:rsidRDefault="007C363E" w:rsidP="00640D67">
      <w:pPr>
        <w:spacing w:line="276" w:lineRule="auto"/>
      </w:pPr>
      <w:r w:rsidRPr="004B47EF">
        <w:t>2. Планировочная структура включает в себя следующие элементы:</w:t>
      </w:r>
    </w:p>
    <w:p w:rsidR="007C363E" w:rsidRPr="004B47EF" w:rsidRDefault="007C363E" w:rsidP="00640D67">
      <w:pPr>
        <w:pStyle w:val="af6"/>
        <w:numPr>
          <w:ilvl w:val="0"/>
          <w:numId w:val="35"/>
        </w:numPr>
        <w:spacing w:line="276" w:lineRule="auto"/>
      </w:pPr>
      <w:r w:rsidRPr="004B47EF">
        <w:t>населенный пункт; территория населенного пункта определяется чертой (границей) населенного пункта;</w:t>
      </w:r>
    </w:p>
    <w:p w:rsidR="007C363E" w:rsidRPr="004B47EF" w:rsidRDefault="007C363E" w:rsidP="00640D67">
      <w:pPr>
        <w:pStyle w:val="af6"/>
        <w:numPr>
          <w:ilvl w:val="0"/>
          <w:numId w:val="35"/>
        </w:numPr>
        <w:spacing w:line="276" w:lineRule="auto"/>
      </w:pPr>
      <w:proofErr w:type="gramStart"/>
      <w:r w:rsidRPr="004B47EF">
        <w:t>планировочный</w:t>
      </w:r>
      <w:proofErr w:type="gramEnd"/>
      <w:r w:rsidRPr="004B47EF">
        <w:t xml:space="preserve"> квартал -  включает территории, ограниченные жилыми улицами и другими обоснованными границами; </w:t>
      </w:r>
      <w:r w:rsidRPr="004B47EF">
        <w:lastRenderedPageBreak/>
        <w:t>планировочный квартал – основной модульный элемент планировочного зонирования.</w:t>
      </w:r>
    </w:p>
    <w:p w:rsidR="007C363E" w:rsidRPr="004B47EF" w:rsidRDefault="007C363E" w:rsidP="00640D67">
      <w:pPr>
        <w:pStyle w:val="af6"/>
        <w:numPr>
          <w:ilvl w:val="0"/>
          <w:numId w:val="35"/>
        </w:numPr>
        <w:spacing w:line="276" w:lineRule="auto"/>
      </w:pPr>
      <w:r w:rsidRPr="004B47EF">
        <w:t>сформированный земельный участок.</w:t>
      </w:r>
    </w:p>
    <w:p w:rsidR="007C363E" w:rsidRPr="004B47EF" w:rsidRDefault="007C363E" w:rsidP="00640D67">
      <w:pPr>
        <w:spacing w:line="276" w:lineRule="auto"/>
      </w:pPr>
      <w:bookmarkStart w:id="49" w:name="sub_4203"/>
      <w:bookmarkEnd w:id="48"/>
      <w:r w:rsidRPr="004B47EF">
        <w:t>3. Основная часть проекта планировки территории включает в себя:</w:t>
      </w:r>
    </w:p>
    <w:p w:rsidR="007C363E" w:rsidRPr="004B47EF" w:rsidRDefault="007C363E" w:rsidP="00640D67">
      <w:pPr>
        <w:pStyle w:val="af6"/>
        <w:numPr>
          <w:ilvl w:val="0"/>
          <w:numId w:val="37"/>
        </w:numPr>
        <w:spacing w:line="276" w:lineRule="auto"/>
      </w:pPr>
      <w:bookmarkStart w:id="50" w:name="sub_42031"/>
      <w:bookmarkEnd w:id="49"/>
      <w:r w:rsidRPr="004B47EF">
        <w:t>чертеж или чертежи планировки территории, на которых отображаются:</w:t>
      </w:r>
    </w:p>
    <w:p w:rsidR="007C363E" w:rsidRPr="004B47EF" w:rsidRDefault="007C363E" w:rsidP="00640D67">
      <w:pPr>
        <w:pStyle w:val="af6"/>
        <w:numPr>
          <w:ilvl w:val="0"/>
          <w:numId w:val="36"/>
        </w:numPr>
        <w:spacing w:line="276" w:lineRule="auto"/>
      </w:pPr>
      <w:bookmarkStart w:id="51" w:name="sub_420311"/>
      <w:bookmarkEnd w:id="50"/>
      <w:r w:rsidRPr="004B47EF">
        <w:t>красные линии;</w:t>
      </w:r>
    </w:p>
    <w:p w:rsidR="007C363E" w:rsidRPr="004B47EF" w:rsidRDefault="007C363E" w:rsidP="00640D67">
      <w:pPr>
        <w:pStyle w:val="af6"/>
        <w:numPr>
          <w:ilvl w:val="0"/>
          <w:numId w:val="36"/>
        </w:numPr>
        <w:spacing w:line="276" w:lineRule="auto"/>
      </w:pPr>
      <w:bookmarkStart w:id="52" w:name="sub_420312"/>
      <w:bookmarkEnd w:id="51"/>
      <w:r w:rsidRPr="004B47EF">
        <w:t>линии, обозначающие дороги, улицы, проезды, линии связи, объекты инженерной и транспортной инфраструктур;</w:t>
      </w:r>
    </w:p>
    <w:p w:rsidR="007C363E" w:rsidRPr="004B47EF" w:rsidRDefault="007C363E" w:rsidP="00640D67">
      <w:pPr>
        <w:pStyle w:val="af6"/>
        <w:numPr>
          <w:ilvl w:val="0"/>
          <w:numId w:val="36"/>
        </w:numPr>
        <w:spacing w:line="276" w:lineRule="auto"/>
      </w:pPr>
      <w:bookmarkStart w:id="53" w:name="sub_420313"/>
      <w:bookmarkEnd w:id="52"/>
      <w:r w:rsidRPr="004B47EF">
        <w:t>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7C363E" w:rsidRPr="004B47EF" w:rsidRDefault="007C363E" w:rsidP="00640D67">
      <w:pPr>
        <w:pStyle w:val="af6"/>
        <w:numPr>
          <w:ilvl w:val="0"/>
          <w:numId w:val="37"/>
        </w:numPr>
        <w:spacing w:line="276" w:lineRule="auto"/>
      </w:pPr>
      <w:bookmarkStart w:id="54" w:name="sub_42032"/>
      <w:bookmarkEnd w:id="53"/>
      <w:proofErr w:type="gramStart"/>
      <w:r w:rsidRPr="004B47EF">
        <w:t>положения</w:t>
      </w:r>
      <w:proofErr w:type="gramEnd"/>
      <w:r w:rsidRPr="004B47EF">
        <w:t xml:space="preserve">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7C363E" w:rsidRPr="004B47EF" w:rsidRDefault="007C363E" w:rsidP="00640D67">
      <w:pPr>
        <w:spacing w:line="276" w:lineRule="auto"/>
      </w:pPr>
      <w:bookmarkStart w:id="55" w:name="sub_4209"/>
      <w:bookmarkEnd w:id="54"/>
      <w:r w:rsidRPr="004B47EF">
        <w:t>4. Проект планировки территории является основой для разработки проектов межевания территорий.</w:t>
      </w:r>
    </w:p>
    <w:p w:rsidR="007C363E" w:rsidRPr="004B47EF" w:rsidRDefault="005868C1" w:rsidP="00647A28">
      <w:pPr>
        <w:pStyle w:val="3"/>
      </w:pPr>
      <w:r>
        <w:t>Статья 20</w:t>
      </w:r>
      <w:r w:rsidR="009D3359" w:rsidRPr="004B47EF">
        <w:t>. Проекты межевания территорий.</w:t>
      </w:r>
    </w:p>
    <w:p w:rsidR="007C363E" w:rsidRPr="004B47EF" w:rsidRDefault="007C363E" w:rsidP="00640D67">
      <w:pPr>
        <w:spacing w:line="276" w:lineRule="auto"/>
      </w:pPr>
      <w:bookmarkStart w:id="56" w:name="sub_4301"/>
      <w:bookmarkEnd w:id="55"/>
      <w:r w:rsidRPr="004B47EF">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7C363E" w:rsidRPr="004B47EF" w:rsidRDefault="007C363E" w:rsidP="00640D67">
      <w:pPr>
        <w:spacing w:line="276" w:lineRule="auto"/>
      </w:pPr>
      <w:bookmarkStart w:id="57" w:name="sub_4302"/>
      <w:bookmarkEnd w:id="56"/>
      <w:r w:rsidRPr="004B47EF">
        <w:t>2</w:t>
      </w:r>
      <w:bookmarkStart w:id="58" w:name="sub_4303"/>
      <w:bookmarkEnd w:id="57"/>
      <w:r w:rsidRPr="004B47EF">
        <w:t>. Подготовка проектов межевания территорий осуществляется в составе проектов планировки территорий или в виде отдельного документа в целях установления границ застроенных земельных участков и границ незастроенных земельных участков.</w:t>
      </w:r>
    </w:p>
    <w:p w:rsidR="007C363E" w:rsidRPr="004B47EF" w:rsidRDefault="007C363E" w:rsidP="00640D67">
      <w:pPr>
        <w:spacing w:line="276" w:lineRule="auto"/>
      </w:pPr>
      <w:bookmarkStart w:id="59" w:name="sub_4304"/>
      <w:bookmarkEnd w:id="58"/>
      <w:r w:rsidRPr="004B47EF">
        <w:t xml:space="preserve">3. Размеры земельных участков в границах застроенных территорий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то для строительства </w:t>
      </w:r>
      <w:r w:rsidRPr="004B47EF">
        <w:lastRenderedPageBreak/>
        <w:t>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7C363E" w:rsidRPr="004B47EF" w:rsidRDefault="007C363E" w:rsidP="00640D67">
      <w:pPr>
        <w:spacing w:line="276" w:lineRule="auto"/>
      </w:pPr>
      <w:bookmarkStart w:id="60" w:name="sub_4305"/>
      <w:bookmarkEnd w:id="59"/>
      <w:r w:rsidRPr="004B47EF">
        <w:t xml:space="preserve">4. Проект межевания территории включает в себя чертежи межевания территории, на которых, в частности, отображаются красные линии, линии отступа от красных линий, границы различных зон. </w:t>
      </w:r>
      <w:bookmarkStart w:id="61" w:name="sub_4306"/>
      <w:bookmarkEnd w:id="60"/>
      <w:r w:rsidRPr="004B47EF">
        <w:t>В составе проектов межевания территорий осуществляется подготовка градостроительных планов земельных участков.</w:t>
      </w:r>
    </w:p>
    <w:p w:rsidR="007C363E" w:rsidRPr="004B47EF" w:rsidRDefault="005868C1" w:rsidP="00647A28">
      <w:pPr>
        <w:pStyle w:val="3"/>
      </w:pPr>
      <w:r>
        <w:t>Статья 21</w:t>
      </w:r>
      <w:r w:rsidR="009D3359" w:rsidRPr="004B47EF">
        <w:t>. Градостроительный план земельного участка.</w:t>
      </w:r>
    </w:p>
    <w:bookmarkEnd w:id="61"/>
    <w:p w:rsidR="007C363E" w:rsidRPr="004B47EF" w:rsidRDefault="007C363E" w:rsidP="00640D67">
      <w:pPr>
        <w:spacing w:line="276" w:lineRule="auto"/>
      </w:pPr>
      <w:r w:rsidRPr="004B47EF">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rsidR="007C363E" w:rsidRPr="004B47EF" w:rsidRDefault="007C363E" w:rsidP="00640D67">
      <w:pPr>
        <w:spacing w:line="276" w:lineRule="auto"/>
      </w:pPr>
      <w:r w:rsidRPr="004B47EF">
        <w:t>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AB4F13" w:rsidRPr="004B47EF" w:rsidRDefault="007C363E" w:rsidP="00640D67">
      <w:pPr>
        <w:spacing w:line="276" w:lineRule="auto"/>
      </w:pPr>
      <w:r w:rsidRPr="004B47EF">
        <w:t xml:space="preserve">Форма градостроительного плана земельного участка утверждена </w:t>
      </w:r>
      <w:r w:rsidR="00AB4F13" w:rsidRPr="004B47EF">
        <w:t xml:space="preserve">Приказом </w:t>
      </w:r>
      <w:r w:rsidR="00926D99" w:rsidRPr="004B47EF">
        <w:t>Министерства регионального развития</w:t>
      </w:r>
      <w:r w:rsidR="00926D99" w:rsidRPr="004B47EF">
        <w:rPr>
          <w:rFonts w:ascii="Arial" w:hAnsi="Arial" w:cs="Arial"/>
          <w:sz w:val="23"/>
          <w:szCs w:val="23"/>
        </w:rPr>
        <w:t xml:space="preserve"> </w:t>
      </w:r>
      <w:r w:rsidR="00AB4F13" w:rsidRPr="004B47EF">
        <w:t>РФ от 10.05.2011 N 207 "Об утверждении формы градостроительного плана земельного участка".</w:t>
      </w:r>
    </w:p>
    <w:p w:rsidR="007C363E" w:rsidRPr="004B47EF" w:rsidRDefault="007C363E" w:rsidP="00640D67">
      <w:pPr>
        <w:spacing w:line="276" w:lineRule="auto"/>
      </w:pPr>
      <w:r w:rsidRPr="004B47EF">
        <w:t>2. Градостроительные планы земельных участков утверждаются в установленном порядке:</w:t>
      </w:r>
    </w:p>
    <w:p w:rsidR="007C363E" w:rsidRPr="004B47EF" w:rsidRDefault="007C363E" w:rsidP="00640D67">
      <w:pPr>
        <w:spacing w:line="276" w:lineRule="auto"/>
      </w:pPr>
      <w:r w:rsidRPr="004B47EF">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rsidR="007C363E" w:rsidRPr="004B47EF" w:rsidRDefault="007C363E" w:rsidP="00640D67">
      <w:pPr>
        <w:spacing w:line="276" w:lineRule="auto"/>
      </w:pPr>
      <w:r w:rsidRPr="004B47EF">
        <w:t>2) в качестве самостоятельного документа – в случаях планирования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7C363E" w:rsidRPr="004B47EF" w:rsidRDefault="007C363E" w:rsidP="00640D67">
      <w:pPr>
        <w:spacing w:line="276" w:lineRule="auto"/>
      </w:pPr>
      <w:r w:rsidRPr="004B47EF">
        <w:t>3. В градостроительных планах земельных участков указываются:</w:t>
      </w:r>
    </w:p>
    <w:p w:rsidR="00B61163" w:rsidRPr="004B47EF" w:rsidRDefault="00B61163" w:rsidP="00640D67">
      <w:pPr>
        <w:pStyle w:val="af6"/>
        <w:numPr>
          <w:ilvl w:val="0"/>
          <w:numId w:val="98"/>
        </w:numPr>
        <w:spacing w:line="276" w:lineRule="auto"/>
      </w:pPr>
      <w:r w:rsidRPr="004B47EF">
        <w:t>границы земельных участков с обозначением координат поворотных точек;</w:t>
      </w:r>
    </w:p>
    <w:p w:rsidR="00B61163" w:rsidRPr="004B47EF" w:rsidRDefault="00B61163" w:rsidP="00640D67">
      <w:pPr>
        <w:pStyle w:val="af6"/>
        <w:numPr>
          <w:ilvl w:val="0"/>
          <w:numId w:val="98"/>
        </w:numPr>
        <w:spacing w:line="276" w:lineRule="auto"/>
      </w:pPr>
      <w:r w:rsidRPr="004B47EF">
        <w:lastRenderedPageBreak/>
        <w:t>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rsidR="00B61163" w:rsidRPr="004B47EF" w:rsidRDefault="00B61163" w:rsidP="00640D67">
      <w:pPr>
        <w:pStyle w:val="af6"/>
        <w:numPr>
          <w:ilvl w:val="0"/>
          <w:numId w:val="98"/>
        </w:numPr>
        <w:spacing w:line="276" w:lineRule="auto"/>
      </w:pPr>
      <w:r w:rsidRPr="004B47EF">
        <w:t>минимальные отступы от границ земельных участков, обозначающие места, за пределами которых запрещается строительство зданий, строений, сооружений;</w:t>
      </w:r>
    </w:p>
    <w:p w:rsidR="00B61163" w:rsidRPr="004B47EF" w:rsidRDefault="00B61163" w:rsidP="00640D67">
      <w:pPr>
        <w:pStyle w:val="af6"/>
        <w:numPr>
          <w:ilvl w:val="0"/>
          <w:numId w:val="98"/>
        </w:numPr>
        <w:spacing w:line="276" w:lineRule="auto"/>
      </w:pPr>
      <w:r w:rsidRPr="004B47EF">
        <w:t>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обо всех предусмотренных градостроительным регламентом видах разрешенного использования земельного участка;</w:t>
      </w:r>
    </w:p>
    <w:p w:rsidR="00B61163" w:rsidRPr="004B47EF" w:rsidRDefault="00B61163" w:rsidP="00640D67">
      <w:pPr>
        <w:pStyle w:val="af6"/>
        <w:numPr>
          <w:ilvl w:val="0"/>
          <w:numId w:val="98"/>
        </w:numPr>
        <w:spacing w:line="276" w:lineRule="auto"/>
      </w:pPr>
      <w:r w:rsidRPr="004B47EF">
        <w:t>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B61163" w:rsidRPr="004B47EF" w:rsidRDefault="00B61163" w:rsidP="00640D67">
      <w:pPr>
        <w:pStyle w:val="af6"/>
        <w:numPr>
          <w:ilvl w:val="0"/>
          <w:numId w:val="98"/>
        </w:numPr>
        <w:spacing w:line="276" w:lineRule="auto"/>
      </w:pPr>
      <w:r w:rsidRPr="004B47EF">
        <w:t>информация о расположенных в границах земельного участка объектах капитального строительства, объектах культурного наследия;</w:t>
      </w:r>
    </w:p>
    <w:p w:rsidR="00B61163" w:rsidRPr="004B47EF" w:rsidRDefault="00B61163" w:rsidP="00640D67">
      <w:pPr>
        <w:pStyle w:val="af6"/>
        <w:numPr>
          <w:ilvl w:val="0"/>
          <w:numId w:val="98"/>
        </w:numPr>
        <w:spacing w:line="276" w:lineRule="auto"/>
      </w:pPr>
      <w:r w:rsidRPr="004B47EF">
        <w:t>информация о технических условиях подключения объектов капитального строительства к сетям инженерно-технического обеспечения (далее - технические условия);</w:t>
      </w:r>
    </w:p>
    <w:p w:rsidR="00B61163" w:rsidRPr="004B47EF" w:rsidRDefault="00B61163" w:rsidP="00640D67">
      <w:pPr>
        <w:pStyle w:val="af6"/>
        <w:numPr>
          <w:ilvl w:val="0"/>
          <w:numId w:val="98"/>
        </w:numPr>
        <w:spacing w:line="276" w:lineRule="auto"/>
      </w:pPr>
      <w:proofErr w:type="gramStart"/>
      <w:r w:rsidRPr="004B47EF">
        <w:t>границы</w:t>
      </w:r>
      <w:proofErr w:type="gramEnd"/>
      <w:r w:rsidRPr="004B47EF">
        <w:t xml:space="preserve"> зоны планируемого размещения объектов капитального строительства для государственных или муниципальных нужд.</w:t>
      </w:r>
    </w:p>
    <w:p w:rsidR="007C363E" w:rsidRPr="004B47EF" w:rsidRDefault="007C363E" w:rsidP="00640D67">
      <w:pPr>
        <w:spacing w:line="276" w:lineRule="auto"/>
      </w:pPr>
      <w:bookmarkStart w:id="62" w:name="sub_4404"/>
      <w:r w:rsidRPr="004B47EF">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bookmarkEnd w:id="62"/>
    <w:p w:rsidR="007C363E" w:rsidRPr="004B47EF" w:rsidRDefault="007C363E" w:rsidP="00640D67">
      <w:pPr>
        <w:spacing w:line="276" w:lineRule="auto"/>
      </w:pPr>
      <w:r w:rsidRPr="004B47EF">
        <w:t>5. Градостроительные планы земельных участков являются обязательным основанием для:</w:t>
      </w:r>
    </w:p>
    <w:p w:rsidR="00B61163" w:rsidRPr="004B47EF" w:rsidRDefault="00B61163" w:rsidP="00640D67">
      <w:pPr>
        <w:pStyle w:val="af6"/>
        <w:numPr>
          <w:ilvl w:val="0"/>
          <w:numId w:val="99"/>
        </w:numPr>
        <w:spacing w:line="276" w:lineRule="auto"/>
      </w:pPr>
      <w:r w:rsidRPr="004B47EF">
        <w:t>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rsidR="00B61163" w:rsidRPr="004B47EF" w:rsidRDefault="00B61163" w:rsidP="00640D67">
      <w:pPr>
        <w:pStyle w:val="af6"/>
        <w:numPr>
          <w:ilvl w:val="0"/>
          <w:numId w:val="99"/>
        </w:numPr>
        <w:spacing w:line="276" w:lineRule="auto"/>
      </w:pPr>
      <w:r w:rsidRPr="004B47EF">
        <w:lastRenderedPageBreak/>
        <w:t>принятия решений о предоставлении физическим и юридическим лицам прав на сформированные из состава государственных, муниципальных земель  участки;</w:t>
      </w:r>
    </w:p>
    <w:p w:rsidR="00B61163" w:rsidRPr="004B47EF" w:rsidRDefault="00B61163" w:rsidP="00640D67">
      <w:pPr>
        <w:pStyle w:val="af6"/>
        <w:numPr>
          <w:ilvl w:val="0"/>
          <w:numId w:val="99"/>
        </w:numPr>
        <w:spacing w:line="276" w:lineRule="auto"/>
      </w:pPr>
      <w:r w:rsidRPr="004B47EF">
        <w:t>принятия решений об изъятии, в том числе путем выкупа, резервировании земельных участков для государственных и муниципальных нужд;</w:t>
      </w:r>
    </w:p>
    <w:p w:rsidR="00B61163" w:rsidRPr="004B47EF" w:rsidRDefault="00B61163" w:rsidP="00640D67">
      <w:pPr>
        <w:pStyle w:val="af6"/>
        <w:numPr>
          <w:ilvl w:val="0"/>
          <w:numId w:val="99"/>
        </w:numPr>
        <w:spacing w:line="276" w:lineRule="auto"/>
      </w:pPr>
      <w:r w:rsidRPr="004B47EF">
        <w:t>подготовки проектной документации для строительства, реконструкции;</w:t>
      </w:r>
    </w:p>
    <w:p w:rsidR="00B61163" w:rsidRPr="004B47EF" w:rsidRDefault="00B61163" w:rsidP="00640D67">
      <w:pPr>
        <w:pStyle w:val="af6"/>
        <w:numPr>
          <w:ilvl w:val="0"/>
          <w:numId w:val="99"/>
        </w:numPr>
        <w:spacing w:line="276" w:lineRule="auto"/>
      </w:pPr>
      <w:r w:rsidRPr="004B47EF">
        <w:t>выдачи разрешений на строительство;</w:t>
      </w:r>
    </w:p>
    <w:p w:rsidR="00B61163" w:rsidRPr="004B47EF" w:rsidRDefault="00B61163" w:rsidP="00640D67">
      <w:pPr>
        <w:pStyle w:val="af6"/>
        <w:numPr>
          <w:ilvl w:val="0"/>
          <w:numId w:val="99"/>
        </w:numPr>
        <w:spacing w:line="276" w:lineRule="auto"/>
      </w:pPr>
      <w:r w:rsidRPr="004B47EF">
        <w:t>выдачи разрешений на ввод объектов в эксплуатацию.</w:t>
      </w:r>
    </w:p>
    <w:p w:rsidR="007C363E" w:rsidRPr="004B47EF" w:rsidRDefault="007C363E" w:rsidP="00640D67">
      <w:pPr>
        <w:spacing w:line="276" w:lineRule="auto"/>
        <w:rPr>
          <w:strike/>
        </w:rPr>
      </w:pPr>
      <w:r w:rsidRPr="004B47EF">
        <w:t xml:space="preserve">6. Градостроительный план земельного участка готовится Администрацией сельского поселения и утверждается Главой </w:t>
      </w:r>
      <w:r w:rsidR="004B47EF" w:rsidRPr="004B47EF">
        <w:t>с</w:t>
      </w:r>
      <w:r w:rsidR="00320A7D" w:rsidRPr="004B47EF">
        <w:t xml:space="preserve">ельского поселения </w:t>
      </w:r>
      <w:r w:rsidR="002D371B">
        <w:t>Верхний Курп</w:t>
      </w:r>
      <w:r w:rsidRPr="004B47EF">
        <w:t xml:space="preserve">. </w:t>
      </w:r>
    </w:p>
    <w:p w:rsidR="007C363E" w:rsidRPr="004B47EF" w:rsidRDefault="007C363E" w:rsidP="00640D67">
      <w:pPr>
        <w:spacing w:line="276" w:lineRule="auto"/>
      </w:pPr>
      <w:r w:rsidRPr="004B47EF">
        <w:t>7. Градостроительные планы земельных участков готовятся на основании заявлений заинтересованных лиц. Градостроительный план выдаётся заявителю в течение тридцати дней со дня поступления указанного заявления без взимания платы.</w:t>
      </w:r>
    </w:p>
    <w:p w:rsidR="007C363E" w:rsidRPr="004B47EF" w:rsidRDefault="005868C1" w:rsidP="00647A28">
      <w:pPr>
        <w:pStyle w:val="3"/>
      </w:pPr>
      <w:bookmarkStart w:id="63" w:name="_Toc154142020"/>
      <w:r>
        <w:t>Статья 22</w:t>
      </w:r>
      <w:r w:rsidR="005F1651" w:rsidRPr="004B47EF">
        <w:t>. Подготовка и утверждение документации по планировке территории.</w:t>
      </w:r>
    </w:p>
    <w:bookmarkEnd w:id="63"/>
    <w:p w:rsidR="007C363E" w:rsidRPr="004B47EF" w:rsidRDefault="007C363E" w:rsidP="00640D67">
      <w:pPr>
        <w:spacing w:line="276" w:lineRule="auto"/>
      </w:pPr>
      <w:r w:rsidRPr="004B47EF">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w:t>
      </w:r>
      <w:r w:rsidR="003D1211" w:rsidRPr="004B47EF">
        <w:t>Кабардино-Балкарской Республики</w:t>
      </w:r>
      <w:r w:rsidRPr="004B47EF">
        <w:t>, органами местного самоуправления муниципального района и сельского поселения.</w:t>
      </w:r>
    </w:p>
    <w:p w:rsidR="007C363E" w:rsidRPr="004B47EF" w:rsidRDefault="007C363E" w:rsidP="00640D67">
      <w:pPr>
        <w:spacing w:line="276" w:lineRule="auto"/>
      </w:pPr>
      <w:r w:rsidRPr="004B47EF">
        <w:t>2. В случае принятия решения о подготовке документации по планировке территории уполномоченные органы в течение десяти дней со дня принятия такого решения направляют уведомление о принятом решении Главе поселения, применительно к территории которого принято такое решение.</w:t>
      </w:r>
    </w:p>
    <w:p w:rsidR="007C363E" w:rsidRPr="004B47EF" w:rsidRDefault="007C363E" w:rsidP="00640D67">
      <w:pPr>
        <w:spacing w:line="276" w:lineRule="auto"/>
        <w:rPr>
          <w:b/>
        </w:rPr>
      </w:pPr>
      <w:r w:rsidRPr="004B47EF">
        <w:t>3.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7C363E" w:rsidRPr="004B47EF" w:rsidRDefault="007C363E" w:rsidP="00640D67">
      <w:pPr>
        <w:spacing w:line="276" w:lineRule="auto"/>
      </w:pPr>
      <w:r w:rsidRPr="004B47EF">
        <w:t xml:space="preserve">4. Подготовка документации по планировке территории осуществляется в порядке, установленном Градостроительным Кодексом Российской Федерации, в соответствии со схемами территориального планирования Российской Федерации, схемами территориального </w:t>
      </w:r>
      <w:r w:rsidRPr="004B47EF">
        <w:lastRenderedPageBreak/>
        <w:t xml:space="preserve">планирования </w:t>
      </w:r>
      <w:r w:rsidR="003D1211" w:rsidRPr="004B47EF">
        <w:t>Кабардино-Балкарской Республики</w:t>
      </w:r>
      <w:r w:rsidRPr="004B47EF">
        <w:t>, Генеральным планом сельского поселения, настоящими Правилами, требованиями технических регламентов, с учётом границ территорий объектов культурного наследия (в том числе вновь выявленных), границ зон с особыми условиями использования территорий.</w:t>
      </w:r>
    </w:p>
    <w:p w:rsidR="007C363E" w:rsidRPr="004B47EF" w:rsidRDefault="007C363E" w:rsidP="00640D67">
      <w:pPr>
        <w:spacing w:line="276" w:lineRule="auto"/>
      </w:pPr>
      <w:r w:rsidRPr="004B47EF">
        <w:t xml:space="preserve">5. Документация по планировке территории, утверждаемая, соответственно, </w:t>
      </w:r>
      <w:r w:rsidR="004B47EF" w:rsidRPr="004B47EF">
        <w:t>Правительством</w:t>
      </w:r>
      <w:r w:rsidR="00AD5F2D" w:rsidRPr="004B47EF">
        <w:t xml:space="preserve"> </w:t>
      </w:r>
      <w:r w:rsidR="003D1211" w:rsidRPr="004B47EF">
        <w:t>Кабардино-Балкарской Республики</w:t>
      </w:r>
      <w:r w:rsidRPr="004B47EF">
        <w:t xml:space="preserve">, Главой </w:t>
      </w:r>
      <w:r w:rsidR="003D1211" w:rsidRPr="004B47EF">
        <w:t>Терского</w:t>
      </w:r>
      <w:r w:rsidRPr="004B47EF">
        <w:t xml:space="preserve"> муниципального района, направляется Главе сельского поселения, применительно к территориям, для которых осуществлялась подготовка такой документации, в течение семи дней со дня ее утверждения.</w:t>
      </w:r>
    </w:p>
    <w:p w:rsidR="007C363E" w:rsidRPr="004B47EF" w:rsidRDefault="007C363E" w:rsidP="00640D67">
      <w:pPr>
        <w:spacing w:line="276" w:lineRule="auto"/>
      </w:pPr>
      <w:r w:rsidRPr="004B47EF">
        <w:t xml:space="preserve">6. </w:t>
      </w:r>
      <w:r w:rsidR="009378C5" w:rsidRPr="004B47EF">
        <w:t xml:space="preserve">Администрация </w:t>
      </w:r>
      <w:r w:rsidR="00320A7D" w:rsidRPr="004B47EF">
        <w:t xml:space="preserve">Сельского поселения </w:t>
      </w:r>
      <w:r w:rsidR="002D371B">
        <w:t>Верхний Курп</w:t>
      </w:r>
      <w:r w:rsidRPr="004B47EF">
        <w:t xml:space="preserve"> обеспечивает опубликование указанной в пункте 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нормативных правовых актов сельского поселения.</w:t>
      </w:r>
    </w:p>
    <w:p w:rsidR="007C363E" w:rsidRPr="004B47EF" w:rsidRDefault="007C363E" w:rsidP="00640D67">
      <w:pPr>
        <w:spacing w:line="276" w:lineRule="auto"/>
      </w:pPr>
      <w:r w:rsidRPr="004B47EF">
        <w:t>7. Особенности подготовки документации по планировке территории, разрабатываемой на основании решения Главы сельского поселения.</w:t>
      </w:r>
    </w:p>
    <w:p w:rsidR="007C363E" w:rsidRPr="004B47EF" w:rsidRDefault="007C363E" w:rsidP="00640D67">
      <w:pPr>
        <w:spacing w:line="276" w:lineRule="auto"/>
      </w:pPr>
      <w:r w:rsidRPr="004B47EF">
        <w:t>7.1. Р</w:t>
      </w:r>
      <w:bookmarkStart w:id="64" w:name="sub_4601"/>
      <w:r w:rsidRPr="004B47EF">
        <w:t>ешение о подготовке документации по планировке территории принимается Главой сельского поселения по собственной инициативе либо на основании предложений физических или юридических лиц о подготовке документации по планировке территории.</w:t>
      </w:r>
    </w:p>
    <w:p w:rsidR="007C363E" w:rsidRPr="004B47EF" w:rsidRDefault="007C363E" w:rsidP="00640D67">
      <w:pPr>
        <w:spacing w:line="276" w:lineRule="auto"/>
      </w:pPr>
      <w:bookmarkStart w:id="65" w:name="sub_4602"/>
      <w:bookmarkEnd w:id="64"/>
      <w:r w:rsidRPr="004B47EF">
        <w:t>7.2. Указанное в пункте 7.1 настоящей статьи решение подлежит опубликованию в порядке, установленном для официального опубликования муниципальных правовых актов сельского поселения.</w:t>
      </w:r>
    </w:p>
    <w:p w:rsidR="007C363E" w:rsidRPr="004B47EF" w:rsidRDefault="007C363E" w:rsidP="00640D67">
      <w:pPr>
        <w:spacing w:line="276" w:lineRule="auto"/>
      </w:pPr>
      <w:bookmarkStart w:id="66" w:name="sub_4603"/>
      <w:bookmarkEnd w:id="65"/>
      <w:r w:rsidRPr="004B47EF">
        <w:t>7.3. Со дня опубликования решения о подготовке документации по планировке территории физические или юридические лица вправе представить в администрацию сельского поселения свои предложения о порядке, сроках подготовки и содержании документации по планировке территории.</w:t>
      </w:r>
    </w:p>
    <w:p w:rsidR="007C363E" w:rsidRPr="004B47EF" w:rsidRDefault="007C363E" w:rsidP="00640D67">
      <w:pPr>
        <w:spacing w:line="276" w:lineRule="auto"/>
      </w:pPr>
      <w:bookmarkStart w:id="67" w:name="sub_4604"/>
      <w:bookmarkEnd w:id="66"/>
      <w:r w:rsidRPr="004B47EF">
        <w:t>7.4. Специалисты Администрации сельского поселения осуществляют проверку документации по планировке территории на соответствие требованиям, установленным Градостроительным Кодексом Российской Федерации. По результатам проверки Главой сельского поселения может быть принято решение об отклонении такой документации и о направлении ее на доработку.</w:t>
      </w:r>
    </w:p>
    <w:p w:rsidR="007C363E" w:rsidRPr="004B47EF" w:rsidRDefault="007C363E" w:rsidP="00640D67">
      <w:pPr>
        <w:spacing w:line="276" w:lineRule="auto"/>
      </w:pPr>
      <w:bookmarkStart w:id="68" w:name="sub_4605"/>
      <w:bookmarkEnd w:id="67"/>
      <w:r w:rsidRPr="004B47EF">
        <w:t xml:space="preserve">7.5. Проекты планировки территории и проекты межевания территории, подготовленные в составе документации по планировке территории на основании решения Главы сельского поселения, до их </w:t>
      </w:r>
      <w:r w:rsidRPr="004B47EF">
        <w:lastRenderedPageBreak/>
        <w:t>утверждения подлежат обязательному рассмотрению на публичных слушаниях в порядке, установленном статьей 4 настоящих Правил.</w:t>
      </w:r>
    </w:p>
    <w:p w:rsidR="007C363E" w:rsidRPr="004B47EF" w:rsidRDefault="007C363E" w:rsidP="00640D67">
      <w:pPr>
        <w:spacing w:line="276" w:lineRule="auto"/>
      </w:pPr>
      <w:bookmarkStart w:id="69" w:name="sub_4607"/>
      <w:bookmarkEnd w:id="68"/>
      <w:r w:rsidRPr="004B47EF">
        <w:t>7.6.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7C363E" w:rsidRPr="00B67585" w:rsidRDefault="007C363E" w:rsidP="00640D67">
      <w:pPr>
        <w:spacing w:line="276" w:lineRule="auto"/>
      </w:pPr>
      <w:bookmarkStart w:id="70" w:name="sub_46010"/>
      <w:bookmarkEnd w:id="69"/>
      <w:r w:rsidRPr="00B67585">
        <w:t>7.7.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сельского поселения.</w:t>
      </w:r>
    </w:p>
    <w:p w:rsidR="007C363E" w:rsidRPr="00B67585" w:rsidRDefault="007C363E" w:rsidP="00640D67">
      <w:pPr>
        <w:spacing w:line="276" w:lineRule="auto"/>
      </w:pPr>
      <w:bookmarkStart w:id="71" w:name="sub_46012"/>
      <w:bookmarkEnd w:id="70"/>
      <w:r w:rsidRPr="00B67585">
        <w:t>7.8. Администрация сельского пос</w:t>
      </w:r>
      <w:r w:rsidR="008E1DD4" w:rsidRPr="00B67585">
        <w:t>еления направляет Главе</w:t>
      </w:r>
      <w:r w:rsidRPr="00B67585">
        <w:t xml:space="preserve"> сельского поселения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7C363E" w:rsidRPr="00B67585" w:rsidRDefault="007C363E" w:rsidP="00640D67">
      <w:pPr>
        <w:spacing w:line="276" w:lineRule="auto"/>
      </w:pPr>
      <w:bookmarkStart w:id="72" w:name="sub_46013"/>
      <w:bookmarkEnd w:id="71"/>
      <w:r w:rsidRPr="00B67585">
        <w:t>7.9. Глава сельского поселения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возвращении на доработку с учетом указанных протокола и заключения.</w:t>
      </w:r>
    </w:p>
    <w:p w:rsidR="007C363E" w:rsidRPr="00FB2345" w:rsidRDefault="007C363E" w:rsidP="00640D67">
      <w:pPr>
        <w:spacing w:line="276" w:lineRule="auto"/>
      </w:pPr>
      <w:bookmarkStart w:id="73" w:name="sub_46014"/>
      <w:bookmarkEnd w:id="72"/>
      <w:r w:rsidRPr="00B67585">
        <w:t xml:space="preserve">7.10.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сельского поселения в течение семи дней со дня утверждения указанной документации. Утвержденная градостроительная документация регистрируется в информационной системе обеспечения градостроительной деятельности муниципального района и в течение четырнадцати </w:t>
      </w:r>
      <w:r w:rsidRPr="00FB2345">
        <w:t xml:space="preserve">дней направляется в </w:t>
      </w:r>
      <w:r w:rsidR="00FB2345" w:rsidRPr="00FB2345">
        <w:t xml:space="preserve">Министерство строительства и жилищно-коммунального хозяйства </w:t>
      </w:r>
      <w:r w:rsidR="003D1211" w:rsidRPr="00FB2345">
        <w:t>Кабардино-Балкарской Республики</w:t>
      </w:r>
      <w:r w:rsidRPr="00FB2345">
        <w:t>.</w:t>
      </w:r>
    </w:p>
    <w:p w:rsidR="007C363E" w:rsidRPr="00B67585" w:rsidRDefault="007C363E" w:rsidP="00640D67">
      <w:pPr>
        <w:spacing w:line="276" w:lineRule="auto"/>
        <w:rPr>
          <w:szCs w:val="28"/>
        </w:rPr>
      </w:pPr>
      <w:bookmarkStart w:id="74" w:name="sub_46015"/>
      <w:bookmarkEnd w:id="73"/>
      <w:r w:rsidRPr="00B67585">
        <w:rPr>
          <w:szCs w:val="28"/>
        </w:rPr>
        <w:t xml:space="preserve">7.11. На основании документации по планировке территории, утвержденной Главой сельского поселения, </w:t>
      </w:r>
      <w:r w:rsidR="002D277F" w:rsidRPr="00B67585">
        <w:rPr>
          <w:szCs w:val="28"/>
          <w:shd w:val="clear" w:color="auto" w:fill="FFFFFF"/>
        </w:rPr>
        <w:t>Совет местного самоуправления</w:t>
      </w:r>
      <w:r w:rsidR="00420240" w:rsidRPr="00B67585">
        <w:rPr>
          <w:szCs w:val="28"/>
          <w:shd w:val="clear" w:color="auto" w:fill="FFFFFF"/>
        </w:rPr>
        <w:t xml:space="preserve"> </w:t>
      </w:r>
      <w:r w:rsidR="00B67585" w:rsidRPr="00B67585">
        <w:rPr>
          <w:szCs w:val="28"/>
          <w:shd w:val="clear" w:color="auto" w:fill="FFFFFF"/>
        </w:rPr>
        <w:t>с</w:t>
      </w:r>
      <w:r w:rsidR="00320A7D" w:rsidRPr="00B67585">
        <w:rPr>
          <w:szCs w:val="28"/>
          <w:shd w:val="clear" w:color="auto" w:fill="FFFFFF"/>
        </w:rPr>
        <w:t xml:space="preserve">ельского поселения </w:t>
      </w:r>
      <w:r w:rsidR="002D371B">
        <w:rPr>
          <w:szCs w:val="28"/>
          <w:shd w:val="clear" w:color="auto" w:fill="FFFFFF"/>
        </w:rPr>
        <w:t>Верхний Курп</w:t>
      </w:r>
      <w:r w:rsidR="00420240" w:rsidRPr="00B67585">
        <w:rPr>
          <w:szCs w:val="28"/>
          <w:shd w:val="clear" w:color="auto" w:fill="FFFFFF"/>
        </w:rPr>
        <w:t xml:space="preserve"> </w:t>
      </w:r>
      <w:r w:rsidR="003D1211" w:rsidRPr="00B67585">
        <w:rPr>
          <w:szCs w:val="28"/>
          <w:shd w:val="clear" w:color="auto" w:fill="FFFFFF"/>
        </w:rPr>
        <w:t>Терского муниципального района</w:t>
      </w:r>
      <w:r w:rsidRPr="00B67585">
        <w:rPr>
          <w:szCs w:val="28"/>
        </w:rPr>
        <w:t xml:space="preserve"> вправе вносить изменения в Правила землепользования и застройки в части уточнения установленных градостроительным регламентом предельных </w:t>
      </w:r>
      <w:r w:rsidRPr="00B67585">
        <w:rPr>
          <w:szCs w:val="28"/>
        </w:rPr>
        <w:lastRenderedPageBreak/>
        <w:t>параметров разрешенного строительства и реконструкции объектов капитального строительства.</w:t>
      </w:r>
    </w:p>
    <w:p w:rsidR="007C363E" w:rsidRPr="00B67585" w:rsidRDefault="007C363E" w:rsidP="00640D67">
      <w:pPr>
        <w:spacing w:line="276" w:lineRule="auto"/>
      </w:pPr>
      <w:bookmarkStart w:id="75" w:name="sub_46017"/>
      <w:bookmarkEnd w:id="74"/>
      <w:r w:rsidRPr="00B67585">
        <w:t xml:space="preserve">7.12. В случае, если физическое или юридическое лицо обращается в администрацию сельского поселения с заявлением о выдаче ему градостроительного плана земельного участка, проведение процедур, предусмотренных пунктами 7.1 – 7.11 настоящей статьи, не требуется. </w:t>
      </w:r>
      <w:bookmarkEnd w:id="75"/>
    </w:p>
    <w:p w:rsidR="007C363E" w:rsidRPr="00B67585" w:rsidRDefault="007C363E" w:rsidP="00640D67">
      <w:pPr>
        <w:spacing w:line="276" w:lineRule="auto"/>
      </w:pPr>
      <w:r w:rsidRPr="00B67585">
        <w:t xml:space="preserve">8. Органы государственной власти Российской Федерации, органы государственной власти </w:t>
      </w:r>
      <w:r w:rsidR="003D1211" w:rsidRPr="00B67585">
        <w:t>Кабардино-Балкарской Республики</w:t>
      </w:r>
      <w:r w:rsidRPr="00B67585">
        <w:t>, органы местного самоуправления муниципального района и сельского поселения, физические и юридические лица вправе оспорить в судебном порядке документацию по планировке территории.</w:t>
      </w:r>
    </w:p>
    <w:bookmarkEnd w:id="38"/>
    <w:bookmarkEnd w:id="39"/>
    <w:p w:rsidR="007C363E" w:rsidRPr="00B67585" w:rsidRDefault="005868C1" w:rsidP="00647A28">
      <w:pPr>
        <w:pStyle w:val="3"/>
      </w:pPr>
      <w:r>
        <w:t>Статья 23</w:t>
      </w:r>
      <w:r w:rsidR="00DD4FCE" w:rsidRPr="00B67585">
        <w:t>. Градостроительная подготовка земельных участков в целях предоставления заинтересованным лицам для строительства.</w:t>
      </w:r>
    </w:p>
    <w:p w:rsidR="007C363E" w:rsidRPr="00B67585" w:rsidRDefault="007C363E" w:rsidP="00640D67">
      <w:pPr>
        <w:spacing w:line="276" w:lineRule="auto"/>
      </w:pPr>
      <w:r w:rsidRPr="00B67585">
        <w:t>1. Земельные участки, предоставляемые заинтересованным лицам для строительства, должны быть сформированы как объекты недвижимости, то есть осуществлена их градостроительная подготовка.</w:t>
      </w:r>
    </w:p>
    <w:p w:rsidR="007C363E" w:rsidRPr="00B67585" w:rsidRDefault="007C363E" w:rsidP="00640D67">
      <w:pPr>
        <w:spacing w:line="276" w:lineRule="auto"/>
      </w:pPr>
      <w:r w:rsidRPr="00B67585">
        <w:t>2. Формирование земельного участка осуществляется посредством:</w:t>
      </w:r>
    </w:p>
    <w:p w:rsidR="0019736C" w:rsidRPr="00B67585" w:rsidRDefault="0019736C" w:rsidP="00640D67">
      <w:pPr>
        <w:pStyle w:val="af7"/>
        <w:numPr>
          <w:ilvl w:val="0"/>
          <w:numId w:val="38"/>
        </w:numPr>
        <w:spacing w:line="276" w:lineRule="auto"/>
      </w:pPr>
      <w:proofErr w:type="gramStart"/>
      <w:r w:rsidRPr="00B67585">
        <w:t>подготовки</w:t>
      </w:r>
      <w:proofErr w:type="gramEnd"/>
      <w:r w:rsidRPr="00B67585">
        <w:t xml:space="preserve"> документации по планировке соответствующей территории – элемента планировочной структуры, в границах которого расположен земельный участок (проекта планировки, проекта межевания территории, градостроительного плана земельного участка);</w:t>
      </w:r>
    </w:p>
    <w:p w:rsidR="0019736C" w:rsidRPr="00B67585" w:rsidRDefault="0019736C" w:rsidP="00640D67">
      <w:pPr>
        <w:pStyle w:val="af7"/>
        <w:numPr>
          <w:ilvl w:val="0"/>
          <w:numId w:val="38"/>
        </w:numPr>
        <w:spacing w:line="276" w:lineRule="auto"/>
      </w:pPr>
      <w:r w:rsidRPr="00B67585">
        <w:t>подготовки землеустроительной документации (кадастрового плана (паспорта)</w:t>
      </w:r>
      <w:r w:rsidRPr="00B67585">
        <w:rPr>
          <w:strike/>
        </w:rPr>
        <w:t xml:space="preserve"> </w:t>
      </w:r>
      <w:r w:rsidRPr="00B67585">
        <w:t>земельного участка);</w:t>
      </w:r>
    </w:p>
    <w:p w:rsidR="0019736C" w:rsidRPr="00B67585" w:rsidRDefault="0019736C" w:rsidP="00640D67">
      <w:pPr>
        <w:pStyle w:val="af6"/>
        <w:numPr>
          <w:ilvl w:val="0"/>
          <w:numId w:val="38"/>
        </w:numPr>
        <w:spacing w:line="276" w:lineRule="auto"/>
      </w:pPr>
      <w:r w:rsidRPr="00B67585">
        <w:t>выноса границ земельного участка в натуру.</w:t>
      </w:r>
    </w:p>
    <w:p w:rsidR="007C363E" w:rsidRPr="00B67585" w:rsidRDefault="007C363E" w:rsidP="00640D67">
      <w:pPr>
        <w:spacing w:line="276" w:lineRule="auto"/>
      </w:pPr>
      <w:r w:rsidRPr="00B67585">
        <w:t>Не допускается предоставлять земельные участки для строительства без их градостроительной подготовки.</w:t>
      </w:r>
    </w:p>
    <w:p w:rsidR="007C363E" w:rsidRPr="00B67585" w:rsidRDefault="007C363E" w:rsidP="00640D67">
      <w:pPr>
        <w:spacing w:line="276" w:lineRule="auto"/>
      </w:pPr>
      <w:r w:rsidRPr="00B67585">
        <w:t>3. Формирование земельного участка производится за счёт средств администрации сельского поселения либо лица, заинтересованного в предоставлении земельного участка.</w:t>
      </w:r>
    </w:p>
    <w:p w:rsidR="007C363E" w:rsidRPr="00B67585" w:rsidRDefault="007C363E" w:rsidP="00640D67">
      <w:pPr>
        <w:spacing w:line="276" w:lineRule="auto"/>
      </w:pPr>
      <w:r w:rsidRPr="00B67585">
        <w:t>В случае, если заинтересованное лицо, за счёт средств которого была произведена градостроительная подготовка земельного участка, не стало участником или победителем торгов по продаже земельного участка или продаже права его аренды для строительства, данному лицу компенсируются расходы на такую подготовку администрацией сельского поселения за счёт победителя торгов.</w:t>
      </w:r>
    </w:p>
    <w:p w:rsidR="007C363E" w:rsidRPr="00B67585" w:rsidRDefault="007C363E" w:rsidP="00640D67">
      <w:pPr>
        <w:spacing w:line="276" w:lineRule="auto"/>
      </w:pPr>
      <w:r w:rsidRPr="00B67585">
        <w:t>4. Приобретение заинтересованными лицами прав на земельные участки осуществляется в соответствии с нормами:</w:t>
      </w:r>
    </w:p>
    <w:p w:rsidR="0019736C" w:rsidRPr="00B67585" w:rsidRDefault="0019736C" w:rsidP="00640D67">
      <w:pPr>
        <w:pStyle w:val="af7"/>
        <w:numPr>
          <w:ilvl w:val="0"/>
          <w:numId w:val="39"/>
        </w:numPr>
        <w:spacing w:line="276" w:lineRule="auto"/>
      </w:pPr>
      <w:proofErr w:type="gramStart"/>
      <w:r w:rsidRPr="00B67585">
        <w:lastRenderedPageBreak/>
        <w:t>гражданского</w:t>
      </w:r>
      <w:proofErr w:type="gramEnd"/>
      <w:r w:rsidRPr="00B67585">
        <w:t xml:space="preserve"> законодательства – в случаях, когда указанные права приобретаются одним физическим или юридическим лицом у другого физического или юридического лица;</w:t>
      </w:r>
    </w:p>
    <w:p w:rsidR="0019736C" w:rsidRPr="00B67585" w:rsidRDefault="0019736C" w:rsidP="00640D67">
      <w:pPr>
        <w:pStyle w:val="af6"/>
        <w:numPr>
          <w:ilvl w:val="0"/>
          <w:numId w:val="39"/>
        </w:numPr>
        <w:spacing w:line="276" w:lineRule="auto"/>
      </w:pPr>
      <w:r w:rsidRPr="00B67585">
        <w:t>земельного законодательства – в случаях, когда указанные права предоставляются заинтересованным лицам из состава земель, находящихся в государственной или муниципальной собственности.</w:t>
      </w:r>
    </w:p>
    <w:p w:rsidR="007C363E" w:rsidRPr="00B67585" w:rsidRDefault="007C363E" w:rsidP="00640D67">
      <w:pPr>
        <w:spacing w:line="276" w:lineRule="auto"/>
      </w:pPr>
      <w:r w:rsidRPr="00B67585">
        <w:t xml:space="preserve">Раздел, объединение, перераспределение земельных участков или выдел из земельного участка осуществляются в соответствии с градостроительным и земельным законодательством. </w:t>
      </w:r>
    </w:p>
    <w:p w:rsidR="007C363E" w:rsidRPr="00B67585" w:rsidRDefault="007C363E" w:rsidP="00640D67">
      <w:pPr>
        <w:spacing w:line="276" w:lineRule="auto"/>
      </w:pPr>
      <w:r w:rsidRPr="00B67585">
        <w:t>В случае, если по инициативе правообладателей земельных участков осуществляется разделение земельного участка на несколько земельных участков (за исключением разделения земельного участка, предоставленного из состава государственных, муниципальных земель для его межевания, освоения и комплексного строительства),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осуществляется подготовка землеустроительной документации в порядке, предусмотренном земельным законодательством при соблюдении следующих требований градостроительного законодательства:</w:t>
      </w:r>
    </w:p>
    <w:p w:rsidR="0019736C" w:rsidRPr="00B67585" w:rsidRDefault="0019736C" w:rsidP="00640D67">
      <w:pPr>
        <w:pStyle w:val="af7"/>
        <w:numPr>
          <w:ilvl w:val="0"/>
          <w:numId w:val="40"/>
        </w:numPr>
        <w:spacing w:line="276" w:lineRule="auto"/>
      </w:pPr>
      <w:proofErr w:type="gramStart"/>
      <w:r w:rsidRPr="00B67585">
        <w:t>размеры</w:t>
      </w:r>
      <w:proofErr w:type="gramEnd"/>
      <w:r w:rsidRPr="00B67585">
        <w:t xml:space="preserve"> образуемых земельных участков не должны превышать предельные (минимальные или максимальные) размеры земельных участков, предусмотренные градостроительным регламентом соответствующей территориальной зоны;</w:t>
      </w:r>
    </w:p>
    <w:p w:rsidR="0019736C" w:rsidRPr="00B67585" w:rsidRDefault="0019736C" w:rsidP="00640D67">
      <w:pPr>
        <w:pStyle w:val="af7"/>
        <w:numPr>
          <w:ilvl w:val="0"/>
          <w:numId w:val="40"/>
        </w:numPr>
        <w:spacing w:line="276" w:lineRule="auto"/>
      </w:pPr>
      <w:r w:rsidRPr="00B67585">
        <w:t>обязательным условием разделения земельного участка на несколько земельных участков является наличие подъездов, подходов к каждому вновь образованному земельному участку;</w:t>
      </w:r>
    </w:p>
    <w:p w:rsidR="00E71141" w:rsidRDefault="0019736C" w:rsidP="00640D67">
      <w:pPr>
        <w:pStyle w:val="af6"/>
        <w:numPr>
          <w:ilvl w:val="0"/>
          <w:numId w:val="40"/>
        </w:numPr>
        <w:spacing w:line="276" w:lineRule="auto"/>
      </w:pPr>
      <w:proofErr w:type="gramStart"/>
      <w:r w:rsidRPr="00B67585">
        <w:t>объединение</w:t>
      </w:r>
      <w:proofErr w:type="gramEnd"/>
      <w:r w:rsidRPr="00B67585">
        <w:t xml:space="preserve"> земельных участков в один земельный участок допускается только при условии, если вновь образованный земельный участок будет находиться в границах одной территориальной зоны.</w:t>
      </w:r>
    </w:p>
    <w:p w:rsidR="005868C1" w:rsidRPr="00B67585" w:rsidRDefault="005868C1" w:rsidP="00640D67">
      <w:pPr>
        <w:pStyle w:val="af6"/>
        <w:numPr>
          <w:ilvl w:val="0"/>
          <w:numId w:val="40"/>
        </w:numPr>
        <w:spacing w:line="276" w:lineRule="auto"/>
      </w:pPr>
    </w:p>
    <w:p w:rsidR="0072206A" w:rsidRPr="005868C1" w:rsidRDefault="005868C1" w:rsidP="005868C1">
      <w:pPr>
        <w:spacing w:after="200" w:line="276" w:lineRule="auto"/>
        <w:ind w:firstLine="0"/>
        <w:jc w:val="left"/>
        <w:rPr>
          <w:b/>
        </w:rPr>
      </w:pPr>
      <w:r>
        <w:rPr>
          <w:b/>
        </w:rPr>
        <w:t>ГЛАВА V</w:t>
      </w:r>
      <w:r w:rsidR="006C1A5D" w:rsidRPr="005868C1">
        <w:rPr>
          <w:b/>
        </w:rPr>
        <w:t>.</w:t>
      </w:r>
      <w:r w:rsidR="0072206A" w:rsidRPr="005868C1">
        <w:rPr>
          <w:b/>
        </w:rPr>
        <w:t xml:space="preserve"> ГРАДОСТРОИТЕЛЬНОЕ ЗОНИРОВАНИЕ</w:t>
      </w:r>
    </w:p>
    <w:p w:rsidR="007C363E" w:rsidRPr="00B67585" w:rsidRDefault="0072206A" w:rsidP="00221452">
      <w:pPr>
        <w:pStyle w:val="3"/>
      </w:pPr>
      <w:r w:rsidRPr="00B67585">
        <w:t>С</w:t>
      </w:r>
      <w:r w:rsidR="005868C1">
        <w:t>татья 24</w:t>
      </w:r>
      <w:r w:rsidRPr="00B67585">
        <w:t>. Территориальные зоны и градостроительные регламенты</w:t>
      </w:r>
    </w:p>
    <w:p w:rsidR="007C363E" w:rsidRPr="00B67585" w:rsidRDefault="007C363E" w:rsidP="00640D67">
      <w:pPr>
        <w:spacing w:line="276" w:lineRule="auto"/>
      </w:pPr>
      <w:r w:rsidRPr="00B67585">
        <w:t>1. Территориальные зоны – это зоны, для которых в настоящих Правилах определены границы и установлены градостроительные регламенты. Территориальные зоны устанавливаются с учётом:</w:t>
      </w:r>
    </w:p>
    <w:p w:rsidR="007C363E" w:rsidRPr="00B67585" w:rsidRDefault="007C363E" w:rsidP="00640D67">
      <w:pPr>
        <w:spacing w:line="276" w:lineRule="auto"/>
      </w:pPr>
      <w:r w:rsidRPr="00B67585">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7C363E" w:rsidRPr="00B67585" w:rsidRDefault="007C363E" w:rsidP="00640D67">
      <w:pPr>
        <w:spacing w:line="276" w:lineRule="auto"/>
      </w:pPr>
      <w:r w:rsidRPr="00B67585">
        <w:lastRenderedPageBreak/>
        <w:t>2) функциональных зон и параметров их планируемого развития, определ</w:t>
      </w:r>
      <w:r w:rsidR="00B67585" w:rsidRPr="00B67585">
        <w:t>яемых</w:t>
      </w:r>
      <w:r w:rsidRPr="00B67585">
        <w:t xml:space="preserve"> Генеральным планом сельского поселения;</w:t>
      </w:r>
    </w:p>
    <w:p w:rsidR="007C363E" w:rsidRPr="00B67585" w:rsidRDefault="007C363E" w:rsidP="00640D67">
      <w:pPr>
        <w:spacing w:line="276" w:lineRule="auto"/>
      </w:pPr>
      <w:r w:rsidRPr="00B67585">
        <w:t>3) определенных Градостроительным Кодексом Российской Федерации территориальных зон;</w:t>
      </w:r>
    </w:p>
    <w:p w:rsidR="007C363E" w:rsidRPr="00B67585" w:rsidRDefault="007C363E" w:rsidP="00640D67">
      <w:pPr>
        <w:spacing w:line="276" w:lineRule="auto"/>
      </w:pPr>
      <w:r w:rsidRPr="00B67585">
        <w:t>4) сложившейся планировки территории и существующего землепользования;</w:t>
      </w:r>
    </w:p>
    <w:p w:rsidR="007C363E" w:rsidRPr="00B67585" w:rsidRDefault="007C363E" w:rsidP="00640D67">
      <w:pPr>
        <w:spacing w:line="276" w:lineRule="auto"/>
        <w:rPr>
          <w:u w:val="single"/>
        </w:rPr>
      </w:pPr>
      <w:r w:rsidRPr="00B67585">
        <w:t>5)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 сельского поселения;</w:t>
      </w:r>
    </w:p>
    <w:p w:rsidR="007C363E" w:rsidRPr="00B67585" w:rsidRDefault="007C363E" w:rsidP="00640D67">
      <w:pPr>
        <w:spacing w:line="276" w:lineRule="auto"/>
      </w:pPr>
      <w:r w:rsidRPr="00B67585">
        <w:t>6) предотвращения возможности причинения вреда объектам капитального строительства, расположенным на смежных земельных участках.</w:t>
      </w:r>
    </w:p>
    <w:p w:rsidR="007C363E" w:rsidRPr="00B67585" w:rsidRDefault="007C363E" w:rsidP="00640D67">
      <w:pPr>
        <w:spacing w:line="276" w:lineRule="auto"/>
      </w:pPr>
      <w:r w:rsidRPr="00B67585">
        <w:t>2. Границы территориальных зон устанавливаются:</w:t>
      </w:r>
    </w:p>
    <w:p w:rsidR="007C363E" w:rsidRPr="00B67585" w:rsidRDefault="007C363E" w:rsidP="00640D67">
      <w:pPr>
        <w:pStyle w:val="af6"/>
        <w:numPr>
          <w:ilvl w:val="1"/>
          <w:numId w:val="41"/>
        </w:numPr>
        <w:spacing w:line="276" w:lineRule="auto"/>
      </w:pPr>
      <w:r w:rsidRPr="00B67585">
        <w:t>линиям автодорог, улиц, проездов;</w:t>
      </w:r>
    </w:p>
    <w:p w:rsidR="007C363E" w:rsidRPr="00B67585" w:rsidRDefault="007C363E" w:rsidP="00640D67">
      <w:pPr>
        <w:pStyle w:val="af6"/>
        <w:numPr>
          <w:ilvl w:val="1"/>
          <w:numId w:val="41"/>
        </w:numPr>
        <w:spacing w:line="276" w:lineRule="auto"/>
      </w:pPr>
      <w:r w:rsidRPr="00B67585">
        <w:t>красным линиям;</w:t>
      </w:r>
    </w:p>
    <w:p w:rsidR="007C363E" w:rsidRPr="00B67585" w:rsidRDefault="007C363E" w:rsidP="00640D67">
      <w:pPr>
        <w:pStyle w:val="af6"/>
        <w:numPr>
          <w:ilvl w:val="1"/>
          <w:numId w:val="41"/>
        </w:numPr>
        <w:spacing w:line="276" w:lineRule="auto"/>
      </w:pPr>
      <w:r w:rsidRPr="00B67585">
        <w:t>границам земельных участков;</w:t>
      </w:r>
    </w:p>
    <w:p w:rsidR="007C363E" w:rsidRPr="00B67585" w:rsidRDefault="007C363E" w:rsidP="00640D67">
      <w:pPr>
        <w:pStyle w:val="af6"/>
        <w:numPr>
          <w:ilvl w:val="1"/>
          <w:numId w:val="41"/>
        </w:numPr>
        <w:spacing w:line="276" w:lineRule="auto"/>
      </w:pPr>
      <w:r w:rsidRPr="00B67585">
        <w:t>естественным границам природных объектов;</w:t>
      </w:r>
    </w:p>
    <w:p w:rsidR="007C363E" w:rsidRPr="00B67585" w:rsidRDefault="007C363E" w:rsidP="00640D67">
      <w:pPr>
        <w:pStyle w:val="af6"/>
        <w:numPr>
          <w:ilvl w:val="1"/>
          <w:numId w:val="41"/>
        </w:numPr>
        <w:spacing w:line="276" w:lineRule="auto"/>
      </w:pPr>
      <w:r w:rsidRPr="00B67585">
        <w:t>границам населенных пунктов;</w:t>
      </w:r>
    </w:p>
    <w:p w:rsidR="007C363E" w:rsidRPr="00B67585" w:rsidRDefault="007C363E" w:rsidP="00640D67">
      <w:pPr>
        <w:pStyle w:val="af6"/>
        <w:numPr>
          <w:ilvl w:val="1"/>
          <w:numId w:val="41"/>
        </w:numPr>
        <w:spacing w:line="276" w:lineRule="auto"/>
      </w:pPr>
      <w:r w:rsidRPr="00B67585">
        <w:t>иным границам.</w:t>
      </w:r>
    </w:p>
    <w:p w:rsidR="007C363E" w:rsidRPr="00B67585" w:rsidRDefault="007C363E" w:rsidP="00640D67">
      <w:pPr>
        <w:spacing w:line="276" w:lineRule="auto"/>
      </w:pPr>
      <w:r w:rsidRPr="00B67585">
        <w:t xml:space="preserve">3. В </w:t>
      </w:r>
      <w:proofErr w:type="gramStart"/>
      <w:r w:rsidRPr="00B67585">
        <w:t xml:space="preserve">результате </w:t>
      </w:r>
      <w:r w:rsidRPr="00B67585">
        <w:rPr>
          <w:szCs w:val="28"/>
        </w:rPr>
        <w:t xml:space="preserve"> градостроительного</w:t>
      </w:r>
      <w:proofErr w:type="gramEnd"/>
      <w:r w:rsidRPr="00B67585">
        <w:rPr>
          <w:szCs w:val="28"/>
        </w:rPr>
        <w:t xml:space="preserve"> зонирования</w:t>
      </w:r>
      <w:r w:rsidRPr="00B67585">
        <w:t xml:space="preserve">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rsidR="007C363E" w:rsidRPr="00B67585" w:rsidRDefault="007C363E" w:rsidP="00640D67">
      <w:pPr>
        <w:spacing w:line="276" w:lineRule="auto"/>
      </w:pPr>
      <w:r w:rsidRPr="00B67585">
        <w:t xml:space="preserve">4. Помимо предусмотренных настоящей </w:t>
      </w:r>
      <w:proofErr w:type="gramStart"/>
      <w:r w:rsidRPr="00B67585">
        <w:t>статьей  могут</w:t>
      </w:r>
      <w:proofErr w:type="gramEnd"/>
      <w:r w:rsidRPr="00B67585">
        <w:t xml:space="preserve"> устанавливаться иные виды территориальных зон, выделяемые с учетом </w:t>
      </w:r>
      <w:r w:rsidRPr="00B67585">
        <w:rPr>
          <w:szCs w:val="28"/>
        </w:rPr>
        <w:t xml:space="preserve"> функциональных зон</w:t>
      </w:r>
      <w:r w:rsidRPr="00B67585">
        <w:t xml:space="preserve"> и особенностей использования земельных участков и объектов капитального строительства.</w:t>
      </w:r>
    </w:p>
    <w:p w:rsidR="007C363E" w:rsidRPr="00B67585" w:rsidRDefault="007C363E" w:rsidP="00640D67">
      <w:pPr>
        <w:spacing w:line="276" w:lineRule="auto"/>
      </w:pPr>
      <w:r w:rsidRPr="00B67585">
        <w:t xml:space="preserve">5. </w:t>
      </w:r>
      <w:r w:rsidRPr="00B67585">
        <w:rPr>
          <w:szCs w:val="28"/>
        </w:rPr>
        <w:t>Градостроительным регламентом</w:t>
      </w:r>
      <w:r w:rsidRPr="00B67585">
        <w:t xml:space="preserve">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C363E" w:rsidRPr="00B67585" w:rsidRDefault="007C363E" w:rsidP="00640D67">
      <w:pPr>
        <w:spacing w:line="276" w:lineRule="auto"/>
      </w:pPr>
      <w:r w:rsidRPr="00B67585">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2042F" w:rsidRPr="00B67585" w:rsidRDefault="0002042F" w:rsidP="00640D67">
      <w:pPr>
        <w:pStyle w:val="af7"/>
        <w:numPr>
          <w:ilvl w:val="0"/>
          <w:numId w:val="42"/>
        </w:numPr>
        <w:spacing w:line="276" w:lineRule="auto"/>
      </w:pPr>
      <w:r w:rsidRPr="00B67585">
        <w:t>виды разрешенного использования;</w:t>
      </w:r>
    </w:p>
    <w:p w:rsidR="0002042F" w:rsidRPr="00B67585" w:rsidRDefault="0002042F" w:rsidP="00640D67">
      <w:pPr>
        <w:pStyle w:val="af7"/>
        <w:numPr>
          <w:ilvl w:val="0"/>
          <w:numId w:val="42"/>
        </w:numPr>
        <w:spacing w:line="276" w:lineRule="auto"/>
      </w:pPr>
      <w:r w:rsidRPr="00B67585">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2042F" w:rsidRPr="00B67585" w:rsidRDefault="0002042F" w:rsidP="00640D67">
      <w:pPr>
        <w:pStyle w:val="af6"/>
        <w:numPr>
          <w:ilvl w:val="0"/>
          <w:numId w:val="42"/>
        </w:numPr>
        <w:spacing w:line="276" w:lineRule="auto"/>
      </w:pPr>
      <w:r w:rsidRPr="00B67585">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7C363E" w:rsidRPr="00B67585" w:rsidRDefault="007C363E" w:rsidP="00640D67">
      <w:pPr>
        <w:spacing w:line="276" w:lineRule="auto"/>
      </w:pPr>
      <w:bookmarkStart w:id="76" w:name="sub_3602"/>
      <w:r w:rsidRPr="00B67585">
        <w:t>7. Градостроительные регламенты устанавливаются с учетом:</w:t>
      </w:r>
    </w:p>
    <w:p w:rsidR="0002042F" w:rsidRPr="00B67585" w:rsidRDefault="0002042F" w:rsidP="00640D67">
      <w:pPr>
        <w:pStyle w:val="af7"/>
        <w:numPr>
          <w:ilvl w:val="0"/>
          <w:numId w:val="43"/>
        </w:numPr>
        <w:spacing w:line="276" w:lineRule="auto"/>
      </w:pPr>
      <w:bookmarkStart w:id="77" w:name="sub_36021"/>
      <w:proofErr w:type="gramStart"/>
      <w:r w:rsidRPr="00B67585">
        <w:t>фактического</w:t>
      </w:r>
      <w:proofErr w:type="gramEnd"/>
      <w:r w:rsidRPr="00B67585">
        <w:t xml:space="preserve"> использования земельных участков и объектов капитального строительства в границах территориальной зоны;</w:t>
      </w:r>
      <w:bookmarkEnd w:id="77"/>
    </w:p>
    <w:p w:rsidR="0002042F" w:rsidRDefault="0002042F" w:rsidP="00640D67">
      <w:pPr>
        <w:pStyle w:val="af7"/>
        <w:numPr>
          <w:ilvl w:val="0"/>
          <w:numId w:val="43"/>
        </w:numPr>
        <w:spacing w:line="276" w:lineRule="auto"/>
      </w:pPr>
      <w:bookmarkStart w:id="78" w:name="sub_36022"/>
      <w:proofErr w:type="gramStart"/>
      <w:r w:rsidRPr="00B67585">
        <w:t>возможности</w:t>
      </w:r>
      <w:proofErr w:type="gramEnd"/>
      <w:r w:rsidRPr="00B67585">
        <w:t xml:space="preserve">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bookmarkEnd w:id="78"/>
    </w:p>
    <w:p w:rsidR="00FB2345" w:rsidRPr="00B67585" w:rsidRDefault="00FB2345" w:rsidP="00640D67">
      <w:pPr>
        <w:pStyle w:val="af7"/>
        <w:numPr>
          <w:ilvl w:val="0"/>
          <w:numId w:val="43"/>
        </w:numPr>
        <w:spacing w:line="276" w:lineRule="auto"/>
      </w:pPr>
      <w:bookmarkStart w:id="79" w:name="sub_36024"/>
      <w:proofErr w:type="gramStart"/>
      <w:r w:rsidRPr="00B67585">
        <w:t xml:space="preserve">видов </w:t>
      </w:r>
      <w:r w:rsidRPr="00B67585">
        <w:rPr>
          <w:szCs w:val="28"/>
        </w:rPr>
        <w:t xml:space="preserve"> территориальных</w:t>
      </w:r>
      <w:proofErr w:type="gramEnd"/>
      <w:r w:rsidRPr="00B67585">
        <w:rPr>
          <w:szCs w:val="28"/>
        </w:rPr>
        <w:t xml:space="preserve"> зон</w:t>
      </w:r>
      <w:r w:rsidRPr="00B67585">
        <w:t>;</w:t>
      </w:r>
      <w:bookmarkEnd w:id="79"/>
    </w:p>
    <w:p w:rsidR="0002042F" w:rsidRPr="00B67585" w:rsidRDefault="0002042F" w:rsidP="00640D67">
      <w:pPr>
        <w:pStyle w:val="af7"/>
        <w:numPr>
          <w:ilvl w:val="0"/>
          <w:numId w:val="43"/>
        </w:numPr>
        <w:spacing w:line="276" w:lineRule="auto"/>
      </w:pPr>
      <w:bookmarkStart w:id="80" w:name="sub_36023"/>
      <w:r w:rsidRPr="00B67585">
        <w:t xml:space="preserve">функциональных зон и характеристик их планируемого развития, определенных документами </w:t>
      </w:r>
      <w:r w:rsidRPr="00B67585">
        <w:rPr>
          <w:szCs w:val="28"/>
        </w:rPr>
        <w:t>территориального планирования</w:t>
      </w:r>
      <w:r w:rsidRPr="00B67585">
        <w:t xml:space="preserve"> муниципальных образований;</w:t>
      </w:r>
      <w:bookmarkEnd w:id="80"/>
    </w:p>
    <w:p w:rsidR="0002042F" w:rsidRPr="00B67585" w:rsidRDefault="0002042F" w:rsidP="00640D67">
      <w:pPr>
        <w:pStyle w:val="af7"/>
        <w:numPr>
          <w:ilvl w:val="0"/>
          <w:numId w:val="43"/>
        </w:numPr>
        <w:spacing w:line="276" w:lineRule="auto"/>
        <w:rPr>
          <w:rFonts w:eastAsia="Calibri"/>
        </w:rPr>
      </w:pPr>
      <w:r w:rsidRPr="00B67585">
        <w:t>требований охраны объектов культурного наследия, а также особо охраняемых природных территорий, иных природных объектов.</w:t>
      </w:r>
    </w:p>
    <w:p w:rsidR="007C363E" w:rsidRPr="00B67585" w:rsidRDefault="007C363E" w:rsidP="00640D67">
      <w:pPr>
        <w:spacing w:line="276" w:lineRule="auto"/>
      </w:pPr>
      <w:bookmarkStart w:id="81" w:name="sub_3603"/>
      <w:bookmarkEnd w:id="76"/>
      <w:r w:rsidRPr="00B67585">
        <w:t xml:space="preserve">8.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proofErr w:type="gramStart"/>
      <w:r w:rsidRPr="00B67585">
        <w:t xml:space="preserve">карте </w:t>
      </w:r>
      <w:r w:rsidRPr="00B67585">
        <w:rPr>
          <w:szCs w:val="28"/>
        </w:rPr>
        <w:t xml:space="preserve"> градостроительного</w:t>
      </w:r>
      <w:proofErr w:type="gramEnd"/>
      <w:r w:rsidRPr="00B67585">
        <w:rPr>
          <w:szCs w:val="28"/>
        </w:rPr>
        <w:t xml:space="preserve"> зонирования</w:t>
      </w:r>
      <w:r w:rsidRPr="00B67585">
        <w:t>.</w:t>
      </w:r>
    </w:p>
    <w:p w:rsidR="007C363E" w:rsidRPr="00B67585" w:rsidRDefault="007C363E" w:rsidP="00640D67">
      <w:pPr>
        <w:spacing w:line="276" w:lineRule="auto"/>
      </w:pPr>
      <w:bookmarkStart w:id="82" w:name="sub_3604"/>
      <w:bookmarkEnd w:id="81"/>
      <w:r w:rsidRPr="00B67585">
        <w:t>9. Действие градостроительного регламента не распространяется на земельные участки:</w:t>
      </w:r>
    </w:p>
    <w:p w:rsidR="007C363E" w:rsidRPr="00B67585" w:rsidRDefault="007C363E" w:rsidP="00640D67">
      <w:pPr>
        <w:spacing w:line="276" w:lineRule="auto"/>
      </w:pPr>
      <w:bookmarkStart w:id="83" w:name="sub_36041"/>
      <w:bookmarkEnd w:id="82"/>
      <w:r w:rsidRPr="00B67585">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C363E" w:rsidRPr="00B67585" w:rsidRDefault="007C363E" w:rsidP="00640D67">
      <w:pPr>
        <w:spacing w:line="276" w:lineRule="auto"/>
      </w:pPr>
      <w:bookmarkStart w:id="84" w:name="sub_36042"/>
      <w:bookmarkEnd w:id="83"/>
      <w:r w:rsidRPr="00B67585">
        <w:t>2) в границах</w:t>
      </w:r>
      <w:r w:rsidRPr="00B67585">
        <w:rPr>
          <w:szCs w:val="28"/>
        </w:rPr>
        <w:t xml:space="preserve"> территорий общего пользования</w:t>
      </w:r>
      <w:r w:rsidRPr="00B67585">
        <w:t>;</w:t>
      </w:r>
    </w:p>
    <w:p w:rsidR="007C363E" w:rsidRPr="00B67585" w:rsidRDefault="007C363E" w:rsidP="00640D67">
      <w:pPr>
        <w:spacing w:line="276" w:lineRule="auto"/>
      </w:pPr>
      <w:bookmarkStart w:id="85" w:name="sub_36043"/>
      <w:bookmarkEnd w:id="84"/>
      <w:r w:rsidRPr="00B67585">
        <w:t>3) занятые линейными объектами;</w:t>
      </w:r>
    </w:p>
    <w:p w:rsidR="007C363E" w:rsidRPr="00B67585" w:rsidRDefault="007C363E" w:rsidP="00640D67">
      <w:pPr>
        <w:spacing w:line="276" w:lineRule="auto"/>
      </w:pPr>
      <w:bookmarkStart w:id="86" w:name="sub_36044"/>
      <w:bookmarkEnd w:id="85"/>
      <w:r w:rsidRPr="00B67585">
        <w:t>4) предоставленные для добычи полезных ископаемых.</w:t>
      </w:r>
    </w:p>
    <w:bookmarkEnd w:id="86"/>
    <w:p w:rsidR="007C363E" w:rsidRPr="00B67585" w:rsidRDefault="007C363E" w:rsidP="00640D67">
      <w:pPr>
        <w:spacing w:line="276" w:lineRule="auto"/>
      </w:pPr>
      <w:r w:rsidRPr="00B67585">
        <w:t xml:space="preserve">10. Градостроительные регламенты не устанавливаются для земель лесного фонда, земель водного фонда, покрытых поверхностными водами, </w:t>
      </w:r>
      <w:r w:rsidRPr="00B67585">
        <w:lastRenderedPageBreak/>
        <w:t>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w:t>
      </w:r>
    </w:p>
    <w:p w:rsidR="007C363E" w:rsidRPr="00B67585" w:rsidRDefault="007C363E" w:rsidP="00640D67">
      <w:pPr>
        <w:spacing w:line="276" w:lineRule="auto"/>
      </w:pPr>
      <w:r w:rsidRPr="00B67585">
        <w:t xml:space="preserve">11.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w:t>
      </w:r>
      <w:r w:rsidR="003D1211" w:rsidRPr="00B67585">
        <w:t>Кабардино-Балкарской Республики</w:t>
      </w:r>
      <w:r w:rsidR="005868C1">
        <w:t xml:space="preserve"> </w:t>
      </w:r>
      <w:r w:rsidRPr="00B67585">
        <w:t>или уполномоченными органами местного самоуправления в соответствии с федеральными законами.</w:t>
      </w:r>
      <w:bookmarkStart w:id="87" w:name="sub_3608"/>
    </w:p>
    <w:p w:rsidR="007C363E" w:rsidRPr="00B67585" w:rsidRDefault="007C363E" w:rsidP="00640D67">
      <w:pPr>
        <w:spacing w:line="276" w:lineRule="auto"/>
      </w:pPr>
      <w:r w:rsidRPr="00B67585">
        <w:t>12.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w:t>
      </w:r>
      <w:r w:rsidR="00EC7030" w:rsidRPr="00B67585">
        <w:t xml:space="preserve"> </w:t>
      </w:r>
      <w:r w:rsidRPr="00B67585">
        <w:rPr>
          <w:szCs w:val="28"/>
        </w:rPr>
        <w:t>градостроительным регламентом</w:t>
      </w:r>
      <w:r w:rsidRPr="00B67585">
        <w:t>,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C363E" w:rsidRPr="00B67585" w:rsidRDefault="007C363E" w:rsidP="00640D67">
      <w:pPr>
        <w:spacing w:line="276" w:lineRule="auto"/>
      </w:pPr>
      <w:bookmarkStart w:id="88" w:name="sub_3609"/>
      <w:bookmarkEnd w:id="87"/>
      <w:r w:rsidRPr="00B67585">
        <w:t xml:space="preserve">13. </w:t>
      </w:r>
      <w:r w:rsidRPr="00B67585">
        <w:rPr>
          <w:szCs w:val="28"/>
        </w:rPr>
        <w:t xml:space="preserve"> Реконструкция</w:t>
      </w:r>
      <w:r w:rsidRPr="00B67585">
        <w:t xml:space="preserve"> указанных в </w:t>
      </w:r>
      <w:r w:rsidRPr="00B67585">
        <w:rPr>
          <w:szCs w:val="28"/>
        </w:rPr>
        <w:t>пункте 12</w:t>
      </w:r>
      <w:r w:rsidRPr="00B67585">
        <w:t xml:space="preserve"> настоящей статьи объектов капитального </w:t>
      </w:r>
      <w:r w:rsidRPr="00B67585">
        <w:rPr>
          <w:szCs w:val="28"/>
        </w:rPr>
        <w:t>строительства</w:t>
      </w:r>
      <w:r w:rsidRPr="00B67585">
        <w:t xml:space="preserve">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C363E" w:rsidRPr="00B67585" w:rsidRDefault="007C363E" w:rsidP="00640D67">
      <w:pPr>
        <w:spacing w:line="276" w:lineRule="auto"/>
      </w:pPr>
      <w:bookmarkStart w:id="89" w:name="sub_36010"/>
      <w:bookmarkEnd w:id="88"/>
      <w:r w:rsidRPr="00B67585">
        <w:t>14. В случае, если использование указанных в пункте</w:t>
      </w:r>
      <w:r w:rsidRPr="00B67585">
        <w:rPr>
          <w:szCs w:val="28"/>
        </w:rPr>
        <w:t xml:space="preserve"> 12</w:t>
      </w:r>
      <w:r w:rsidRPr="00B67585">
        <w:t xml:space="preserve"> настоящей статьи земельных участков </w:t>
      </w:r>
      <w:proofErr w:type="gramStart"/>
      <w:r w:rsidRPr="00B67585">
        <w:t xml:space="preserve">и </w:t>
      </w:r>
      <w:r w:rsidRPr="00B67585">
        <w:rPr>
          <w:szCs w:val="28"/>
        </w:rPr>
        <w:t xml:space="preserve"> объектов</w:t>
      </w:r>
      <w:proofErr w:type="gramEnd"/>
      <w:r w:rsidRPr="00B67585">
        <w:rPr>
          <w:szCs w:val="28"/>
        </w:rPr>
        <w:t xml:space="preserve"> капитального строительства</w:t>
      </w:r>
      <w:r w:rsidRPr="00B67585">
        <w:t xml:space="preserve">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bookmarkEnd w:id="89"/>
    </w:p>
    <w:p w:rsidR="007C363E" w:rsidRPr="00B67585" w:rsidRDefault="005868C1" w:rsidP="00221452">
      <w:pPr>
        <w:pStyle w:val="3"/>
      </w:pPr>
      <w:bookmarkStart w:id="90" w:name="_Toc154142026"/>
      <w:r>
        <w:lastRenderedPageBreak/>
        <w:t>Статья 25</w:t>
      </w:r>
      <w:r w:rsidR="00EC7030" w:rsidRPr="00B67585">
        <w:t>. Виды разрешенного использования земельных участков и объектов капитального строительства.</w:t>
      </w:r>
    </w:p>
    <w:p w:rsidR="007C363E" w:rsidRPr="00B67585" w:rsidRDefault="007C363E" w:rsidP="00640D67">
      <w:pPr>
        <w:spacing w:line="276" w:lineRule="auto"/>
      </w:pPr>
      <w:r w:rsidRPr="00B67585">
        <w:t>1. Для каждого земельного участка, объекта капитального строительства, расположенного в границах сельского поселения, разрешенным считается такое использование, которое соответствует:</w:t>
      </w:r>
    </w:p>
    <w:p w:rsidR="005D318B" w:rsidRPr="00B67585" w:rsidRDefault="005D318B" w:rsidP="00640D67">
      <w:pPr>
        <w:pStyle w:val="af7"/>
        <w:numPr>
          <w:ilvl w:val="0"/>
          <w:numId w:val="44"/>
        </w:numPr>
        <w:spacing w:line="276" w:lineRule="auto"/>
      </w:pPr>
      <w:r w:rsidRPr="00B67585">
        <w:t>градостроительным регламентам;</w:t>
      </w:r>
    </w:p>
    <w:p w:rsidR="005D318B" w:rsidRPr="00B67585" w:rsidRDefault="005D318B" w:rsidP="00640D67">
      <w:pPr>
        <w:pStyle w:val="af7"/>
        <w:numPr>
          <w:ilvl w:val="0"/>
          <w:numId w:val="44"/>
        </w:numPr>
        <w:spacing w:line="276" w:lineRule="auto"/>
      </w:pPr>
      <w:r w:rsidRPr="00B67585">
        <w:t>ограничениям по условиям охраны объектов культурного наследия в случаях, когда участок или объект расположен в зоне охраны объектов культурного наследия;</w:t>
      </w:r>
    </w:p>
    <w:p w:rsidR="005D318B" w:rsidRPr="00B67585" w:rsidRDefault="005D318B" w:rsidP="00640D67">
      <w:pPr>
        <w:pStyle w:val="af7"/>
        <w:numPr>
          <w:ilvl w:val="0"/>
          <w:numId w:val="44"/>
        </w:numPr>
        <w:spacing w:line="276" w:lineRule="auto"/>
      </w:pPr>
      <w:r w:rsidRPr="00B67585">
        <w:t>ограничениям по экологическим и санитарно-эпидемиологическим условиям в случаях, когда участок или объект расположен в зонах действия соответствующих ограничений;</w:t>
      </w:r>
    </w:p>
    <w:p w:rsidR="005D318B" w:rsidRPr="00B67585" w:rsidRDefault="005D318B" w:rsidP="00640D67">
      <w:pPr>
        <w:pStyle w:val="af6"/>
        <w:numPr>
          <w:ilvl w:val="0"/>
          <w:numId w:val="44"/>
        </w:numPr>
        <w:spacing w:line="276" w:lineRule="auto"/>
      </w:pPr>
      <w:r w:rsidRPr="00B67585">
        <w:t>иным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 т.д.).</w:t>
      </w:r>
    </w:p>
    <w:p w:rsidR="007C363E" w:rsidRPr="00B67585" w:rsidRDefault="007C363E" w:rsidP="00640D67">
      <w:pPr>
        <w:spacing w:line="276" w:lineRule="auto"/>
      </w:pPr>
      <w:bookmarkStart w:id="91" w:name="sub_3701"/>
      <w:r w:rsidRPr="00B67585">
        <w:t>2. Разрешенное использование земельных участков и объектов капитального строительства может быть следующих видов:</w:t>
      </w:r>
    </w:p>
    <w:p w:rsidR="007C363E" w:rsidRPr="00B67585" w:rsidRDefault="007C363E" w:rsidP="00640D67">
      <w:pPr>
        <w:spacing w:line="276" w:lineRule="auto"/>
      </w:pPr>
      <w:bookmarkStart w:id="92" w:name="sub_37011"/>
      <w:bookmarkEnd w:id="91"/>
      <w:r w:rsidRPr="00B67585">
        <w:t xml:space="preserve">1) основные виды разрешенного использования, которые при условии соблюдения технических регламентов (а до принятия их – строительных норм и </w:t>
      </w:r>
      <w:proofErr w:type="gramStart"/>
      <w:r w:rsidRPr="00B67585">
        <w:t>стандартов  безопасности</w:t>
      </w:r>
      <w:proofErr w:type="gramEnd"/>
      <w:r w:rsidRPr="00B67585">
        <w:t>, правил пожарной безопасности, иных обязательных требований) не могут быть запрещены;</w:t>
      </w:r>
    </w:p>
    <w:p w:rsidR="007C363E" w:rsidRPr="00B67585" w:rsidRDefault="007C363E" w:rsidP="00640D67">
      <w:pPr>
        <w:spacing w:line="276" w:lineRule="auto"/>
      </w:pPr>
      <w:bookmarkStart w:id="93" w:name="sub_37012"/>
      <w:bookmarkEnd w:id="92"/>
      <w:r w:rsidRPr="00B67585">
        <w:t>2) условно разрешенные виды использования, требующие получения разрешения, которое принимается по результатам специального согласования, проводимого, в том числе с применением процедур публичных слушаний;</w:t>
      </w:r>
    </w:p>
    <w:p w:rsidR="007C363E" w:rsidRPr="00B67585" w:rsidRDefault="007C363E" w:rsidP="00640D67">
      <w:pPr>
        <w:spacing w:line="276" w:lineRule="auto"/>
      </w:pPr>
      <w:bookmarkStart w:id="94" w:name="sub_37013"/>
      <w:bookmarkEnd w:id="93"/>
      <w:r w:rsidRPr="00B67585">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7C363E" w:rsidRPr="00B67585" w:rsidRDefault="007C363E" w:rsidP="00640D67">
      <w:pPr>
        <w:spacing w:line="276" w:lineRule="auto"/>
      </w:pPr>
      <w:bookmarkStart w:id="95" w:name="sub_3702"/>
      <w:bookmarkEnd w:id="94"/>
      <w:r w:rsidRPr="00B67585">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Виды использования, не предусмотренные настоящими Правилами, являются не разрешенными для соответствующей территориальной зоны и не могут быть разрешены, в том числе и по процедурам специальных согласований.</w:t>
      </w:r>
    </w:p>
    <w:p w:rsidR="007C363E" w:rsidRPr="00B67585" w:rsidRDefault="007C363E" w:rsidP="00640D67">
      <w:pPr>
        <w:spacing w:line="276" w:lineRule="auto"/>
      </w:pPr>
      <w:bookmarkStart w:id="96" w:name="sub_3703"/>
      <w:bookmarkEnd w:id="95"/>
      <w:r w:rsidRPr="00B67585">
        <w:t xml:space="preserve">4. Изменение одного вида разрешенного использования земельных участков и объектов капитального строительства на другой вид такого </w:t>
      </w:r>
      <w:r w:rsidRPr="00B67585">
        <w:lastRenderedPageBreak/>
        <w:t>использования осуществляется в соответствии с градостроительным регламентом при условии соблюдения требований технических регламентов.</w:t>
      </w:r>
    </w:p>
    <w:p w:rsidR="007C363E" w:rsidRPr="00B67585" w:rsidRDefault="007C363E" w:rsidP="00640D67">
      <w:pPr>
        <w:spacing w:line="276" w:lineRule="auto"/>
      </w:pPr>
      <w:bookmarkStart w:id="97" w:name="sub_3704"/>
      <w:bookmarkEnd w:id="96"/>
      <w:r w:rsidRPr="00B67585">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7C363E" w:rsidRPr="00B67585" w:rsidRDefault="007C363E" w:rsidP="00640D67">
      <w:pPr>
        <w:spacing w:line="276" w:lineRule="auto"/>
      </w:pPr>
      <w:bookmarkStart w:id="98" w:name="sub_3705"/>
      <w:bookmarkEnd w:id="97"/>
      <w:r w:rsidRPr="00B67585">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C363E" w:rsidRPr="00C61FFD" w:rsidRDefault="007C363E" w:rsidP="00640D67">
      <w:pPr>
        <w:spacing w:line="276" w:lineRule="auto"/>
      </w:pPr>
      <w:r w:rsidRPr="00C61FFD">
        <w:t>7.</w:t>
      </w:r>
      <w:r w:rsidR="00A17F43" w:rsidRPr="00C61FFD">
        <w:t xml:space="preserve"> </w:t>
      </w:r>
      <w:r w:rsidRPr="00C61FFD">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52 настоящих Правил.</w:t>
      </w:r>
    </w:p>
    <w:p w:rsidR="007C363E" w:rsidRPr="00C61FFD" w:rsidRDefault="007C363E" w:rsidP="00640D67">
      <w:pPr>
        <w:spacing w:line="276" w:lineRule="auto"/>
      </w:pPr>
      <w:r w:rsidRPr="00C61FFD">
        <w:t>8. Использование инженерно-технических объектов, сооружений и коммуникаций, в пределах отдельных земельных участков (объектов электро-, водо-, газоснабжения, водоотведения, телефонизации и т.д.) является разрешенным при условии соответствия строительным и противопожарным нормам и правилам, технологическим стандартам безопасности.</w:t>
      </w:r>
    </w:p>
    <w:p w:rsidR="007C363E" w:rsidRPr="00C61FFD" w:rsidRDefault="007C363E" w:rsidP="00640D67">
      <w:pPr>
        <w:spacing w:line="276" w:lineRule="auto"/>
      </w:pPr>
      <w:r w:rsidRPr="00C61FFD">
        <w:t>9</w:t>
      </w:r>
      <w:bookmarkStart w:id="99" w:name="sub_3707"/>
      <w:bookmarkEnd w:id="98"/>
      <w:r w:rsidRPr="00C61FFD">
        <w:t>.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737C4D" w:rsidRPr="00C61FFD" w:rsidRDefault="005868C1" w:rsidP="00221452">
      <w:pPr>
        <w:pStyle w:val="3"/>
      </w:pPr>
      <w:r>
        <w:t>Статья 26</w:t>
      </w:r>
      <w:r w:rsidR="00C53D9C" w:rsidRPr="00C61FFD">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C363E" w:rsidRPr="00C61FFD" w:rsidRDefault="007C363E" w:rsidP="00640D67">
      <w:pPr>
        <w:spacing w:line="276" w:lineRule="auto"/>
      </w:pPr>
      <w:bookmarkStart w:id="100" w:name="sub_3801"/>
      <w:r w:rsidRPr="00C61FFD">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w:t>
      </w:r>
    </w:p>
    <w:p w:rsidR="007C363E" w:rsidRPr="00C61FFD" w:rsidRDefault="007C363E" w:rsidP="00640D67">
      <w:pPr>
        <w:spacing w:line="276" w:lineRule="auto"/>
      </w:pPr>
      <w:bookmarkStart w:id="101" w:name="sub_38011"/>
      <w:bookmarkEnd w:id="100"/>
      <w:r w:rsidRPr="00C61FFD">
        <w:t>1) предельные (минимальные и (или) максимальные) размеры земельных участков, в том числе их площадь;</w:t>
      </w:r>
    </w:p>
    <w:p w:rsidR="007C363E" w:rsidRPr="00C61FFD" w:rsidRDefault="007C363E" w:rsidP="00640D67">
      <w:pPr>
        <w:spacing w:line="276" w:lineRule="auto"/>
      </w:pPr>
      <w:bookmarkStart w:id="102" w:name="sub_38012"/>
      <w:bookmarkEnd w:id="101"/>
      <w:r w:rsidRPr="00C61FFD">
        <w:t xml:space="preserve">2) минимальные отступы от границ земельных участков в целях определения мест допустимого размещения зданий, строений, сооружений, </w:t>
      </w:r>
      <w:r w:rsidRPr="00C61FFD">
        <w:lastRenderedPageBreak/>
        <w:t>за пределами которых запрещено строительство зданий, строений, сооружений;</w:t>
      </w:r>
    </w:p>
    <w:p w:rsidR="007C363E" w:rsidRPr="00C61FFD" w:rsidRDefault="007C363E" w:rsidP="00640D67">
      <w:pPr>
        <w:spacing w:line="276" w:lineRule="auto"/>
      </w:pPr>
      <w:bookmarkStart w:id="103" w:name="sub_38013"/>
      <w:bookmarkEnd w:id="102"/>
      <w:r w:rsidRPr="00C61FFD">
        <w:t>3) предельное количество этажей или предельную высоту зданий, строений, сооружений;</w:t>
      </w:r>
    </w:p>
    <w:p w:rsidR="007C363E" w:rsidRPr="00C61FFD" w:rsidRDefault="007C363E" w:rsidP="00640D67">
      <w:pPr>
        <w:spacing w:line="276" w:lineRule="auto"/>
      </w:pPr>
      <w:bookmarkStart w:id="104" w:name="sub_38014"/>
      <w:bookmarkEnd w:id="103"/>
      <w:r w:rsidRPr="00C61FFD">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C363E" w:rsidRPr="00C61FFD" w:rsidRDefault="007C363E" w:rsidP="00640D67">
      <w:pPr>
        <w:spacing w:line="276" w:lineRule="auto"/>
      </w:pPr>
      <w:bookmarkStart w:id="105" w:name="sub_38015"/>
      <w:bookmarkEnd w:id="104"/>
      <w:r w:rsidRPr="00C61FFD">
        <w:t>5) иные показатели.</w:t>
      </w:r>
    </w:p>
    <w:p w:rsidR="007C363E" w:rsidRPr="00C61FFD" w:rsidRDefault="007C363E" w:rsidP="00640D67">
      <w:pPr>
        <w:spacing w:line="276" w:lineRule="auto"/>
      </w:pPr>
      <w:bookmarkStart w:id="106" w:name="sub_3802"/>
      <w:bookmarkEnd w:id="105"/>
      <w:r w:rsidRPr="00C61FFD">
        <w:t xml:space="preserve">2. Применительно к каждой территориальной зоне устанавливаются указанные </w:t>
      </w:r>
      <w:proofErr w:type="gramStart"/>
      <w:r w:rsidRPr="00C61FFD">
        <w:t>в  пункте</w:t>
      </w:r>
      <w:proofErr w:type="gramEnd"/>
      <w:r w:rsidRPr="00C61FFD">
        <w:t xml:space="preserve"> 1 настоящей статьи размеры и параметры, их сочетания.</w:t>
      </w:r>
    </w:p>
    <w:p w:rsidR="007C363E" w:rsidRPr="00C61FFD" w:rsidRDefault="007C363E" w:rsidP="00640D67">
      <w:pPr>
        <w:spacing w:line="276" w:lineRule="auto"/>
      </w:pPr>
      <w:bookmarkStart w:id="107" w:name="sub_3803"/>
      <w:bookmarkEnd w:id="106"/>
      <w:r w:rsidRPr="00C61FFD">
        <w:t xml:space="preserve">3. В пределах территориальных зон могут устанавливаться </w:t>
      </w:r>
      <w:proofErr w:type="spellStart"/>
      <w:r w:rsidRPr="00C61FFD">
        <w:t>подзоны</w:t>
      </w:r>
      <w:proofErr w:type="spellEnd"/>
      <w:r w:rsidRPr="00C61FFD">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bookmarkEnd w:id="99"/>
      <w:bookmarkEnd w:id="107"/>
    </w:p>
    <w:p w:rsidR="00C53D9C" w:rsidRPr="00C61FFD" w:rsidRDefault="005868C1" w:rsidP="00221452">
      <w:pPr>
        <w:pStyle w:val="3"/>
      </w:pPr>
      <w:r>
        <w:t>Статья 27</w:t>
      </w:r>
      <w:r w:rsidR="00C53D9C" w:rsidRPr="00C61FFD">
        <w:t>. Порядок предоставления разрешения на условно разрешённый вид использования земельного участка или объекта капитального строительства.</w:t>
      </w:r>
    </w:p>
    <w:bookmarkEnd w:id="90"/>
    <w:p w:rsidR="007C363E" w:rsidRPr="00C61FFD" w:rsidRDefault="007C363E" w:rsidP="00640D67">
      <w:pPr>
        <w:spacing w:line="276" w:lineRule="auto"/>
      </w:pPr>
      <w:r w:rsidRPr="00C61FFD">
        <w:t>1. В случаях, если строительные намерения владельца земельного участка не соответствуют основным видам разрешенного использования земельных участков и объек</w:t>
      </w:r>
      <w:r w:rsidR="00FE34BC" w:rsidRPr="00C61FFD">
        <w:t>тов капитального строительства,</w:t>
      </w:r>
      <w:r w:rsidRPr="00C61FFD">
        <w:t xml:space="preserve"> он подаёт заявление о предоставлении разрешения на условно разрешённый вид использования в Комиссию по землепользованию и застройке на территории сельского поселения.</w:t>
      </w:r>
    </w:p>
    <w:p w:rsidR="007C363E" w:rsidRPr="00C61FFD" w:rsidRDefault="007C363E" w:rsidP="00640D67">
      <w:pPr>
        <w:spacing w:line="276" w:lineRule="auto"/>
      </w:pPr>
      <w:r w:rsidRPr="00C61FFD">
        <w:t>2. Вопрос о предоставлении разрешения на условно разрешённый вид использования подлежит обсуждению на публичных слушаниях в соответствии со статьей 4 настоящих Правил.</w:t>
      </w:r>
    </w:p>
    <w:p w:rsidR="007C363E" w:rsidRPr="00C61FFD" w:rsidRDefault="007C363E" w:rsidP="00640D67">
      <w:pPr>
        <w:spacing w:line="276" w:lineRule="auto"/>
      </w:pPr>
      <w:bookmarkStart w:id="108" w:name="sub_3903"/>
      <w:r w:rsidRPr="00C61FFD">
        <w:t>3.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w:t>
      </w:r>
      <w:r w:rsidRPr="00C61FFD">
        <w:rPr>
          <w:u w:val="single"/>
        </w:rPr>
        <w:t>,</w:t>
      </w:r>
      <w:r w:rsidRPr="00C61FFD">
        <w:t xml:space="preserve">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w:t>
      </w:r>
      <w:r w:rsidRPr="00C61FFD">
        <w:lastRenderedPageBreak/>
        <w:t>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C363E" w:rsidRPr="00C61FFD" w:rsidRDefault="007C363E" w:rsidP="00640D67">
      <w:pPr>
        <w:spacing w:line="276" w:lineRule="auto"/>
      </w:pPr>
      <w:bookmarkStart w:id="109" w:name="sub_3904"/>
      <w:r w:rsidRPr="00C61FFD">
        <w:t>4. Комиссия по землепользованию и застройке сельского поселения направляет сообщения о проведении публичных слушаний правообладателям земельных участков и объектов капитального строительства, имеющих общие границы с земельным участком,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bookmarkEnd w:id="109"/>
    <w:p w:rsidR="007C363E" w:rsidRPr="00C61FFD" w:rsidRDefault="007C363E" w:rsidP="00640D67">
      <w:pPr>
        <w:spacing w:line="276" w:lineRule="auto"/>
      </w:pPr>
      <w:r w:rsidRPr="00C61FFD">
        <w:t>5.</w:t>
      </w:r>
      <w:bookmarkEnd w:id="108"/>
      <w:r w:rsidRPr="00C61FFD">
        <w:t xml:space="preserve"> На основании заключения о результатах публичных слушаний лица, ответственные за их проведение, осуществляют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направляют их, не позднее следующего дня после подготовки, Главе сельского поселения.</w:t>
      </w:r>
    </w:p>
    <w:p w:rsidR="007C363E" w:rsidRPr="00C61FFD" w:rsidRDefault="007C363E" w:rsidP="00640D67">
      <w:pPr>
        <w:spacing w:line="276" w:lineRule="auto"/>
      </w:pPr>
      <w:r w:rsidRPr="00C61FFD">
        <w:t>6. На основании указанных в пункте 5 настоящей статьи рекомендаций Глава сельского поселения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Решение оформляется постановлением Главы сельского поселения. Указанное решение подлежит опубликованию в порядке, установленном для официального опубликования муниципальных правовых актов.</w:t>
      </w:r>
    </w:p>
    <w:p w:rsidR="007C363E" w:rsidRPr="00C61FFD" w:rsidRDefault="007C363E" w:rsidP="00640D67">
      <w:pPr>
        <w:spacing w:line="276" w:lineRule="auto"/>
      </w:pPr>
      <w:bookmarkStart w:id="110" w:name="sub_39010"/>
      <w:r w:rsidRPr="00C61FFD">
        <w:t>7.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7C363E" w:rsidRPr="00C61FFD" w:rsidRDefault="007C363E" w:rsidP="00640D67">
      <w:pPr>
        <w:spacing w:line="276" w:lineRule="auto"/>
      </w:pPr>
      <w:r w:rsidRPr="00C61FFD">
        <w:t xml:space="preserve">8. </w:t>
      </w:r>
      <w:bookmarkStart w:id="111" w:name="sub_39012"/>
      <w:bookmarkStart w:id="112" w:name="sub_2405"/>
      <w:bookmarkStart w:id="113" w:name="sub_3902"/>
      <w:bookmarkEnd w:id="110"/>
      <w:r w:rsidRPr="00C61FFD">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bookmarkEnd w:id="111"/>
    <w:bookmarkEnd w:id="112"/>
    <w:p w:rsidR="00651303" w:rsidRPr="00C61FFD" w:rsidRDefault="00A30F8B" w:rsidP="00221452">
      <w:pPr>
        <w:pStyle w:val="3"/>
      </w:pPr>
      <w:r>
        <w:t>Статья 28</w:t>
      </w:r>
      <w:r w:rsidR="00651303" w:rsidRPr="00C61FFD">
        <w:t>.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p>
    <w:p w:rsidR="007C363E" w:rsidRPr="00C61FFD" w:rsidRDefault="007C363E" w:rsidP="00640D67">
      <w:pPr>
        <w:spacing w:line="276" w:lineRule="auto"/>
      </w:pPr>
      <w:bookmarkStart w:id="114" w:name="sub_4001"/>
      <w:bookmarkEnd w:id="113"/>
      <w:r w:rsidRPr="00C61FFD">
        <w:t xml:space="preserve">1. Правообладатели земельных участков, размеры которых меньше установленных градостроительным регламентом минимальных размеров </w:t>
      </w:r>
      <w:r w:rsidRPr="00C61FFD">
        <w:lastRenderedPageBreak/>
        <w:t>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bookmarkEnd w:id="114"/>
    <w:p w:rsidR="007C363E" w:rsidRPr="00C61FFD" w:rsidRDefault="007C363E" w:rsidP="00640D67">
      <w:pPr>
        <w:spacing w:line="276" w:lineRule="auto"/>
      </w:pPr>
      <w:r w:rsidRPr="00C61FFD">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7C363E" w:rsidRPr="00C61FFD" w:rsidRDefault="007C363E" w:rsidP="00640D67">
      <w:pPr>
        <w:spacing w:line="276" w:lineRule="auto"/>
      </w:pPr>
      <w:r w:rsidRPr="00C61FFD">
        <w:t>3. Заинтересованное лицо подаёт в Комиссию по землепользованию и застройке сельского поселения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C363E" w:rsidRPr="00C61FFD" w:rsidRDefault="007C363E" w:rsidP="00640D67">
      <w:pPr>
        <w:spacing w:line="276" w:lineRule="auto"/>
      </w:pPr>
      <w:r w:rsidRPr="00C61FFD">
        <w:t>4. Вопрос о предоставлении указанного разрешения подлежит обсуждению на публичных слушаниях в соответствии со статьей  4 настоящих Правил. Расходы по организации и проведению публичных слушаний несет лицо, заинтересованное в предоставлении такого разрешения.</w:t>
      </w:r>
    </w:p>
    <w:p w:rsidR="007C363E" w:rsidRPr="00C61FFD" w:rsidRDefault="007C363E" w:rsidP="00640D67">
      <w:pPr>
        <w:spacing w:line="276" w:lineRule="auto"/>
      </w:pPr>
      <w:r w:rsidRPr="00C61FFD">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лица, ответственные за их проведение, осуществляют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направляют указанные рекомендации Главе сельского поселения.</w:t>
      </w:r>
    </w:p>
    <w:p w:rsidR="007C363E" w:rsidRPr="00C61FFD" w:rsidRDefault="007C363E" w:rsidP="00640D67">
      <w:pPr>
        <w:spacing w:line="276" w:lineRule="auto"/>
      </w:pPr>
      <w:r w:rsidRPr="00C61FFD">
        <w:t>6. Глава поселения в течение семи дней со дня поступления указанных в пункте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Решение оформляется постановлением Главы сельского поселения.</w:t>
      </w:r>
    </w:p>
    <w:p w:rsidR="00E71141" w:rsidRDefault="007C363E" w:rsidP="00640D67">
      <w:pPr>
        <w:spacing w:line="276" w:lineRule="auto"/>
      </w:pPr>
      <w:r w:rsidRPr="00C61FFD">
        <w:t>7</w:t>
      </w:r>
      <w:bookmarkStart w:id="115" w:name="sub_4007"/>
      <w:bookmarkStart w:id="116" w:name="_Toc154142028"/>
      <w:r w:rsidRPr="00C61FFD">
        <w:t>.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AD5EE6" w:rsidRDefault="00AD5EE6" w:rsidP="00640D67">
      <w:pPr>
        <w:spacing w:line="276" w:lineRule="auto"/>
      </w:pPr>
    </w:p>
    <w:p w:rsidR="00A30F8B" w:rsidRPr="00C61FFD" w:rsidRDefault="00A30F8B" w:rsidP="00640D67">
      <w:pPr>
        <w:spacing w:line="276" w:lineRule="auto"/>
      </w:pPr>
    </w:p>
    <w:bookmarkEnd w:id="115"/>
    <w:bookmarkEnd w:id="116"/>
    <w:p w:rsidR="00BE2D53" w:rsidRPr="00B21926" w:rsidRDefault="00BE2D53" w:rsidP="00B21926">
      <w:pPr>
        <w:spacing w:after="200" w:line="276" w:lineRule="auto"/>
        <w:ind w:firstLine="0"/>
        <w:jc w:val="left"/>
        <w:rPr>
          <w:b/>
        </w:rPr>
      </w:pPr>
      <w:r w:rsidRPr="00B21926">
        <w:rPr>
          <w:rFonts w:eastAsia="Calibri"/>
          <w:b/>
        </w:rPr>
        <w:lastRenderedPageBreak/>
        <w:t>ЧАСТЬ ВТОРАЯ:</w:t>
      </w:r>
    </w:p>
    <w:p w:rsidR="00BE2D53" w:rsidRPr="007B29BA" w:rsidRDefault="00BE2D53" w:rsidP="00221452">
      <w:pPr>
        <w:pStyle w:val="3"/>
        <w:rPr>
          <w:rFonts w:eastAsia="Calibri"/>
        </w:rPr>
      </w:pPr>
      <w:r w:rsidRPr="007B29BA">
        <w:rPr>
          <w:rFonts w:eastAsia="Calibri"/>
        </w:rPr>
        <w:t>ГРАДОСТРОИТЕЛЬНЫЕ РЕГЛАМЕНТЫ.</w:t>
      </w:r>
    </w:p>
    <w:p w:rsidR="00BE2D53" w:rsidRPr="007B29BA" w:rsidRDefault="00B21926" w:rsidP="00221452">
      <w:pPr>
        <w:pStyle w:val="3"/>
      </w:pPr>
      <w:bookmarkStart w:id="117" w:name="_Toc154142040"/>
      <w:r>
        <w:t>ГЛАВА VI</w:t>
      </w:r>
      <w:r w:rsidR="00BE2D53" w:rsidRPr="007B29BA">
        <w:t>. ГРАДОСТРОИТЕЛЬНЫЕ РЕГЛАМЕНТЫ</w:t>
      </w:r>
    </w:p>
    <w:p w:rsidR="00BE2D53" w:rsidRPr="007B29BA" w:rsidRDefault="00B21926" w:rsidP="00221452">
      <w:pPr>
        <w:pStyle w:val="3"/>
      </w:pPr>
      <w:r>
        <w:t>Статья 29</w:t>
      </w:r>
      <w:r w:rsidR="00BE2D53" w:rsidRPr="007B29BA">
        <w:t xml:space="preserve">. Виды и состав территориальных зон, выделенных на карте градостроительного зонирования </w:t>
      </w:r>
      <w:r w:rsidR="007B29BA" w:rsidRPr="007B29BA">
        <w:t>с</w:t>
      </w:r>
      <w:r w:rsidR="00320A7D" w:rsidRPr="007B29BA">
        <w:t xml:space="preserve">ельского поселения </w:t>
      </w:r>
      <w:r w:rsidR="002D371B">
        <w:t>Верхний Курп</w:t>
      </w:r>
      <w:r w:rsidR="00BE2D53" w:rsidRPr="007B29BA">
        <w:t>.</w:t>
      </w:r>
    </w:p>
    <w:p w:rsidR="00BE2D53" w:rsidRPr="007B29BA" w:rsidRDefault="00BE2D53" w:rsidP="00970AD8">
      <w:pPr>
        <w:spacing w:line="276" w:lineRule="auto"/>
        <w:rPr>
          <w:noProof/>
        </w:rPr>
      </w:pPr>
      <w:r w:rsidRPr="007B29BA">
        <w:rPr>
          <w:noProof/>
        </w:rPr>
        <w:t xml:space="preserve">На </w:t>
      </w:r>
      <w:r w:rsidRPr="007B29BA">
        <w:t>к</w:t>
      </w:r>
      <w:r w:rsidRPr="007B29BA">
        <w:rPr>
          <w:noProof/>
        </w:rPr>
        <w:t xml:space="preserve">арте </w:t>
      </w:r>
      <w:r w:rsidRPr="007B29BA">
        <w:t>г</w:t>
      </w:r>
      <w:r w:rsidRPr="007B29BA">
        <w:rPr>
          <w:noProof/>
        </w:rPr>
        <w:t xml:space="preserve">радостроительного </w:t>
      </w:r>
      <w:r w:rsidRPr="007B29BA">
        <w:t>з</w:t>
      </w:r>
      <w:r w:rsidRPr="007B29BA">
        <w:rPr>
          <w:noProof/>
        </w:rPr>
        <w:t xml:space="preserve">онирования сельского </w:t>
      </w:r>
      <w:r w:rsidRPr="007B29BA">
        <w:t>п</w:t>
      </w:r>
      <w:r w:rsidRPr="007B29BA">
        <w:rPr>
          <w:noProof/>
        </w:rPr>
        <w:t xml:space="preserve">оселения </w:t>
      </w:r>
      <w:r w:rsidRPr="007B29BA">
        <w:t>в</w:t>
      </w:r>
      <w:r w:rsidRPr="007B29BA">
        <w:rPr>
          <w:noProof/>
        </w:rPr>
        <w:t xml:space="preserve">ыделены следующие </w:t>
      </w:r>
      <w:r w:rsidRPr="007B29BA">
        <w:t>т</w:t>
      </w:r>
      <w:r w:rsidRPr="007B29BA">
        <w:rPr>
          <w:noProof/>
        </w:rPr>
        <w:t xml:space="preserve">ерриториальные </w:t>
      </w:r>
      <w:r w:rsidRPr="007B29BA">
        <w:t>з</w:t>
      </w:r>
      <w:r w:rsidRPr="007B29BA">
        <w:rPr>
          <w:noProof/>
        </w:rPr>
        <w:t xml:space="preserve">оны </w:t>
      </w:r>
      <w:r w:rsidRPr="007B29BA">
        <w:t>(</w:t>
      </w:r>
      <w:proofErr w:type="spellStart"/>
      <w:r w:rsidRPr="007B29BA">
        <w:rPr>
          <w:noProof/>
        </w:rPr>
        <w:t>подзоны</w:t>
      </w:r>
      <w:proofErr w:type="spellEnd"/>
      <w:r w:rsidRPr="007B29BA">
        <w:rPr>
          <w:noProof/>
        </w:rPr>
        <w:t>):</w:t>
      </w:r>
    </w:p>
    <w:p w:rsidR="00BE2D53" w:rsidRPr="007B29BA" w:rsidRDefault="00BE2D53" w:rsidP="00970AD8">
      <w:pPr>
        <w:pStyle w:val="af6"/>
        <w:numPr>
          <w:ilvl w:val="0"/>
          <w:numId w:val="102"/>
        </w:numPr>
        <w:spacing w:line="276" w:lineRule="auto"/>
        <w:ind w:left="709" w:firstLine="0"/>
        <w:rPr>
          <w:noProof/>
        </w:rPr>
      </w:pPr>
      <w:r w:rsidRPr="007B29BA">
        <w:rPr>
          <w:b/>
          <w:noProof/>
        </w:rPr>
        <w:t>Ж –жилые зоны</w:t>
      </w:r>
      <w:r w:rsidRPr="007B29BA">
        <w:rPr>
          <w:noProof/>
        </w:rPr>
        <w:t>, в том числе:</w:t>
      </w:r>
    </w:p>
    <w:p w:rsidR="00AE55CD" w:rsidRPr="007B29BA" w:rsidRDefault="00AE55CD" w:rsidP="00970AD8">
      <w:pPr>
        <w:pStyle w:val="af6"/>
        <w:numPr>
          <w:ilvl w:val="0"/>
          <w:numId w:val="103"/>
        </w:numPr>
        <w:spacing w:line="276" w:lineRule="auto"/>
      </w:pPr>
      <w:r w:rsidRPr="007B29BA">
        <w:rPr>
          <w:b/>
        </w:rPr>
        <w:t>Ж-1</w:t>
      </w:r>
      <w:r w:rsidRPr="007B29BA">
        <w:t xml:space="preserve"> - Зона существующей застройки индивидуальными жилыми домами;</w:t>
      </w:r>
    </w:p>
    <w:p w:rsidR="00AE55CD" w:rsidRPr="007B29BA" w:rsidRDefault="00AE55CD" w:rsidP="00970AD8">
      <w:pPr>
        <w:pStyle w:val="af6"/>
        <w:numPr>
          <w:ilvl w:val="0"/>
          <w:numId w:val="103"/>
        </w:numPr>
        <w:spacing w:line="276" w:lineRule="auto"/>
        <w:rPr>
          <w:noProof/>
        </w:rPr>
      </w:pPr>
      <w:r w:rsidRPr="007B29BA">
        <w:rPr>
          <w:b/>
          <w:noProof/>
        </w:rPr>
        <w:t>Ж-</w:t>
      </w:r>
      <w:r w:rsidR="007B29BA" w:rsidRPr="007B29BA">
        <w:rPr>
          <w:b/>
          <w:noProof/>
        </w:rPr>
        <w:t>2</w:t>
      </w:r>
      <w:r w:rsidRPr="007B29BA">
        <w:rPr>
          <w:noProof/>
        </w:rPr>
        <w:t xml:space="preserve"> </w:t>
      </w:r>
      <w:r w:rsidR="00F973D4" w:rsidRPr="007B29BA">
        <w:rPr>
          <w:noProof/>
        </w:rPr>
        <w:t>-</w:t>
      </w:r>
      <w:r w:rsidRPr="007B29BA">
        <w:rPr>
          <w:noProof/>
        </w:rPr>
        <w:t xml:space="preserve"> Зона перспективной жилой застройки.</w:t>
      </w:r>
    </w:p>
    <w:p w:rsidR="00BE2D53" w:rsidRPr="007B29BA" w:rsidRDefault="00CC77EA" w:rsidP="00970AD8">
      <w:pPr>
        <w:pStyle w:val="af6"/>
        <w:numPr>
          <w:ilvl w:val="0"/>
          <w:numId w:val="102"/>
        </w:numPr>
        <w:spacing w:line="276" w:lineRule="auto"/>
        <w:ind w:hanging="719"/>
        <w:rPr>
          <w:b/>
          <w:bCs/>
          <w:noProof/>
        </w:rPr>
      </w:pPr>
      <w:r w:rsidRPr="007B29BA">
        <w:rPr>
          <w:rFonts w:eastAsia="Calibri"/>
          <w:b/>
        </w:rPr>
        <w:t>ОД</w:t>
      </w:r>
      <w:r w:rsidR="00BE2D53" w:rsidRPr="007B29BA">
        <w:rPr>
          <w:rFonts w:eastAsia="Calibri"/>
          <w:b/>
        </w:rPr>
        <w:t xml:space="preserve"> - </w:t>
      </w:r>
      <w:r w:rsidR="00BE2D53" w:rsidRPr="007B29BA">
        <w:rPr>
          <w:b/>
          <w:bCs/>
        </w:rPr>
        <w:t>о</w:t>
      </w:r>
      <w:r w:rsidR="00BE2D53" w:rsidRPr="007B29BA">
        <w:rPr>
          <w:b/>
          <w:bCs/>
          <w:noProof/>
        </w:rPr>
        <w:t>бщественно-делов</w:t>
      </w:r>
      <w:r w:rsidR="00F76816" w:rsidRPr="007B29BA">
        <w:rPr>
          <w:b/>
          <w:bCs/>
          <w:noProof/>
        </w:rPr>
        <w:t>ая</w:t>
      </w:r>
      <w:r w:rsidR="00BE2D53" w:rsidRPr="007B29BA">
        <w:rPr>
          <w:b/>
          <w:bCs/>
          <w:noProof/>
        </w:rPr>
        <w:t xml:space="preserve"> </w:t>
      </w:r>
      <w:r w:rsidR="00BE2D53" w:rsidRPr="007B29BA">
        <w:rPr>
          <w:b/>
          <w:bCs/>
        </w:rPr>
        <w:t>з</w:t>
      </w:r>
      <w:r w:rsidR="00BE2D53" w:rsidRPr="007B29BA">
        <w:rPr>
          <w:b/>
          <w:bCs/>
          <w:noProof/>
        </w:rPr>
        <w:t>он</w:t>
      </w:r>
      <w:r w:rsidR="00F76816" w:rsidRPr="007B29BA">
        <w:rPr>
          <w:b/>
          <w:bCs/>
          <w:noProof/>
        </w:rPr>
        <w:t>а</w:t>
      </w:r>
      <w:r w:rsidRPr="007B29BA">
        <w:rPr>
          <w:b/>
          <w:bCs/>
          <w:noProof/>
        </w:rPr>
        <w:t>.</w:t>
      </w:r>
    </w:p>
    <w:p w:rsidR="00BE2D53" w:rsidRPr="007B29BA" w:rsidRDefault="00BE2D53" w:rsidP="00970AD8">
      <w:pPr>
        <w:pStyle w:val="af6"/>
        <w:numPr>
          <w:ilvl w:val="0"/>
          <w:numId w:val="102"/>
        </w:numPr>
        <w:spacing w:line="276" w:lineRule="auto"/>
        <w:ind w:hanging="719"/>
        <w:rPr>
          <w:b/>
          <w:noProof/>
        </w:rPr>
      </w:pPr>
      <w:r w:rsidRPr="007B29BA">
        <w:rPr>
          <w:rFonts w:eastAsia="Calibri"/>
          <w:b/>
        </w:rPr>
        <w:t xml:space="preserve">П - </w:t>
      </w:r>
      <w:r w:rsidRPr="007B29BA">
        <w:rPr>
          <w:b/>
          <w:bCs/>
          <w:noProof/>
        </w:rPr>
        <w:t xml:space="preserve">производственные </w:t>
      </w:r>
      <w:r w:rsidRPr="007B29BA">
        <w:rPr>
          <w:b/>
          <w:bCs/>
        </w:rPr>
        <w:t>з</w:t>
      </w:r>
      <w:r w:rsidRPr="007B29BA">
        <w:rPr>
          <w:b/>
          <w:bCs/>
          <w:noProof/>
        </w:rPr>
        <w:t>оны</w:t>
      </w:r>
      <w:r w:rsidR="00B573F4" w:rsidRPr="007B29BA">
        <w:rPr>
          <w:b/>
          <w:bCs/>
          <w:noProof/>
        </w:rPr>
        <w:t>:</w:t>
      </w:r>
    </w:p>
    <w:p w:rsidR="00B573F4" w:rsidRPr="00CA2FD1" w:rsidRDefault="00B573F4" w:rsidP="00970AD8">
      <w:pPr>
        <w:pStyle w:val="af6"/>
        <w:numPr>
          <w:ilvl w:val="0"/>
          <w:numId w:val="107"/>
        </w:numPr>
        <w:spacing w:line="276" w:lineRule="auto"/>
        <w:rPr>
          <w:noProof/>
        </w:rPr>
      </w:pPr>
      <w:r w:rsidRPr="00CA2FD1">
        <w:rPr>
          <w:b/>
          <w:noProof/>
        </w:rPr>
        <w:t xml:space="preserve">П-1 – </w:t>
      </w:r>
      <w:r w:rsidRPr="00CA2FD1">
        <w:rPr>
          <w:noProof/>
        </w:rPr>
        <w:t>Существующая производственная зона предприятий;</w:t>
      </w:r>
    </w:p>
    <w:p w:rsidR="00CC77EA" w:rsidRPr="007B29BA" w:rsidRDefault="00CC77EA" w:rsidP="00970AD8">
      <w:pPr>
        <w:pStyle w:val="af6"/>
        <w:numPr>
          <w:ilvl w:val="0"/>
          <w:numId w:val="102"/>
        </w:numPr>
        <w:spacing w:line="276" w:lineRule="auto"/>
        <w:ind w:hanging="719"/>
        <w:rPr>
          <w:bCs/>
        </w:rPr>
      </w:pPr>
      <w:r w:rsidRPr="007B29BA">
        <w:rPr>
          <w:rFonts w:eastAsia="Calibri"/>
          <w:b/>
        </w:rPr>
        <w:t>ТР</w:t>
      </w:r>
      <w:r w:rsidR="00411C4C" w:rsidRPr="007B29BA">
        <w:rPr>
          <w:rFonts w:eastAsia="Calibri"/>
          <w:b/>
        </w:rPr>
        <w:t>/И</w:t>
      </w:r>
      <w:r w:rsidR="00B573F4" w:rsidRPr="007B29BA">
        <w:rPr>
          <w:rFonts w:eastAsia="Calibri"/>
          <w:b/>
        </w:rPr>
        <w:t xml:space="preserve"> </w:t>
      </w:r>
      <w:r w:rsidRPr="007B29BA">
        <w:rPr>
          <w:rFonts w:eastAsia="Calibri"/>
          <w:b/>
        </w:rPr>
        <w:t>-</w:t>
      </w:r>
      <w:r w:rsidR="00B573F4" w:rsidRPr="007B29BA">
        <w:rPr>
          <w:rFonts w:eastAsia="Calibri"/>
          <w:b/>
        </w:rPr>
        <w:t xml:space="preserve"> </w:t>
      </w:r>
      <w:r w:rsidR="00411C4C" w:rsidRPr="007B29BA">
        <w:rPr>
          <w:b/>
          <w:bCs/>
          <w:noProof/>
        </w:rPr>
        <w:t xml:space="preserve">зона </w:t>
      </w:r>
      <w:r w:rsidRPr="007B29BA">
        <w:rPr>
          <w:b/>
          <w:bCs/>
          <w:noProof/>
        </w:rPr>
        <w:t>транспортн</w:t>
      </w:r>
      <w:r w:rsidR="00411C4C" w:rsidRPr="007B29BA">
        <w:rPr>
          <w:b/>
          <w:bCs/>
          <w:noProof/>
        </w:rPr>
        <w:t>ой</w:t>
      </w:r>
      <w:r w:rsidRPr="007B29BA">
        <w:rPr>
          <w:b/>
          <w:bCs/>
          <w:noProof/>
        </w:rPr>
        <w:t xml:space="preserve"> </w:t>
      </w:r>
      <w:r w:rsidR="000D4E06" w:rsidRPr="007B29BA">
        <w:rPr>
          <w:b/>
          <w:bCs/>
          <w:noProof/>
        </w:rPr>
        <w:t>и инженерной</w:t>
      </w:r>
      <w:r w:rsidR="00411C4C" w:rsidRPr="007B29BA">
        <w:rPr>
          <w:b/>
          <w:bCs/>
          <w:noProof/>
        </w:rPr>
        <w:t xml:space="preserve"> инфраструктуры</w:t>
      </w:r>
      <w:r w:rsidRPr="007B29BA">
        <w:rPr>
          <w:b/>
          <w:bCs/>
          <w:noProof/>
        </w:rPr>
        <w:t xml:space="preserve">, </w:t>
      </w:r>
      <w:r w:rsidRPr="007B29BA">
        <w:rPr>
          <w:noProof/>
        </w:rPr>
        <w:t>в том числе:</w:t>
      </w:r>
    </w:p>
    <w:p w:rsidR="00BE2D53" w:rsidRPr="007B29BA" w:rsidRDefault="00BE2D53" w:rsidP="00970AD8">
      <w:pPr>
        <w:pStyle w:val="af6"/>
        <w:numPr>
          <w:ilvl w:val="0"/>
          <w:numId w:val="104"/>
        </w:numPr>
        <w:spacing w:line="276" w:lineRule="auto"/>
        <w:ind w:left="1418" w:hanging="567"/>
        <w:rPr>
          <w:bCs/>
        </w:rPr>
      </w:pPr>
      <w:r w:rsidRPr="007B29BA">
        <w:rPr>
          <w:rFonts w:eastAsia="Calibri"/>
          <w:b/>
        </w:rPr>
        <w:t xml:space="preserve">ТР-1 - </w:t>
      </w:r>
      <w:r w:rsidRPr="007B29BA">
        <w:rPr>
          <w:bCs/>
        </w:rPr>
        <w:t>зоны автомобильного транспорта;</w:t>
      </w:r>
    </w:p>
    <w:p w:rsidR="00411C4C" w:rsidRPr="007B29BA" w:rsidRDefault="00411C4C" w:rsidP="00970AD8">
      <w:pPr>
        <w:pStyle w:val="af6"/>
        <w:numPr>
          <w:ilvl w:val="0"/>
          <w:numId w:val="104"/>
        </w:numPr>
        <w:spacing w:line="276" w:lineRule="auto"/>
        <w:ind w:left="1418" w:hanging="567"/>
        <w:rPr>
          <w:bCs/>
          <w:noProof/>
        </w:rPr>
      </w:pPr>
      <w:r w:rsidRPr="007B29BA">
        <w:rPr>
          <w:b/>
          <w:bCs/>
          <w:noProof/>
        </w:rPr>
        <w:t xml:space="preserve">И </w:t>
      </w:r>
      <w:r w:rsidRPr="007B29BA">
        <w:rPr>
          <w:bCs/>
          <w:noProof/>
        </w:rPr>
        <w:t>– зона инженерной инфраструктуры.</w:t>
      </w:r>
    </w:p>
    <w:p w:rsidR="00BE2D53" w:rsidRPr="007B29BA" w:rsidRDefault="00BE2D53" w:rsidP="00970AD8">
      <w:pPr>
        <w:pStyle w:val="af6"/>
        <w:numPr>
          <w:ilvl w:val="0"/>
          <w:numId w:val="102"/>
        </w:numPr>
        <w:spacing w:line="276" w:lineRule="auto"/>
        <w:ind w:left="709" w:firstLine="0"/>
        <w:rPr>
          <w:noProof/>
        </w:rPr>
      </w:pPr>
      <w:r w:rsidRPr="007B29BA">
        <w:rPr>
          <w:rFonts w:eastAsia="Calibri"/>
          <w:b/>
        </w:rPr>
        <w:t xml:space="preserve">СХ - </w:t>
      </w:r>
      <w:r w:rsidRPr="007B29BA">
        <w:rPr>
          <w:b/>
          <w:noProof/>
        </w:rPr>
        <w:t xml:space="preserve">зоны сельскохозяйственного использования, </w:t>
      </w:r>
      <w:r w:rsidRPr="007B29BA">
        <w:rPr>
          <w:noProof/>
        </w:rPr>
        <w:t>в том числе:</w:t>
      </w:r>
    </w:p>
    <w:p w:rsidR="00BE2D53" w:rsidRDefault="00BE2D53" w:rsidP="00970AD8">
      <w:pPr>
        <w:pStyle w:val="af6"/>
        <w:numPr>
          <w:ilvl w:val="0"/>
          <w:numId w:val="105"/>
        </w:numPr>
        <w:spacing w:line="276" w:lineRule="auto"/>
        <w:ind w:firstLine="131"/>
        <w:rPr>
          <w:noProof/>
        </w:rPr>
      </w:pPr>
      <w:r w:rsidRPr="007B29BA">
        <w:rPr>
          <w:rFonts w:eastAsia="Calibri"/>
          <w:b/>
        </w:rPr>
        <w:t xml:space="preserve">СХ-1 - </w:t>
      </w:r>
      <w:r w:rsidRPr="007B29BA">
        <w:rPr>
          <w:noProof/>
        </w:rPr>
        <w:t>зоны сельскохозяйственных угодий;</w:t>
      </w:r>
    </w:p>
    <w:p w:rsidR="00B21926" w:rsidRPr="007B29BA" w:rsidRDefault="00B21926" w:rsidP="00B21926">
      <w:pPr>
        <w:pStyle w:val="af6"/>
        <w:spacing w:line="276" w:lineRule="auto"/>
        <w:ind w:left="851" w:firstLine="0"/>
        <w:rPr>
          <w:noProof/>
        </w:rPr>
      </w:pPr>
    </w:p>
    <w:p w:rsidR="00617724" w:rsidRPr="00CA2FD1" w:rsidRDefault="00617724" w:rsidP="00970AD8">
      <w:pPr>
        <w:pStyle w:val="af6"/>
        <w:numPr>
          <w:ilvl w:val="0"/>
          <w:numId w:val="102"/>
        </w:numPr>
        <w:spacing w:line="276" w:lineRule="auto"/>
        <w:ind w:hanging="719"/>
        <w:rPr>
          <w:noProof/>
        </w:rPr>
      </w:pPr>
      <w:r w:rsidRPr="00CA2FD1">
        <w:rPr>
          <w:b/>
        </w:rPr>
        <w:t>ОО - Зоны особо охраняемых территорий и объектов</w:t>
      </w:r>
      <w:r w:rsidRPr="00CA2FD1">
        <w:rPr>
          <w:b/>
          <w:noProof/>
        </w:rPr>
        <w:t xml:space="preserve">, </w:t>
      </w:r>
      <w:r w:rsidRPr="00CA2FD1">
        <w:rPr>
          <w:noProof/>
        </w:rPr>
        <w:t>в том числе:</w:t>
      </w:r>
    </w:p>
    <w:p w:rsidR="00617724" w:rsidRPr="00CA2FD1" w:rsidRDefault="00617724" w:rsidP="00970AD8">
      <w:pPr>
        <w:pStyle w:val="af6"/>
        <w:numPr>
          <w:ilvl w:val="0"/>
          <w:numId w:val="118"/>
        </w:numPr>
        <w:spacing w:line="276" w:lineRule="auto"/>
        <w:ind w:left="1418" w:hanging="567"/>
        <w:rPr>
          <w:noProof/>
        </w:rPr>
      </w:pPr>
      <w:r w:rsidRPr="00CA2FD1">
        <w:rPr>
          <w:b/>
          <w:noProof/>
        </w:rPr>
        <w:t>ОО-</w:t>
      </w:r>
      <w:r w:rsidR="00CA2FD1" w:rsidRPr="00CA2FD1">
        <w:rPr>
          <w:b/>
          <w:noProof/>
        </w:rPr>
        <w:t>1</w:t>
      </w:r>
      <w:r w:rsidRPr="00CA2FD1">
        <w:rPr>
          <w:noProof/>
        </w:rPr>
        <w:t xml:space="preserve"> – зона охраны памятников</w:t>
      </w:r>
      <w:r w:rsidR="00E07CDC" w:rsidRPr="00CA2FD1">
        <w:rPr>
          <w:noProof/>
        </w:rPr>
        <w:t xml:space="preserve"> культуры.</w:t>
      </w:r>
    </w:p>
    <w:p w:rsidR="009D307D" w:rsidRPr="007B29BA" w:rsidRDefault="009D307D" w:rsidP="00970AD8">
      <w:pPr>
        <w:pStyle w:val="af6"/>
        <w:numPr>
          <w:ilvl w:val="0"/>
          <w:numId w:val="102"/>
        </w:numPr>
        <w:spacing w:line="276" w:lineRule="auto"/>
        <w:ind w:left="709" w:firstLine="0"/>
        <w:rPr>
          <w:noProof/>
        </w:rPr>
      </w:pPr>
      <w:r w:rsidRPr="007B29BA">
        <w:rPr>
          <w:rFonts w:eastAsia="Calibri"/>
          <w:b/>
        </w:rPr>
        <w:t xml:space="preserve">СН - </w:t>
      </w:r>
      <w:r w:rsidRPr="007B29BA">
        <w:rPr>
          <w:b/>
          <w:noProof/>
        </w:rPr>
        <w:t xml:space="preserve">зоны специального назначения, </w:t>
      </w:r>
      <w:r w:rsidRPr="007B29BA">
        <w:rPr>
          <w:noProof/>
        </w:rPr>
        <w:t>в том числе:</w:t>
      </w:r>
    </w:p>
    <w:p w:rsidR="009D307D" w:rsidRPr="007B29BA" w:rsidRDefault="009D307D" w:rsidP="00970AD8">
      <w:pPr>
        <w:pStyle w:val="af6"/>
        <w:numPr>
          <w:ilvl w:val="0"/>
          <w:numId w:val="118"/>
        </w:numPr>
        <w:spacing w:line="276" w:lineRule="auto"/>
        <w:ind w:left="1418" w:hanging="567"/>
        <w:rPr>
          <w:noProof/>
        </w:rPr>
      </w:pPr>
      <w:r w:rsidRPr="007B29BA">
        <w:rPr>
          <w:b/>
          <w:noProof/>
        </w:rPr>
        <w:t>СН-1</w:t>
      </w:r>
      <w:r w:rsidRPr="007B29BA">
        <w:rPr>
          <w:noProof/>
        </w:rPr>
        <w:t xml:space="preserve"> - зоны кладбищ</w:t>
      </w:r>
      <w:r w:rsidR="007B29BA" w:rsidRPr="007B29BA">
        <w:rPr>
          <w:noProof/>
        </w:rPr>
        <w:t>.</w:t>
      </w:r>
    </w:p>
    <w:p w:rsidR="00E708E2" w:rsidRPr="007E5269" w:rsidRDefault="00975175" w:rsidP="00970AD8">
      <w:pPr>
        <w:pStyle w:val="af6"/>
        <w:numPr>
          <w:ilvl w:val="0"/>
          <w:numId w:val="102"/>
        </w:numPr>
        <w:spacing w:line="276" w:lineRule="auto"/>
        <w:ind w:hanging="719"/>
        <w:rPr>
          <w:noProof/>
        </w:rPr>
      </w:pPr>
      <w:r w:rsidRPr="007E5269">
        <w:rPr>
          <w:b/>
        </w:rPr>
        <w:t xml:space="preserve">ОУ - </w:t>
      </w:r>
      <w:r w:rsidR="00E708E2" w:rsidRPr="007E5269">
        <w:rPr>
          <w:b/>
        </w:rPr>
        <w:t xml:space="preserve">Зоны с особыми условиями использования территории, </w:t>
      </w:r>
      <w:r w:rsidR="00E708E2" w:rsidRPr="007E5269">
        <w:t>в том числе:</w:t>
      </w:r>
    </w:p>
    <w:p w:rsidR="00CC494E" w:rsidRPr="007E5269" w:rsidRDefault="00CC494E" w:rsidP="00970AD8">
      <w:pPr>
        <w:pStyle w:val="af6"/>
        <w:numPr>
          <w:ilvl w:val="0"/>
          <w:numId w:val="120"/>
        </w:numPr>
        <w:spacing w:line="276" w:lineRule="auto"/>
        <w:ind w:firstLine="131"/>
      </w:pPr>
      <w:r w:rsidRPr="007E5269">
        <w:rPr>
          <w:b/>
        </w:rPr>
        <w:t xml:space="preserve">ОУ-1 - </w:t>
      </w:r>
      <w:proofErr w:type="spellStart"/>
      <w:r w:rsidRPr="007E5269">
        <w:t>водоохранные</w:t>
      </w:r>
      <w:proofErr w:type="spellEnd"/>
      <w:r w:rsidRPr="007E5269">
        <w:t xml:space="preserve"> зоны;</w:t>
      </w:r>
    </w:p>
    <w:p w:rsidR="00CC494E" w:rsidRPr="007E5269" w:rsidRDefault="00CC494E" w:rsidP="00970AD8">
      <w:pPr>
        <w:pStyle w:val="af6"/>
        <w:numPr>
          <w:ilvl w:val="0"/>
          <w:numId w:val="120"/>
        </w:numPr>
        <w:spacing w:line="276" w:lineRule="auto"/>
        <w:ind w:firstLine="131"/>
      </w:pPr>
      <w:r w:rsidRPr="007E5269">
        <w:rPr>
          <w:b/>
        </w:rPr>
        <w:t xml:space="preserve">ОУ-2 – </w:t>
      </w:r>
      <w:r w:rsidRPr="007E5269">
        <w:t>прибрежная защитная зона;</w:t>
      </w:r>
    </w:p>
    <w:p w:rsidR="00013D83" w:rsidRPr="007B29BA" w:rsidRDefault="00013D83" w:rsidP="00970AD8">
      <w:pPr>
        <w:pStyle w:val="af6"/>
        <w:numPr>
          <w:ilvl w:val="0"/>
          <w:numId w:val="120"/>
        </w:numPr>
        <w:spacing w:line="276" w:lineRule="auto"/>
        <w:ind w:firstLine="131"/>
      </w:pPr>
      <w:r w:rsidRPr="007B29BA">
        <w:rPr>
          <w:b/>
          <w:szCs w:val="28"/>
        </w:rPr>
        <w:t>ОУ-</w:t>
      </w:r>
      <w:r w:rsidR="007B29BA" w:rsidRPr="007B29BA">
        <w:rPr>
          <w:b/>
          <w:szCs w:val="28"/>
        </w:rPr>
        <w:t>3</w:t>
      </w:r>
      <w:r w:rsidRPr="007B29BA">
        <w:rPr>
          <w:szCs w:val="28"/>
        </w:rPr>
        <w:t xml:space="preserve"> - зона санитарной охраны источников водоснабжения.</w:t>
      </w:r>
    </w:p>
    <w:p w:rsidR="00E708E2" w:rsidRPr="007B29BA" w:rsidRDefault="00975175" w:rsidP="00970AD8">
      <w:pPr>
        <w:pStyle w:val="af6"/>
        <w:numPr>
          <w:ilvl w:val="0"/>
          <w:numId w:val="102"/>
        </w:numPr>
        <w:spacing w:line="276" w:lineRule="auto"/>
        <w:ind w:left="709" w:firstLine="0"/>
        <w:rPr>
          <w:noProof/>
        </w:rPr>
      </w:pPr>
      <w:r w:rsidRPr="007B29BA">
        <w:rPr>
          <w:b/>
          <w:noProof/>
        </w:rPr>
        <w:t xml:space="preserve">Зона рекреации </w:t>
      </w:r>
      <w:r w:rsidR="00262717" w:rsidRPr="007B29BA">
        <w:rPr>
          <w:b/>
          <w:noProof/>
        </w:rPr>
        <w:t>–</w:t>
      </w:r>
      <w:r w:rsidRPr="007B29BA">
        <w:rPr>
          <w:b/>
          <w:noProof/>
        </w:rPr>
        <w:t xml:space="preserve"> Р</w:t>
      </w:r>
      <w:r w:rsidR="00262717" w:rsidRPr="007B29BA">
        <w:rPr>
          <w:b/>
          <w:noProof/>
        </w:rPr>
        <w:t xml:space="preserve">, </w:t>
      </w:r>
      <w:r w:rsidR="00262717" w:rsidRPr="007B29BA">
        <w:rPr>
          <w:noProof/>
        </w:rPr>
        <w:t>в том числе:</w:t>
      </w:r>
    </w:p>
    <w:p w:rsidR="00262717" w:rsidRPr="007B29BA" w:rsidRDefault="00262717" w:rsidP="00970AD8">
      <w:pPr>
        <w:pStyle w:val="af6"/>
        <w:numPr>
          <w:ilvl w:val="0"/>
          <w:numId w:val="129"/>
        </w:numPr>
        <w:spacing w:line="276" w:lineRule="auto"/>
        <w:ind w:firstLine="131"/>
      </w:pPr>
      <w:r w:rsidRPr="007B29BA">
        <w:rPr>
          <w:b/>
        </w:rPr>
        <w:t>Р-1</w:t>
      </w:r>
      <w:r w:rsidRPr="007B29BA">
        <w:t xml:space="preserve"> - озелененные территории общего пользования;</w:t>
      </w:r>
    </w:p>
    <w:p w:rsidR="00262717" w:rsidRPr="007B29BA" w:rsidRDefault="00262717" w:rsidP="00970AD8">
      <w:pPr>
        <w:pStyle w:val="af6"/>
        <w:numPr>
          <w:ilvl w:val="0"/>
          <w:numId w:val="129"/>
        </w:numPr>
        <w:spacing w:line="276" w:lineRule="auto"/>
        <w:ind w:firstLine="131"/>
      </w:pPr>
      <w:r w:rsidRPr="007B29BA">
        <w:rPr>
          <w:b/>
        </w:rPr>
        <w:t>Р-2</w:t>
      </w:r>
      <w:r w:rsidRPr="007B29BA">
        <w:t xml:space="preserve"> – зона спортивных объектов и сооружений</w:t>
      </w:r>
      <w:r w:rsidR="00DF02D7" w:rsidRPr="007B29BA">
        <w:t>.</w:t>
      </w:r>
    </w:p>
    <w:p w:rsidR="00BE2D53" w:rsidRPr="007B29BA" w:rsidRDefault="00BE2D53" w:rsidP="00970AD8">
      <w:pPr>
        <w:spacing w:line="276" w:lineRule="auto"/>
        <w:rPr>
          <w:b/>
          <w:bCs/>
          <w:noProof/>
        </w:rPr>
      </w:pPr>
      <w:r w:rsidRPr="007B29BA">
        <w:rPr>
          <w:b/>
          <w:bCs/>
          <w:noProof/>
        </w:rPr>
        <w:t xml:space="preserve">Примечания: </w:t>
      </w:r>
    </w:p>
    <w:p w:rsidR="00BE2D53" w:rsidRPr="007B29BA" w:rsidRDefault="00BE2D53" w:rsidP="00970AD8">
      <w:pPr>
        <w:spacing w:line="276" w:lineRule="auto"/>
      </w:pPr>
      <w:r w:rsidRPr="007B29BA">
        <w:rPr>
          <w:noProof/>
        </w:rPr>
        <w:t xml:space="preserve">1. Состав жилых зон и общественно-деловых зон рассматривается </w:t>
      </w:r>
      <w:r w:rsidRPr="007B29BA">
        <w:t xml:space="preserve">по соответствующим </w:t>
      </w:r>
      <w:proofErr w:type="spellStart"/>
      <w:r w:rsidRPr="007B29BA">
        <w:t>подзонам</w:t>
      </w:r>
      <w:proofErr w:type="spellEnd"/>
      <w:r w:rsidRPr="007B29BA">
        <w:t xml:space="preserve"> при градостроительном зонировании </w:t>
      </w:r>
      <w:r w:rsidRPr="007B29BA">
        <w:lastRenderedPageBreak/>
        <w:t>населенных пунктов с существующей численностью населения 100 жителей и более.</w:t>
      </w:r>
    </w:p>
    <w:p w:rsidR="00BE2D53" w:rsidRPr="007B29BA" w:rsidRDefault="00BE2D53" w:rsidP="00970AD8">
      <w:pPr>
        <w:spacing w:line="276" w:lineRule="auto"/>
      </w:pPr>
      <w:r w:rsidRPr="007B29BA">
        <w:t>2. Действие градостроительных регламентов не распространяется на земельные участки в границах территории объектов культурного наследия, в границах территорий общего пользования, территорий, занятых линейными объектами, и</w:t>
      </w:r>
      <w:r w:rsidRPr="007B29BA">
        <w:rPr>
          <w:bCs/>
          <w:noProof/>
        </w:rPr>
        <w:t xml:space="preserve"> территорий, предоставленных для добычи полезных ископаемых.</w:t>
      </w:r>
    </w:p>
    <w:p w:rsidR="00BE2D53" w:rsidRPr="007B29BA" w:rsidRDefault="00BE2D53" w:rsidP="00970AD8">
      <w:pPr>
        <w:spacing w:line="276" w:lineRule="auto"/>
      </w:pPr>
      <w:r w:rsidRPr="007B29BA">
        <w:t>3. Градостроительные регламенты не устанавливаются для земель лесного фонда, водного фонда,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w:t>
      </w:r>
    </w:p>
    <w:p w:rsidR="00F507D0" w:rsidRPr="007B29BA" w:rsidRDefault="00BE2D53" w:rsidP="00970AD8">
      <w:pPr>
        <w:spacing w:line="276" w:lineRule="auto"/>
      </w:pPr>
      <w:r w:rsidRPr="007B29BA">
        <w:t xml:space="preserve">4. В составе земель территории </w:t>
      </w:r>
      <w:r w:rsidR="007B29BA">
        <w:t>с</w:t>
      </w:r>
      <w:r w:rsidR="00320A7D" w:rsidRPr="007B29BA">
        <w:t xml:space="preserve">ельского поселения </w:t>
      </w:r>
      <w:r w:rsidR="002D371B">
        <w:t>Верхний Курп</w:t>
      </w:r>
      <w:r w:rsidRPr="007B29BA">
        <w:t xml:space="preserve"> </w:t>
      </w:r>
      <w:r w:rsidRPr="007B29BA">
        <w:rPr>
          <w:b/>
        </w:rPr>
        <w:t>отсутствуют</w:t>
      </w:r>
      <w:r w:rsidRPr="007B29BA">
        <w:t xml:space="preserve"> зон</w:t>
      </w:r>
      <w:r w:rsidR="0031247B" w:rsidRPr="007B29BA">
        <w:t>ы воздушного транспорта</w:t>
      </w:r>
      <w:r w:rsidRPr="007B29BA">
        <w:t>, земли лечебно-оздоровительных местностей и курортов в составе зон природоохранных объектов</w:t>
      </w:r>
      <w:r w:rsidR="00F507D0" w:rsidRPr="007B29BA">
        <w:t>.</w:t>
      </w:r>
    </w:p>
    <w:p w:rsidR="00BE2D53" w:rsidRPr="004B6576" w:rsidRDefault="00B21926" w:rsidP="00F507D0">
      <w:pPr>
        <w:pStyle w:val="3"/>
      </w:pPr>
      <w:r>
        <w:t>Статья 30</w:t>
      </w:r>
      <w:r w:rsidR="00BE2D53" w:rsidRPr="004B6576">
        <w:t>. Жилые зоны (Ж)</w:t>
      </w:r>
    </w:p>
    <w:p w:rsidR="00BE2D53" w:rsidRPr="004B6576" w:rsidRDefault="003F685B" w:rsidP="003F685B">
      <w:pPr>
        <w:ind w:firstLine="0"/>
        <w:rPr>
          <w:b/>
          <w:bCs/>
          <w:noProof/>
        </w:rPr>
      </w:pPr>
      <w:r w:rsidRPr="004B6576">
        <w:rPr>
          <w:b/>
          <w:bCs/>
          <w:noProof/>
        </w:rPr>
        <w:t>1).</w:t>
      </w:r>
      <w:r w:rsidR="00BE2D53" w:rsidRPr="004B6576">
        <w:rPr>
          <w:b/>
          <w:bCs/>
          <w:noProof/>
        </w:rPr>
        <w:t xml:space="preserve">Ж-1 </w:t>
      </w:r>
      <w:r w:rsidR="00BE2D53" w:rsidRPr="004B6576">
        <w:rPr>
          <w:b/>
          <w:bCs/>
        </w:rPr>
        <w:t>—</w:t>
      </w:r>
      <w:r w:rsidR="00BE2D53" w:rsidRPr="004B6576">
        <w:rPr>
          <w:b/>
          <w:bCs/>
          <w:noProof/>
        </w:rPr>
        <w:t xml:space="preserve"> </w:t>
      </w:r>
      <w:r w:rsidR="00BE2D53" w:rsidRPr="004B6576">
        <w:rPr>
          <w:b/>
          <w:bCs/>
        </w:rPr>
        <w:t>з</w:t>
      </w:r>
      <w:r w:rsidR="00BE2D53" w:rsidRPr="004B6576">
        <w:rPr>
          <w:b/>
          <w:bCs/>
          <w:noProof/>
        </w:rPr>
        <w:t xml:space="preserve">оны </w:t>
      </w:r>
      <w:r w:rsidR="00BE2D53" w:rsidRPr="004B6576">
        <w:rPr>
          <w:b/>
          <w:bCs/>
        </w:rPr>
        <w:t>и</w:t>
      </w:r>
      <w:r w:rsidR="00BE2D53" w:rsidRPr="004B6576">
        <w:rPr>
          <w:b/>
          <w:bCs/>
          <w:noProof/>
        </w:rPr>
        <w:t xml:space="preserve">ндивидуальной </w:t>
      </w:r>
      <w:r w:rsidR="00BE2D53" w:rsidRPr="004B6576">
        <w:rPr>
          <w:b/>
          <w:bCs/>
        </w:rPr>
        <w:t>ж</w:t>
      </w:r>
      <w:r w:rsidR="00BE2D53" w:rsidRPr="004B6576">
        <w:rPr>
          <w:b/>
          <w:bCs/>
          <w:noProof/>
        </w:rPr>
        <w:t xml:space="preserve">илой </w:t>
      </w:r>
      <w:r w:rsidR="00BE2D53" w:rsidRPr="004B6576">
        <w:rPr>
          <w:b/>
          <w:bCs/>
        </w:rPr>
        <w:t>з</w:t>
      </w:r>
      <w:r w:rsidR="00BE2D53" w:rsidRPr="004B6576">
        <w:rPr>
          <w:b/>
          <w:bCs/>
          <w:noProof/>
        </w:rPr>
        <w:t>астройки</w:t>
      </w:r>
    </w:p>
    <w:p w:rsidR="00B63F7A" w:rsidRPr="004B6576" w:rsidRDefault="00B63F7A" w:rsidP="00970AD8">
      <w:pPr>
        <w:spacing w:line="276" w:lineRule="auto"/>
        <w:rPr>
          <w:snapToGrid w:val="0"/>
        </w:rPr>
      </w:pPr>
      <w:r w:rsidRPr="004B6576">
        <w:rPr>
          <w:snapToGrid w:val="0"/>
        </w:rPr>
        <w:t xml:space="preserve">Зона </w:t>
      </w:r>
      <w:r w:rsidRPr="004B6576">
        <w:rPr>
          <w:bCs/>
        </w:rPr>
        <w:t xml:space="preserve">застройки индивидуальными жилыми домами </w:t>
      </w:r>
      <w:r w:rsidRPr="004B6576">
        <w:rPr>
          <w:snapToGrid w:val="0"/>
        </w:rPr>
        <w:t>выделена для обеспечения правовых условий формирования кварталов комфортного жилья на территориях застройки при низкой плотности использования территории и преимущественном размещении объектов индивидуального жилищного строительства и жилых домов блокированной застройки.</w:t>
      </w:r>
    </w:p>
    <w:p w:rsidR="00BE2D53" w:rsidRPr="004B6576" w:rsidRDefault="00BE2D53" w:rsidP="00970AD8">
      <w:pPr>
        <w:spacing w:line="276" w:lineRule="auto"/>
        <w:rPr>
          <w:b/>
        </w:rPr>
      </w:pPr>
      <w:r w:rsidRPr="004B6576">
        <w:rPr>
          <w:b/>
          <w:bCs/>
          <w:noProof/>
        </w:rPr>
        <w:t xml:space="preserve">Основные </w:t>
      </w:r>
      <w:r w:rsidRPr="004B6576">
        <w:rPr>
          <w:b/>
          <w:bCs/>
        </w:rPr>
        <w:t>в</w:t>
      </w:r>
      <w:r w:rsidRPr="004B6576">
        <w:rPr>
          <w:b/>
          <w:bCs/>
          <w:noProof/>
        </w:rPr>
        <w:t xml:space="preserve">иды </w:t>
      </w:r>
      <w:r w:rsidRPr="004B6576">
        <w:rPr>
          <w:b/>
          <w:bCs/>
        </w:rPr>
        <w:t>р</w:t>
      </w:r>
      <w:r w:rsidRPr="004B6576">
        <w:rPr>
          <w:b/>
          <w:bCs/>
          <w:noProof/>
        </w:rPr>
        <w:t xml:space="preserve">азрешенного </w:t>
      </w:r>
      <w:r w:rsidRPr="004B6576">
        <w:rPr>
          <w:b/>
          <w:bCs/>
        </w:rPr>
        <w:t>и</w:t>
      </w:r>
      <w:r w:rsidRPr="004B6576">
        <w:rPr>
          <w:b/>
          <w:bCs/>
          <w:noProof/>
        </w:rPr>
        <w:t xml:space="preserve">спользования </w:t>
      </w:r>
      <w:r w:rsidRPr="004B6576">
        <w:rPr>
          <w:b/>
        </w:rPr>
        <w:t>земельных участков и объектов капитального строительства:</w:t>
      </w:r>
    </w:p>
    <w:p w:rsidR="00BE2D53" w:rsidRPr="004B6576" w:rsidRDefault="00BE2D53" w:rsidP="00970AD8">
      <w:pPr>
        <w:pStyle w:val="af6"/>
        <w:numPr>
          <w:ilvl w:val="0"/>
          <w:numId w:val="58"/>
        </w:numPr>
        <w:spacing w:line="276" w:lineRule="auto"/>
        <w:rPr>
          <w:noProof/>
        </w:rPr>
      </w:pPr>
      <w:r w:rsidRPr="004B6576">
        <w:t>о</w:t>
      </w:r>
      <w:r w:rsidRPr="004B6576">
        <w:rPr>
          <w:noProof/>
        </w:rPr>
        <w:t xml:space="preserve">тдельно </w:t>
      </w:r>
      <w:r w:rsidRPr="004B6576">
        <w:t>с</w:t>
      </w:r>
      <w:r w:rsidRPr="004B6576">
        <w:rPr>
          <w:noProof/>
        </w:rPr>
        <w:t xml:space="preserve">тоящие </w:t>
      </w:r>
      <w:r w:rsidRPr="004B6576">
        <w:t>о</w:t>
      </w:r>
      <w:r w:rsidRPr="004B6576">
        <w:rPr>
          <w:noProof/>
        </w:rPr>
        <w:t xml:space="preserve">дносемейные </w:t>
      </w:r>
      <w:r w:rsidRPr="004B6576">
        <w:t>и</w:t>
      </w:r>
      <w:r w:rsidRPr="004B6576">
        <w:rPr>
          <w:noProof/>
        </w:rPr>
        <w:t xml:space="preserve">ли </w:t>
      </w:r>
      <w:proofErr w:type="spellStart"/>
      <w:r w:rsidRPr="004B6576">
        <w:t>двухсемейные</w:t>
      </w:r>
      <w:proofErr w:type="spellEnd"/>
      <w:r w:rsidRPr="004B6576">
        <w:rPr>
          <w:noProof/>
        </w:rPr>
        <w:t xml:space="preserve"> </w:t>
      </w:r>
      <w:r w:rsidRPr="004B6576">
        <w:t>д</w:t>
      </w:r>
      <w:r w:rsidRPr="004B6576">
        <w:rPr>
          <w:noProof/>
        </w:rPr>
        <w:t xml:space="preserve">ома </w:t>
      </w:r>
      <w:r w:rsidRPr="004B6576">
        <w:t>с</w:t>
      </w:r>
      <w:r w:rsidRPr="004B6576">
        <w:rPr>
          <w:noProof/>
        </w:rPr>
        <w:t xml:space="preserve"> </w:t>
      </w:r>
      <w:r w:rsidRPr="004B6576">
        <w:t>з</w:t>
      </w:r>
      <w:r w:rsidRPr="004B6576">
        <w:rPr>
          <w:noProof/>
        </w:rPr>
        <w:t xml:space="preserve">емельными </w:t>
      </w:r>
      <w:r w:rsidRPr="004B6576">
        <w:t>у</w:t>
      </w:r>
      <w:r w:rsidRPr="004B6576">
        <w:rPr>
          <w:noProof/>
        </w:rPr>
        <w:t>частками.</w:t>
      </w:r>
    </w:p>
    <w:p w:rsidR="00B63F7A" w:rsidRPr="004B6576" w:rsidRDefault="00B63F7A" w:rsidP="00970AD8">
      <w:pPr>
        <w:pStyle w:val="af6"/>
        <w:numPr>
          <w:ilvl w:val="0"/>
          <w:numId w:val="58"/>
        </w:numPr>
        <w:spacing w:line="276" w:lineRule="auto"/>
        <w:rPr>
          <w:szCs w:val="28"/>
        </w:rPr>
      </w:pPr>
      <w:r w:rsidRPr="004B6576">
        <w:rPr>
          <w:szCs w:val="28"/>
        </w:rPr>
        <w:t xml:space="preserve">блокированные жилые дома высотой 1 - 3 этажа с </w:t>
      </w:r>
      <w:r w:rsidRPr="004B6576">
        <w:t>з</w:t>
      </w:r>
      <w:r w:rsidRPr="004B6576">
        <w:rPr>
          <w:noProof/>
        </w:rPr>
        <w:t>емельным</w:t>
      </w:r>
      <w:r w:rsidRPr="004B6576">
        <w:rPr>
          <w:szCs w:val="28"/>
        </w:rPr>
        <w:t xml:space="preserve"> участком,</w:t>
      </w:r>
    </w:p>
    <w:p w:rsidR="00BE2D53" w:rsidRPr="004B6576" w:rsidRDefault="00BE2D53" w:rsidP="00970AD8">
      <w:pPr>
        <w:spacing w:line="276" w:lineRule="auto"/>
        <w:rPr>
          <w:b/>
          <w:bCs/>
          <w:noProof/>
        </w:rPr>
      </w:pPr>
      <w:r w:rsidRPr="004B6576">
        <w:rPr>
          <w:b/>
          <w:bCs/>
          <w:noProof/>
        </w:rPr>
        <w:t xml:space="preserve">Вспомогательные </w:t>
      </w:r>
      <w:r w:rsidRPr="004B6576">
        <w:rPr>
          <w:b/>
          <w:bCs/>
        </w:rPr>
        <w:t>в</w:t>
      </w:r>
      <w:r w:rsidRPr="004B6576">
        <w:rPr>
          <w:b/>
          <w:bCs/>
          <w:noProof/>
        </w:rPr>
        <w:t xml:space="preserve">иды </w:t>
      </w:r>
      <w:r w:rsidRPr="004B6576">
        <w:rPr>
          <w:b/>
          <w:bCs/>
        </w:rPr>
        <w:t>р</w:t>
      </w:r>
      <w:r w:rsidRPr="004B6576">
        <w:rPr>
          <w:b/>
          <w:bCs/>
          <w:noProof/>
        </w:rPr>
        <w:t xml:space="preserve">азрешенного </w:t>
      </w:r>
      <w:r w:rsidRPr="004B6576">
        <w:rPr>
          <w:b/>
          <w:bCs/>
        </w:rPr>
        <w:t>и</w:t>
      </w:r>
      <w:r w:rsidRPr="004B6576">
        <w:rPr>
          <w:b/>
          <w:bCs/>
          <w:noProof/>
        </w:rPr>
        <w:t>спользования:</w:t>
      </w:r>
    </w:p>
    <w:p w:rsidR="00BE2D53" w:rsidRPr="004B6576" w:rsidRDefault="00BE2D53" w:rsidP="00970AD8">
      <w:pPr>
        <w:pStyle w:val="af7"/>
        <w:numPr>
          <w:ilvl w:val="0"/>
          <w:numId w:val="58"/>
        </w:numPr>
        <w:spacing w:line="276" w:lineRule="auto"/>
        <w:rPr>
          <w:noProof/>
        </w:rPr>
      </w:pPr>
      <w:r w:rsidRPr="004B6576">
        <w:rPr>
          <w:noProof/>
        </w:rPr>
        <w:t xml:space="preserve">отдельно </w:t>
      </w:r>
      <w:r w:rsidRPr="004B6576">
        <w:t>с</w:t>
      </w:r>
      <w:r w:rsidRPr="004B6576">
        <w:rPr>
          <w:noProof/>
        </w:rPr>
        <w:t xml:space="preserve">тоящие </w:t>
      </w:r>
      <w:r w:rsidRPr="004B6576">
        <w:t>и</w:t>
      </w:r>
      <w:r w:rsidRPr="004B6576">
        <w:rPr>
          <w:noProof/>
        </w:rPr>
        <w:t xml:space="preserve">ли </w:t>
      </w:r>
      <w:r w:rsidRPr="004B6576">
        <w:t>в</w:t>
      </w:r>
      <w:r w:rsidRPr="004B6576">
        <w:rPr>
          <w:noProof/>
        </w:rPr>
        <w:t xml:space="preserve">строенные </w:t>
      </w:r>
      <w:r w:rsidRPr="004B6576">
        <w:t>в</w:t>
      </w:r>
      <w:r w:rsidRPr="004B6576">
        <w:rPr>
          <w:noProof/>
        </w:rPr>
        <w:t xml:space="preserve"> </w:t>
      </w:r>
      <w:r w:rsidRPr="004B6576">
        <w:t>д</w:t>
      </w:r>
      <w:r w:rsidRPr="004B6576">
        <w:rPr>
          <w:noProof/>
        </w:rPr>
        <w:t xml:space="preserve">ома </w:t>
      </w:r>
      <w:r w:rsidRPr="004B6576">
        <w:t>г</w:t>
      </w:r>
      <w:r w:rsidRPr="004B6576">
        <w:rPr>
          <w:noProof/>
        </w:rPr>
        <w:t xml:space="preserve">аражи </w:t>
      </w:r>
      <w:r w:rsidRPr="004B6576">
        <w:t>и</w:t>
      </w:r>
      <w:r w:rsidRPr="004B6576">
        <w:rPr>
          <w:noProof/>
        </w:rPr>
        <w:t xml:space="preserve">ли </w:t>
      </w:r>
      <w:r w:rsidRPr="004B6576">
        <w:t>о</w:t>
      </w:r>
      <w:r w:rsidRPr="004B6576">
        <w:rPr>
          <w:noProof/>
        </w:rPr>
        <w:t xml:space="preserve">ткрытые </w:t>
      </w:r>
      <w:r w:rsidRPr="004B6576">
        <w:t>а</w:t>
      </w:r>
      <w:r w:rsidRPr="004B6576">
        <w:rPr>
          <w:noProof/>
        </w:rPr>
        <w:t>втостоянки (</w:t>
      </w:r>
      <w:r w:rsidRPr="004B6576">
        <w:t>2</w:t>
      </w:r>
      <w:r w:rsidRPr="004B6576">
        <w:rPr>
          <w:noProof/>
        </w:rPr>
        <w:t xml:space="preserve"> </w:t>
      </w:r>
      <w:proofErr w:type="spellStart"/>
      <w:r w:rsidRPr="004B6576">
        <w:t>машино</w:t>
      </w:r>
      <w:proofErr w:type="spellEnd"/>
      <w:r w:rsidRPr="004B6576">
        <w:t xml:space="preserve"> - места</w:t>
      </w:r>
      <w:r w:rsidRPr="004B6576">
        <w:rPr>
          <w:noProof/>
        </w:rPr>
        <w:t xml:space="preserve"> </w:t>
      </w:r>
      <w:r w:rsidRPr="004B6576">
        <w:t>н</w:t>
      </w:r>
      <w:r w:rsidRPr="004B6576">
        <w:rPr>
          <w:noProof/>
        </w:rPr>
        <w:t xml:space="preserve">а </w:t>
      </w:r>
      <w:r w:rsidRPr="004B6576">
        <w:t>и</w:t>
      </w:r>
      <w:r w:rsidRPr="004B6576">
        <w:rPr>
          <w:noProof/>
        </w:rPr>
        <w:t xml:space="preserve">ндивидуальный земельный </w:t>
      </w:r>
      <w:r w:rsidRPr="004B6576">
        <w:t>у</w:t>
      </w:r>
      <w:r w:rsidRPr="004B6576">
        <w:rPr>
          <w:noProof/>
        </w:rPr>
        <w:t>часток);</w:t>
      </w:r>
    </w:p>
    <w:p w:rsidR="00BE2D53" w:rsidRPr="004B6576" w:rsidRDefault="00BE2D53" w:rsidP="00970AD8">
      <w:pPr>
        <w:pStyle w:val="af7"/>
        <w:numPr>
          <w:ilvl w:val="0"/>
          <w:numId w:val="58"/>
        </w:numPr>
        <w:spacing w:line="276" w:lineRule="auto"/>
        <w:rPr>
          <w:noProof/>
        </w:rPr>
      </w:pPr>
      <w:r w:rsidRPr="004B6576">
        <w:rPr>
          <w:noProof/>
        </w:rPr>
        <w:t xml:space="preserve">хозяйственные </w:t>
      </w:r>
      <w:r w:rsidRPr="004B6576">
        <w:t>п</w:t>
      </w:r>
      <w:r w:rsidRPr="004B6576">
        <w:rPr>
          <w:noProof/>
        </w:rPr>
        <w:t xml:space="preserve">остройки, </w:t>
      </w:r>
      <w:r w:rsidRPr="004B6576">
        <w:t>с</w:t>
      </w:r>
      <w:r w:rsidRPr="004B6576">
        <w:rPr>
          <w:noProof/>
        </w:rPr>
        <w:t xml:space="preserve">троения </w:t>
      </w:r>
      <w:r w:rsidRPr="004B6576">
        <w:t>д</w:t>
      </w:r>
      <w:r w:rsidRPr="004B6576">
        <w:rPr>
          <w:noProof/>
        </w:rPr>
        <w:t xml:space="preserve">ля </w:t>
      </w:r>
      <w:r w:rsidRPr="004B6576">
        <w:t>с</w:t>
      </w:r>
      <w:r w:rsidRPr="004B6576">
        <w:rPr>
          <w:noProof/>
        </w:rPr>
        <w:t xml:space="preserve">одержания </w:t>
      </w:r>
      <w:r w:rsidRPr="004B6576">
        <w:t>д</w:t>
      </w:r>
      <w:r w:rsidRPr="004B6576">
        <w:rPr>
          <w:noProof/>
        </w:rPr>
        <w:t xml:space="preserve">омашнего </w:t>
      </w:r>
      <w:r w:rsidRPr="004B6576">
        <w:t>с</w:t>
      </w:r>
      <w:r w:rsidRPr="004B6576">
        <w:rPr>
          <w:noProof/>
        </w:rPr>
        <w:t xml:space="preserve">кота </w:t>
      </w:r>
      <w:r w:rsidRPr="004B6576">
        <w:t>и</w:t>
      </w:r>
      <w:r w:rsidRPr="004B6576">
        <w:rPr>
          <w:noProof/>
        </w:rPr>
        <w:t xml:space="preserve"> </w:t>
      </w:r>
      <w:r w:rsidRPr="004B6576">
        <w:t>п</w:t>
      </w:r>
      <w:r w:rsidRPr="004B6576">
        <w:rPr>
          <w:noProof/>
        </w:rPr>
        <w:t>тицы;</w:t>
      </w:r>
    </w:p>
    <w:p w:rsidR="00BE2D53" w:rsidRPr="004B6576" w:rsidRDefault="00BE2D53" w:rsidP="00970AD8">
      <w:pPr>
        <w:pStyle w:val="af7"/>
        <w:numPr>
          <w:ilvl w:val="0"/>
          <w:numId w:val="58"/>
        </w:numPr>
        <w:spacing w:line="276" w:lineRule="auto"/>
        <w:rPr>
          <w:noProof/>
        </w:rPr>
      </w:pPr>
      <w:r w:rsidRPr="004B6576">
        <w:rPr>
          <w:noProof/>
        </w:rPr>
        <w:t xml:space="preserve">сады, </w:t>
      </w:r>
      <w:r w:rsidRPr="004B6576">
        <w:t>о</w:t>
      </w:r>
      <w:r w:rsidRPr="004B6576">
        <w:rPr>
          <w:noProof/>
        </w:rPr>
        <w:t xml:space="preserve">городы, теплицы, </w:t>
      </w:r>
      <w:r w:rsidRPr="004B6576">
        <w:t>о</w:t>
      </w:r>
      <w:r w:rsidRPr="004B6576">
        <w:rPr>
          <w:noProof/>
        </w:rPr>
        <w:t>ранжереи;</w:t>
      </w:r>
    </w:p>
    <w:p w:rsidR="00BE2D53" w:rsidRPr="004B6576" w:rsidRDefault="00BE2D53" w:rsidP="00970AD8">
      <w:pPr>
        <w:pStyle w:val="af7"/>
        <w:numPr>
          <w:ilvl w:val="0"/>
          <w:numId w:val="58"/>
        </w:numPr>
        <w:spacing w:line="276" w:lineRule="auto"/>
        <w:rPr>
          <w:noProof/>
        </w:rPr>
      </w:pPr>
      <w:r w:rsidRPr="004B6576">
        <w:rPr>
          <w:noProof/>
        </w:rPr>
        <w:t xml:space="preserve">индивидуальные </w:t>
      </w:r>
      <w:r w:rsidRPr="004B6576">
        <w:t>р</w:t>
      </w:r>
      <w:r w:rsidRPr="004B6576">
        <w:rPr>
          <w:noProof/>
        </w:rPr>
        <w:t xml:space="preserve">езервуары </w:t>
      </w:r>
      <w:r w:rsidRPr="004B6576">
        <w:t>д</w:t>
      </w:r>
      <w:r w:rsidRPr="004B6576">
        <w:rPr>
          <w:noProof/>
        </w:rPr>
        <w:t xml:space="preserve">ля </w:t>
      </w:r>
      <w:r w:rsidRPr="004B6576">
        <w:t>х</w:t>
      </w:r>
      <w:r w:rsidRPr="004B6576">
        <w:rPr>
          <w:noProof/>
        </w:rPr>
        <w:t xml:space="preserve">ранения </w:t>
      </w:r>
      <w:r w:rsidRPr="004B6576">
        <w:t>в</w:t>
      </w:r>
      <w:r w:rsidRPr="004B6576">
        <w:rPr>
          <w:noProof/>
        </w:rPr>
        <w:t xml:space="preserve">оды, </w:t>
      </w:r>
      <w:r w:rsidRPr="004B6576">
        <w:t>с</w:t>
      </w:r>
      <w:r w:rsidRPr="004B6576">
        <w:rPr>
          <w:noProof/>
        </w:rPr>
        <w:t xml:space="preserve">кважины </w:t>
      </w:r>
      <w:r w:rsidRPr="004B6576">
        <w:t>д</w:t>
      </w:r>
      <w:r w:rsidRPr="004B6576">
        <w:rPr>
          <w:noProof/>
        </w:rPr>
        <w:t xml:space="preserve">ля </w:t>
      </w:r>
      <w:r w:rsidRPr="004B6576">
        <w:t>з</w:t>
      </w:r>
      <w:r w:rsidRPr="004B6576">
        <w:rPr>
          <w:noProof/>
        </w:rPr>
        <w:t xml:space="preserve">абора </w:t>
      </w:r>
      <w:r w:rsidRPr="004B6576">
        <w:t>в</w:t>
      </w:r>
      <w:r w:rsidRPr="004B6576">
        <w:rPr>
          <w:noProof/>
        </w:rPr>
        <w:t xml:space="preserve">оды, </w:t>
      </w:r>
      <w:r w:rsidRPr="004B6576">
        <w:t>к</w:t>
      </w:r>
      <w:r w:rsidRPr="004B6576">
        <w:rPr>
          <w:noProof/>
        </w:rPr>
        <w:t>олодцы;</w:t>
      </w:r>
    </w:p>
    <w:p w:rsidR="00BE2D53" w:rsidRPr="004B6576" w:rsidRDefault="00BE2D53" w:rsidP="00970AD8">
      <w:pPr>
        <w:pStyle w:val="af7"/>
        <w:numPr>
          <w:ilvl w:val="0"/>
          <w:numId w:val="58"/>
        </w:numPr>
        <w:spacing w:line="276" w:lineRule="auto"/>
        <w:rPr>
          <w:noProof/>
        </w:rPr>
      </w:pPr>
      <w:r w:rsidRPr="004B6576">
        <w:rPr>
          <w:noProof/>
        </w:rPr>
        <w:t xml:space="preserve">индивидуальные </w:t>
      </w:r>
      <w:r w:rsidRPr="004B6576">
        <w:t>б</w:t>
      </w:r>
      <w:r w:rsidRPr="004B6576">
        <w:rPr>
          <w:noProof/>
        </w:rPr>
        <w:t xml:space="preserve">ани, </w:t>
      </w:r>
      <w:r w:rsidRPr="004B6576">
        <w:t>н</w:t>
      </w:r>
      <w:r w:rsidRPr="004B6576">
        <w:rPr>
          <w:noProof/>
        </w:rPr>
        <w:t xml:space="preserve">адворные </w:t>
      </w:r>
      <w:r w:rsidRPr="004B6576">
        <w:t>т</w:t>
      </w:r>
      <w:r w:rsidRPr="004B6576">
        <w:rPr>
          <w:noProof/>
        </w:rPr>
        <w:t>уалеты;</w:t>
      </w:r>
    </w:p>
    <w:p w:rsidR="00BE2D53" w:rsidRPr="004B6576" w:rsidRDefault="00BE2D53" w:rsidP="00970AD8">
      <w:pPr>
        <w:pStyle w:val="af7"/>
        <w:numPr>
          <w:ilvl w:val="0"/>
          <w:numId w:val="58"/>
        </w:numPr>
        <w:spacing w:line="276" w:lineRule="auto"/>
        <w:rPr>
          <w:noProof/>
        </w:rPr>
      </w:pPr>
      <w:r w:rsidRPr="004B6576">
        <w:lastRenderedPageBreak/>
        <w:t>п</w:t>
      </w:r>
      <w:r w:rsidRPr="004B6576">
        <w:rPr>
          <w:noProof/>
        </w:rPr>
        <w:t xml:space="preserve">ротивопожарные </w:t>
      </w:r>
      <w:r w:rsidRPr="004B6576">
        <w:t>в</w:t>
      </w:r>
      <w:r w:rsidRPr="004B6576">
        <w:rPr>
          <w:noProof/>
        </w:rPr>
        <w:t xml:space="preserve">одоемы, </w:t>
      </w:r>
      <w:r w:rsidRPr="004B6576">
        <w:t>р</w:t>
      </w:r>
      <w:r w:rsidRPr="004B6576">
        <w:rPr>
          <w:noProof/>
        </w:rPr>
        <w:t>езервуары;</w:t>
      </w:r>
    </w:p>
    <w:p w:rsidR="00BE2D53" w:rsidRPr="004B6576" w:rsidRDefault="00BE2D53" w:rsidP="00970AD8">
      <w:pPr>
        <w:pStyle w:val="af7"/>
        <w:numPr>
          <w:ilvl w:val="0"/>
          <w:numId w:val="58"/>
        </w:numPr>
        <w:spacing w:line="276" w:lineRule="auto"/>
        <w:rPr>
          <w:noProof/>
        </w:rPr>
      </w:pPr>
      <w:r w:rsidRPr="004B6576">
        <w:rPr>
          <w:noProof/>
        </w:rPr>
        <w:t xml:space="preserve">площадки </w:t>
      </w:r>
      <w:r w:rsidRPr="004B6576">
        <w:t>д</w:t>
      </w:r>
      <w:r w:rsidRPr="004B6576">
        <w:rPr>
          <w:noProof/>
        </w:rPr>
        <w:t xml:space="preserve">ля </w:t>
      </w:r>
      <w:r w:rsidRPr="004B6576">
        <w:t>с</w:t>
      </w:r>
      <w:r w:rsidRPr="004B6576">
        <w:rPr>
          <w:noProof/>
        </w:rPr>
        <w:t xml:space="preserve">бора </w:t>
      </w:r>
      <w:r w:rsidRPr="004B6576">
        <w:t>м</w:t>
      </w:r>
      <w:r w:rsidRPr="004B6576">
        <w:rPr>
          <w:noProof/>
        </w:rPr>
        <w:t>усора.</w:t>
      </w:r>
    </w:p>
    <w:p w:rsidR="00BE2D53" w:rsidRPr="004B6576" w:rsidRDefault="00BE2D53" w:rsidP="00970AD8">
      <w:pPr>
        <w:spacing w:line="276" w:lineRule="auto"/>
        <w:rPr>
          <w:b/>
          <w:bCs/>
          <w:noProof/>
        </w:rPr>
      </w:pPr>
      <w:r w:rsidRPr="004B6576">
        <w:rPr>
          <w:b/>
          <w:bCs/>
          <w:noProof/>
        </w:rPr>
        <w:t xml:space="preserve">Условно </w:t>
      </w:r>
      <w:r w:rsidRPr="004B6576">
        <w:rPr>
          <w:b/>
          <w:bCs/>
        </w:rPr>
        <w:t>р</w:t>
      </w:r>
      <w:r w:rsidRPr="004B6576">
        <w:rPr>
          <w:b/>
          <w:bCs/>
          <w:noProof/>
        </w:rPr>
        <w:t xml:space="preserve">азрешенные </w:t>
      </w:r>
      <w:r w:rsidRPr="004B6576">
        <w:rPr>
          <w:b/>
          <w:bCs/>
        </w:rPr>
        <w:t>в</w:t>
      </w:r>
      <w:r w:rsidRPr="004B6576">
        <w:rPr>
          <w:b/>
          <w:bCs/>
          <w:noProof/>
        </w:rPr>
        <w:t xml:space="preserve">иды </w:t>
      </w:r>
      <w:r w:rsidRPr="004B6576">
        <w:rPr>
          <w:b/>
          <w:bCs/>
        </w:rPr>
        <w:t>и</w:t>
      </w:r>
      <w:r w:rsidRPr="004B6576">
        <w:rPr>
          <w:b/>
          <w:bCs/>
          <w:noProof/>
        </w:rPr>
        <w:t>спользования:</w:t>
      </w:r>
    </w:p>
    <w:p w:rsidR="00BE2D53" w:rsidRPr="004B6576" w:rsidRDefault="00BE2D53" w:rsidP="00970AD8">
      <w:pPr>
        <w:pStyle w:val="af7"/>
        <w:numPr>
          <w:ilvl w:val="0"/>
          <w:numId w:val="59"/>
        </w:numPr>
        <w:spacing w:line="276" w:lineRule="auto"/>
        <w:rPr>
          <w:noProof/>
        </w:rPr>
      </w:pPr>
      <w:r w:rsidRPr="004B6576">
        <w:rPr>
          <w:bCs/>
          <w:noProof/>
        </w:rPr>
        <w:t>д</w:t>
      </w:r>
      <w:r w:rsidRPr="004B6576">
        <w:rPr>
          <w:noProof/>
        </w:rPr>
        <w:t xml:space="preserve">етские </w:t>
      </w:r>
      <w:r w:rsidRPr="004B6576">
        <w:t>с</w:t>
      </w:r>
      <w:r w:rsidRPr="004B6576">
        <w:rPr>
          <w:noProof/>
        </w:rPr>
        <w:t xml:space="preserve">ады, </w:t>
      </w:r>
      <w:r w:rsidRPr="004B6576">
        <w:t>и</w:t>
      </w:r>
      <w:r w:rsidRPr="004B6576">
        <w:rPr>
          <w:noProof/>
        </w:rPr>
        <w:t xml:space="preserve">ные </w:t>
      </w:r>
      <w:r w:rsidRPr="004B6576">
        <w:t>о</w:t>
      </w:r>
      <w:r w:rsidRPr="004B6576">
        <w:rPr>
          <w:noProof/>
        </w:rPr>
        <w:t xml:space="preserve">бъекты </w:t>
      </w:r>
      <w:r w:rsidRPr="004B6576">
        <w:t>д</w:t>
      </w:r>
      <w:r w:rsidRPr="004B6576">
        <w:rPr>
          <w:noProof/>
        </w:rPr>
        <w:t xml:space="preserve">ошкольного </w:t>
      </w:r>
      <w:r w:rsidRPr="004B6576">
        <w:t>в</w:t>
      </w:r>
      <w:r w:rsidRPr="004B6576">
        <w:rPr>
          <w:noProof/>
        </w:rPr>
        <w:t>оспитания;</w:t>
      </w:r>
    </w:p>
    <w:p w:rsidR="00BE2D53" w:rsidRPr="004B6576" w:rsidRDefault="00BE2D53" w:rsidP="00970AD8">
      <w:pPr>
        <w:pStyle w:val="af7"/>
        <w:numPr>
          <w:ilvl w:val="0"/>
          <w:numId w:val="59"/>
        </w:numPr>
        <w:spacing w:line="276" w:lineRule="auto"/>
        <w:rPr>
          <w:noProof/>
        </w:rPr>
      </w:pPr>
      <w:r w:rsidRPr="004B6576">
        <w:rPr>
          <w:noProof/>
        </w:rPr>
        <w:t xml:space="preserve">начальные </w:t>
      </w:r>
      <w:r w:rsidRPr="004B6576">
        <w:t>и</w:t>
      </w:r>
      <w:r w:rsidRPr="004B6576">
        <w:rPr>
          <w:noProof/>
        </w:rPr>
        <w:t xml:space="preserve"> </w:t>
      </w:r>
      <w:r w:rsidRPr="004B6576">
        <w:t>с</w:t>
      </w:r>
      <w:r w:rsidRPr="004B6576">
        <w:rPr>
          <w:noProof/>
        </w:rPr>
        <w:t xml:space="preserve">редние </w:t>
      </w:r>
      <w:r w:rsidRPr="004B6576">
        <w:t>о</w:t>
      </w:r>
      <w:r w:rsidRPr="004B6576">
        <w:rPr>
          <w:noProof/>
        </w:rPr>
        <w:t xml:space="preserve">бщеобразовательные </w:t>
      </w:r>
      <w:r w:rsidRPr="004B6576">
        <w:t>ш</w:t>
      </w:r>
      <w:r w:rsidRPr="004B6576">
        <w:rPr>
          <w:noProof/>
        </w:rPr>
        <w:t>колы;</w:t>
      </w:r>
    </w:p>
    <w:p w:rsidR="00BE2D53" w:rsidRPr="004B6576" w:rsidRDefault="00BE2D53" w:rsidP="00970AD8">
      <w:pPr>
        <w:pStyle w:val="af7"/>
        <w:numPr>
          <w:ilvl w:val="0"/>
          <w:numId w:val="59"/>
        </w:numPr>
        <w:spacing w:line="276" w:lineRule="auto"/>
        <w:rPr>
          <w:noProof/>
        </w:rPr>
      </w:pPr>
      <w:r w:rsidRPr="004B6576">
        <w:rPr>
          <w:noProof/>
        </w:rPr>
        <w:t xml:space="preserve">магазины </w:t>
      </w:r>
      <w:r w:rsidRPr="004B6576">
        <w:t>т</w:t>
      </w:r>
      <w:r w:rsidRPr="004B6576">
        <w:rPr>
          <w:noProof/>
        </w:rPr>
        <w:t xml:space="preserve">оваров </w:t>
      </w:r>
      <w:r w:rsidRPr="004B6576">
        <w:t>п</w:t>
      </w:r>
      <w:r w:rsidRPr="004B6576">
        <w:rPr>
          <w:noProof/>
        </w:rPr>
        <w:t xml:space="preserve">ервой </w:t>
      </w:r>
      <w:r w:rsidRPr="004B6576">
        <w:t>н</w:t>
      </w:r>
      <w:r w:rsidRPr="004B6576">
        <w:rPr>
          <w:noProof/>
        </w:rPr>
        <w:t xml:space="preserve">еобходимости </w:t>
      </w:r>
      <w:r w:rsidRPr="004B6576">
        <w:t>о</w:t>
      </w:r>
      <w:r w:rsidRPr="004B6576">
        <w:rPr>
          <w:noProof/>
        </w:rPr>
        <w:t xml:space="preserve">бщей </w:t>
      </w:r>
      <w:r w:rsidRPr="004B6576">
        <w:t>п</w:t>
      </w:r>
      <w:r w:rsidRPr="004B6576">
        <w:rPr>
          <w:noProof/>
        </w:rPr>
        <w:t xml:space="preserve">лощадью </w:t>
      </w:r>
      <w:r w:rsidRPr="004B6576">
        <w:t>н</w:t>
      </w:r>
      <w:r w:rsidRPr="004B6576">
        <w:rPr>
          <w:noProof/>
        </w:rPr>
        <w:t xml:space="preserve">е </w:t>
      </w:r>
      <w:r w:rsidRPr="004B6576">
        <w:t>б</w:t>
      </w:r>
      <w:r w:rsidRPr="004B6576">
        <w:rPr>
          <w:noProof/>
        </w:rPr>
        <w:t xml:space="preserve">олее </w:t>
      </w:r>
      <w:r w:rsidRPr="004B6576">
        <w:t>1</w:t>
      </w:r>
      <w:r w:rsidRPr="004B6576">
        <w:rPr>
          <w:noProof/>
        </w:rPr>
        <w:t xml:space="preserve">50 </w:t>
      </w:r>
      <w:proofErr w:type="spellStart"/>
      <w:r w:rsidRPr="004B6576">
        <w:t>к</w:t>
      </w:r>
      <w:r w:rsidRPr="004B6576">
        <w:rPr>
          <w:noProof/>
        </w:rPr>
        <w:t>в.м</w:t>
      </w:r>
      <w:proofErr w:type="spellEnd"/>
      <w:r w:rsidRPr="004B6576">
        <w:rPr>
          <w:noProof/>
        </w:rPr>
        <w:t xml:space="preserve">., </w:t>
      </w:r>
    </w:p>
    <w:p w:rsidR="00BE2D53" w:rsidRPr="004B6576" w:rsidRDefault="00BE2D53" w:rsidP="00970AD8">
      <w:pPr>
        <w:pStyle w:val="af7"/>
        <w:numPr>
          <w:ilvl w:val="0"/>
          <w:numId w:val="59"/>
        </w:numPr>
        <w:spacing w:line="276" w:lineRule="auto"/>
        <w:rPr>
          <w:noProof/>
        </w:rPr>
      </w:pPr>
      <w:r w:rsidRPr="004B6576">
        <w:rPr>
          <w:noProof/>
        </w:rPr>
        <w:t xml:space="preserve">временные сооружения </w:t>
      </w:r>
      <w:r w:rsidRPr="004B6576">
        <w:t>т</w:t>
      </w:r>
      <w:r w:rsidRPr="004B6576">
        <w:rPr>
          <w:noProof/>
        </w:rPr>
        <w:t>орговли;</w:t>
      </w:r>
    </w:p>
    <w:p w:rsidR="00BE2D53" w:rsidRPr="004B6576" w:rsidRDefault="00BE2D53" w:rsidP="00970AD8">
      <w:pPr>
        <w:pStyle w:val="af7"/>
        <w:numPr>
          <w:ilvl w:val="0"/>
          <w:numId w:val="59"/>
        </w:numPr>
        <w:spacing w:line="276" w:lineRule="auto"/>
        <w:rPr>
          <w:noProof/>
        </w:rPr>
      </w:pPr>
      <w:r w:rsidRPr="004B6576">
        <w:rPr>
          <w:noProof/>
        </w:rPr>
        <w:t>аптеки;</w:t>
      </w:r>
    </w:p>
    <w:p w:rsidR="00BE2D53" w:rsidRPr="004B6576" w:rsidRDefault="00BE2D53" w:rsidP="00970AD8">
      <w:pPr>
        <w:pStyle w:val="af7"/>
        <w:numPr>
          <w:ilvl w:val="0"/>
          <w:numId w:val="59"/>
        </w:numPr>
        <w:spacing w:line="276" w:lineRule="auto"/>
        <w:rPr>
          <w:noProof/>
        </w:rPr>
      </w:pPr>
      <w:r w:rsidRPr="004B6576">
        <w:rPr>
          <w:noProof/>
        </w:rPr>
        <w:t xml:space="preserve">ветлечебницы </w:t>
      </w:r>
      <w:r w:rsidRPr="004B6576">
        <w:t>б</w:t>
      </w:r>
      <w:r w:rsidRPr="004B6576">
        <w:rPr>
          <w:noProof/>
        </w:rPr>
        <w:t xml:space="preserve">ез </w:t>
      </w:r>
      <w:r w:rsidRPr="004B6576">
        <w:t>п</w:t>
      </w:r>
      <w:r w:rsidRPr="004B6576">
        <w:rPr>
          <w:noProof/>
        </w:rPr>
        <w:t xml:space="preserve">остоянного </w:t>
      </w:r>
      <w:r w:rsidRPr="004B6576">
        <w:t>с</w:t>
      </w:r>
      <w:r w:rsidRPr="004B6576">
        <w:rPr>
          <w:noProof/>
        </w:rPr>
        <w:t xml:space="preserve">одержания </w:t>
      </w:r>
      <w:r w:rsidRPr="004B6576">
        <w:t>ж</w:t>
      </w:r>
      <w:r w:rsidRPr="004B6576">
        <w:rPr>
          <w:noProof/>
        </w:rPr>
        <w:t>ивотных;</w:t>
      </w:r>
    </w:p>
    <w:p w:rsidR="00BE2D53" w:rsidRPr="004B6576" w:rsidRDefault="00BE2D53" w:rsidP="00970AD8">
      <w:pPr>
        <w:pStyle w:val="af7"/>
        <w:numPr>
          <w:ilvl w:val="0"/>
          <w:numId w:val="59"/>
        </w:numPr>
        <w:spacing w:line="276" w:lineRule="auto"/>
        <w:rPr>
          <w:noProof/>
        </w:rPr>
      </w:pPr>
      <w:r w:rsidRPr="004B6576">
        <w:rPr>
          <w:noProof/>
        </w:rPr>
        <w:t xml:space="preserve">спортплощадки, </w:t>
      </w:r>
      <w:r w:rsidRPr="004B6576">
        <w:t>т</w:t>
      </w:r>
      <w:r w:rsidRPr="004B6576">
        <w:rPr>
          <w:noProof/>
        </w:rPr>
        <w:t xml:space="preserve">еннисные </w:t>
      </w:r>
      <w:r w:rsidRPr="004B6576">
        <w:t>к</w:t>
      </w:r>
      <w:r w:rsidRPr="004B6576">
        <w:rPr>
          <w:noProof/>
        </w:rPr>
        <w:t>орты;</w:t>
      </w:r>
    </w:p>
    <w:p w:rsidR="00BE2D53" w:rsidRPr="004B6576" w:rsidRDefault="00BE2D53" w:rsidP="00970AD8">
      <w:pPr>
        <w:pStyle w:val="af7"/>
        <w:numPr>
          <w:ilvl w:val="0"/>
          <w:numId w:val="59"/>
        </w:numPr>
        <w:spacing w:line="276" w:lineRule="auto"/>
      </w:pPr>
      <w:r w:rsidRPr="004B6576">
        <w:rPr>
          <w:noProof/>
        </w:rPr>
        <w:t xml:space="preserve">спортзалы, </w:t>
      </w:r>
      <w:r w:rsidRPr="004B6576">
        <w:t>к</w:t>
      </w:r>
      <w:r w:rsidRPr="004B6576">
        <w:rPr>
          <w:noProof/>
        </w:rPr>
        <w:t xml:space="preserve">лубы </w:t>
      </w:r>
      <w:r w:rsidRPr="004B6576">
        <w:t>м</w:t>
      </w:r>
      <w:r w:rsidRPr="004B6576">
        <w:rPr>
          <w:noProof/>
        </w:rPr>
        <w:t xml:space="preserve">ногоцелевого </w:t>
      </w:r>
      <w:r w:rsidRPr="004B6576">
        <w:t>и</w:t>
      </w:r>
      <w:r w:rsidRPr="004B6576">
        <w:rPr>
          <w:noProof/>
        </w:rPr>
        <w:t xml:space="preserve"> </w:t>
      </w:r>
      <w:r w:rsidRPr="004B6576">
        <w:t>с</w:t>
      </w:r>
      <w:r w:rsidRPr="004B6576">
        <w:rPr>
          <w:noProof/>
        </w:rPr>
        <w:t xml:space="preserve">пециализированного </w:t>
      </w:r>
      <w:r w:rsidRPr="004B6576">
        <w:t>н</w:t>
      </w:r>
      <w:r w:rsidRPr="004B6576">
        <w:rPr>
          <w:noProof/>
        </w:rPr>
        <w:t xml:space="preserve">азначения с ограничением </w:t>
      </w:r>
      <w:r w:rsidRPr="004B6576">
        <w:rPr>
          <w:strike/>
          <w:noProof/>
        </w:rPr>
        <w:t xml:space="preserve"> </w:t>
      </w:r>
      <w:r w:rsidRPr="004B6576">
        <w:t>в</w:t>
      </w:r>
      <w:r w:rsidRPr="004B6576">
        <w:rPr>
          <w:noProof/>
        </w:rPr>
        <w:t xml:space="preserve">ремени </w:t>
      </w:r>
      <w:r w:rsidRPr="004B6576">
        <w:t>работы</w:t>
      </w:r>
      <w:r w:rsidR="003F685B" w:rsidRPr="004B6576">
        <w:t>.</w:t>
      </w:r>
    </w:p>
    <w:p w:rsidR="001B63C9" w:rsidRPr="004B6576" w:rsidRDefault="004B6576" w:rsidP="008F0275">
      <w:pPr>
        <w:spacing w:line="276" w:lineRule="auto"/>
        <w:ind w:firstLine="0"/>
        <w:rPr>
          <w:b/>
          <w:noProof/>
        </w:rPr>
      </w:pPr>
      <w:r w:rsidRPr="004B6576">
        <w:t>2</w:t>
      </w:r>
      <w:r w:rsidR="001B63C9" w:rsidRPr="004B6576">
        <w:t xml:space="preserve">) </w:t>
      </w:r>
      <w:r w:rsidR="001B63C9" w:rsidRPr="004B6576">
        <w:rPr>
          <w:b/>
          <w:noProof/>
        </w:rPr>
        <w:t>Ж-</w:t>
      </w:r>
      <w:r w:rsidRPr="004B6576">
        <w:rPr>
          <w:b/>
          <w:noProof/>
        </w:rPr>
        <w:t>2</w:t>
      </w:r>
      <w:r w:rsidR="001B63C9" w:rsidRPr="004B6576">
        <w:rPr>
          <w:b/>
          <w:noProof/>
        </w:rPr>
        <w:t xml:space="preserve"> - Зона перспективной жилой застройки.</w:t>
      </w:r>
    </w:p>
    <w:p w:rsidR="00B03040" w:rsidRPr="004B6576" w:rsidRDefault="00B03040" w:rsidP="008F0275">
      <w:pPr>
        <w:spacing w:line="276" w:lineRule="auto"/>
        <w:ind w:firstLine="567"/>
        <w:rPr>
          <w:szCs w:val="28"/>
        </w:rPr>
      </w:pPr>
      <w:r w:rsidRPr="004B6576">
        <w:rPr>
          <w:szCs w:val="28"/>
        </w:rPr>
        <w:t xml:space="preserve">Зона перспективной жилой застройки предназначена для перспективного развития жилья любого типа. Определение типа застройки, видов разрешенного использования земельных участков с последующим </w:t>
      </w:r>
      <w:proofErr w:type="spellStart"/>
      <w:r w:rsidRPr="004B6576">
        <w:rPr>
          <w:szCs w:val="28"/>
        </w:rPr>
        <w:t>перезонированием</w:t>
      </w:r>
      <w:proofErr w:type="spellEnd"/>
      <w:r w:rsidRPr="004B6576">
        <w:rPr>
          <w:szCs w:val="28"/>
        </w:rPr>
        <w:t xml:space="preserve"> данной территории возможно после разработки и утверждения градостроительной документации о застройке территории (проекты планировки, проекты межевания, проекты застройки).</w:t>
      </w:r>
    </w:p>
    <w:p w:rsidR="00BE2D53" w:rsidRPr="004B6576" w:rsidRDefault="00B21926" w:rsidP="00221452">
      <w:pPr>
        <w:pStyle w:val="3"/>
      </w:pPr>
      <w:r>
        <w:t>Статья 31</w:t>
      </w:r>
      <w:r w:rsidR="00BE2D53" w:rsidRPr="004B6576">
        <w:t>. Общественно-деловые зоны (</w:t>
      </w:r>
      <w:r w:rsidR="00A42863" w:rsidRPr="004B6576">
        <w:t>ОД</w:t>
      </w:r>
      <w:r w:rsidR="00BE2D53" w:rsidRPr="004B6576">
        <w:t>)</w:t>
      </w:r>
    </w:p>
    <w:p w:rsidR="00BE2D53" w:rsidRPr="004B6576" w:rsidRDefault="00BE2D53" w:rsidP="00970AD8">
      <w:pPr>
        <w:spacing w:line="276" w:lineRule="auto"/>
      </w:pPr>
      <w:r w:rsidRPr="004B6576">
        <w:rPr>
          <w:noProof/>
        </w:rPr>
        <w:t xml:space="preserve">Зоны предназначены для размещения объектов недвижимости с </w:t>
      </w:r>
      <w:r w:rsidRPr="004B6576">
        <w:t>ш</w:t>
      </w:r>
      <w:r w:rsidRPr="004B6576">
        <w:rPr>
          <w:noProof/>
        </w:rPr>
        <w:t xml:space="preserve">ироким </w:t>
      </w:r>
      <w:r w:rsidRPr="004B6576">
        <w:t>с</w:t>
      </w:r>
      <w:r w:rsidRPr="004B6576">
        <w:rPr>
          <w:noProof/>
        </w:rPr>
        <w:t xml:space="preserve">пектром </w:t>
      </w:r>
      <w:r w:rsidRPr="004B6576">
        <w:t>а</w:t>
      </w:r>
      <w:r w:rsidRPr="004B6576">
        <w:rPr>
          <w:noProof/>
        </w:rPr>
        <w:t xml:space="preserve">дминистративных, </w:t>
      </w:r>
      <w:r w:rsidRPr="004B6576">
        <w:t>д</w:t>
      </w:r>
      <w:r w:rsidRPr="004B6576">
        <w:rPr>
          <w:noProof/>
        </w:rPr>
        <w:t xml:space="preserve">еловых, </w:t>
      </w:r>
      <w:r w:rsidRPr="004B6576">
        <w:t>о</w:t>
      </w:r>
      <w:r w:rsidRPr="004B6576">
        <w:rPr>
          <w:noProof/>
        </w:rPr>
        <w:t xml:space="preserve">бщественных, </w:t>
      </w:r>
      <w:r w:rsidRPr="004B6576">
        <w:t>к</w:t>
      </w:r>
      <w:r w:rsidRPr="004B6576">
        <w:rPr>
          <w:noProof/>
        </w:rPr>
        <w:t xml:space="preserve">ультурных, </w:t>
      </w:r>
      <w:r w:rsidRPr="004B6576">
        <w:t>о</w:t>
      </w:r>
      <w:r w:rsidRPr="004B6576">
        <w:rPr>
          <w:noProof/>
        </w:rPr>
        <w:t xml:space="preserve">бслуживающих </w:t>
      </w:r>
      <w:r w:rsidRPr="004B6576">
        <w:t>и</w:t>
      </w:r>
      <w:r w:rsidRPr="004B6576">
        <w:rPr>
          <w:noProof/>
        </w:rPr>
        <w:t xml:space="preserve"> </w:t>
      </w:r>
      <w:r w:rsidRPr="004B6576">
        <w:t>к</w:t>
      </w:r>
      <w:r w:rsidRPr="004B6576">
        <w:rPr>
          <w:noProof/>
        </w:rPr>
        <w:t xml:space="preserve">оммерческих </w:t>
      </w:r>
      <w:r w:rsidRPr="004B6576">
        <w:t>в</w:t>
      </w:r>
      <w:r w:rsidRPr="004B6576">
        <w:rPr>
          <w:noProof/>
        </w:rPr>
        <w:t xml:space="preserve">идов использования </w:t>
      </w:r>
      <w:r w:rsidRPr="004B6576">
        <w:t>м</w:t>
      </w:r>
      <w:r w:rsidRPr="004B6576">
        <w:rPr>
          <w:noProof/>
        </w:rPr>
        <w:t xml:space="preserve">ногофункционального </w:t>
      </w:r>
      <w:r w:rsidRPr="004B6576">
        <w:t>назначения, ориентированных на удовлетворение повседневных и периодических требований населения.</w:t>
      </w:r>
    </w:p>
    <w:p w:rsidR="00BE2D53" w:rsidRPr="004B6576" w:rsidRDefault="00BE2D53" w:rsidP="00970AD8">
      <w:pPr>
        <w:spacing w:line="276" w:lineRule="auto"/>
        <w:rPr>
          <w:b/>
        </w:rPr>
      </w:pPr>
      <w:r w:rsidRPr="004B6576">
        <w:rPr>
          <w:b/>
          <w:bCs/>
          <w:noProof/>
        </w:rPr>
        <w:t xml:space="preserve">Основные </w:t>
      </w:r>
      <w:r w:rsidRPr="004B6576">
        <w:rPr>
          <w:b/>
          <w:bCs/>
        </w:rPr>
        <w:t>в</w:t>
      </w:r>
      <w:r w:rsidRPr="004B6576">
        <w:rPr>
          <w:b/>
          <w:bCs/>
          <w:noProof/>
        </w:rPr>
        <w:t xml:space="preserve">иды </w:t>
      </w:r>
      <w:r w:rsidRPr="004B6576">
        <w:rPr>
          <w:b/>
          <w:bCs/>
        </w:rPr>
        <w:t>р</w:t>
      </w:r>
      <w:r w:rsidRPr="004B6576">
        <w:rPr>
          <w:b/>
          <w:bCs/>
          <w:noProof/>
        </w:rPr>
        <w:t xml:space="preserve">азрешенного </w:t>
      </w:r>
      <w:r w:rsidRPr="004B6576">
        <w:rPr>
          <w:b/>
          <w:bCs/>
        </w:rPr>
        <w:t>и</w:t>
      </w:r>
      <w:r w:rsidRPr="004B6576">
        <w:rPr>
          <w:b/>
          <w:bCs/>
          <w:noProof/>
        </w:rPr>
        <w:t xml:space="preserve">спользования </w:t>
      </w:r>
      <w:r w:rsidRPr="004B6576">
        <w:rPr>
          <w:b/>
        </w:rPr>
        <w:t>земельных участков и объектов капитального строительства:</w:t>
      </w:r>
    </w:p>
    <w:p w:rsidR="00BE2D53" w:rsidRPr="004B6576" w:rsidRDefault="00BE2D53" w:rsidP="00970AD8">
      <w:pPr>
        <w:pStyle w:val="af7"/>
        <w:numPr>
          <w:ilvl w:val="0"/>
          <w:numId w:val="60"/>
        </w:numPr>
        <w:spacing w:line="276" w:lineRule="auto"/>
        <w:rPr>
          <w:noProof/>
        </w:rPr>
      </w:pPr>
      <w:r w:rsidRPr="004B6576">
        <w:rPr>
          <w:noProof/>
        </w:rPr>
        <w:t xml:space="preserve">административные </w:t>
      </w:r>
      <w:r w:rsidRPr="004B6576">
        <w:t>з</w:t>
      </w:r>
      <w:r w:rsidRPr="004B6576">
        <w:rPr>
          <w:noProof/>
        </w:rPr>
        <w:t xml:space="preserve">дания, </w:t>
      </w:r>
      <w:r w:rsidRPr="004B6576">
        <w:t>о</w:t>
      </w:r>
      <w:r w:rsidRPr="004B6576">
        <w:rPr>
          <w:noProof/>
        </w:rPr>
        <w:t xml:space="preserve">фисы, </w:t>
      </w:r>
      <w:r w:rsidRPr="004B6576">
        <w:t>к</w:t>
      </w:r>
      <w:r w:rsidRPr="004B6576">
        <w:rPr>
          <w:noProof/>
        </w:rPr>
        <w:t xml:space="preserve">онторы </w:t>
      </w:r>
      <w:r w:rsidRPr="004B6576">
        <w:t>р</w:t>
      </w:r>
      <w:r w:rsidRPr="004B6576">
        <w:rPr>
          <w:noProof/>
        </w:rPr>
        <w:t xml:space="preserve">азличных </w:t>
      </w:r>
      <w:r w:rsidRPr="004B6576">
        <w:t>о</w:t>
      </w:r>
      <w:r w:rsidRPr="004B6576">
        <w:rPr>
          <w:noProof/>
        </w:rPr>
        <w:t xml:space="preserve">рганизаций, </w:t>
      </w:r>
      <w:r w:rsidRPr="004B6576">
        <w:t>к</w:t>
      </w:r>
      <w:r w:rsidRPr="004B6576">
        <w:rPr>
          <w:noProof/>
        </w:rPr>
        <w:t xml:space="preserve">омпаний; </w:t>
      </w:r>
    </w:p>
    <w:p w:rsidR="00BE2D53" w:rsidRPr="004B6576" w:rsidRDefault="00BE2D53" w:rsidP="00970AD8">
      <w:pPr>
        <w:pStyle w:val="af7"/>
        <w:numPr>
          <w:ilvl w:val="0"/>
          <w:numId w:val="60"/>
        </w:numPr>
        <w:spacing w:line="276" w:lineRule="auto"/>
        <w:rPr>
          <w:noProof/>
        </w:rPr>
      </w:pPr>
      <w:r w:rsidRPr="004B6576">
        <w:rPr>
          <w:noProof/>
        </w:rPr>
        <w:t xml:space="preserve">общественные </w:t>
      </w:r>
      <w:r w:rsidRPr="004B6576">
        <w:t>о</w:t>
      </w:r>
      <w:r w:rsidRPr="004B6576">
        <w:rPr>
          <w:noProof/>
        </w:rPr>
        <w:t>рганизации;</w:t>
      </w:r>
    </w:p>
    <w:p w:rsidR="00BE2D53" w:rsidRPr="004B6576" w:rsidRDefault="00BE2D53" w:rsidP="00970AD8">
      <w:pPr>
        <w:pStyle w:val="af7"/>
        <w:numPr>
          <w:ilvl w:val="0"/>
          <w:numId w:val="60"/>
        </w:numPr>
        <w:spacing w:line="276" w:lineRule="auto"/>
        <w:rPr>
          <w:noProof/>
        </w:rPr>
      </w:pPr>
      <w:r w:rsidRPr="004B6576">
        <w:rPr>
          <w:noProof/>
        </w:rPr>
        <w:t xml:space="preserve">банки, </w:t>
      </w:r>
      <w:r w:rsidRPr="004B6576">
        <w:t>о</w:t>
      </w:r>
      <w:r w:rsidRPr="004B6576">
        <w:rPr>
          <w:noProof/>
        </w:rPr>
        <w:t xml:space="preserve">тделения </w:t>
      </w:r>
      <w:r w:rsidRPr="004B6576">
        <w:t>б</w:t>
      </w:r>
      <w:r w:rsidRPr="004B6576">
        <w:rPr>
          <w:noProof/>
        </w:rPr>
        <w:t xml:space="preserve">анков, </w:t>
      </w:r>
      <w:r w:rsidRPr="004B6576">
        <w:t>с</w:t>
      </w:r>
      <w:r w:rsidRPr="004B6576">
        <w:rPr>
          <w:noProof/>
        </w:rPr>
        <w:t xml:space="preserve">траховые </w:t>
      </w:r>
      <w:r w:rsidRPr="004B6576">
        <w:t>к</w:t>
      </w:r>
      <w:r w:rsidRPr="004B6576">
        <w:rPr>
          <w:noProof/>
        </w:rPr>
        <w:t>омпании;</w:t>
      </w:r>
    </w:p>
    <w:p w:rsidR="00BE2D53" w:rsidRPr="004B6576" w:rsidRDefault="00BE2D53" w:rsidP="00970AD8">
      <w:pPr>
        <w:pStyle w:val="af7"/>
        <w:numPr>
          <w:ilvl w:val="0"/>
          <w:numId w:val="60"/>
        </w:numPr>
        <w:spacing w:line="276" w:lineRule="auto"/>
        <w:rPr>
          <w:noProof/>
        </w:rPr>
      </w:pPr>
      <w:r w:rsidRPr="004B6576">
        <w:rPr>
          <w:noProof/>
        </w:rPr>
        <w:t xml:space="preserve">адвокатские </w:t>
      </w:r>
      <w:r w:rsidRPr="004B6576">
        <w:t>к</w:t>
      </w:r>
      <w:r w:rsidRPr="004B6576">
        <w:rPr>
          <w:noProof/>
        </w:rPr>
        <w:t xml:space="preserve">онторы, </w:t>
      </w:r>
      <w:r w:rsidRPr="004B6576">
        <w:t>ю</w:t>
      </w:r>
      <w:r w:rsidRPr="004B6576">
        <w:rPr>
          <w:noProof/>
        </w:rPr>
        <w:t xml:space="preserve">ридические </w:t>
      </w:r>
      <w:r w:rsidRPr="004B6576">
        <w:t>к</w:t>
      </w:r>
      <w:r w:rsidRPr="004B6576">
        <w:rPr>
          <w:noProof/>
        </w:rPr>
        <w:t xml:space="preserve">онсультации, нотариальные конторы </w:t>
      </w:r>
      <w:r w:rsidRPr="004B6576">
        <w:t>и</w:t>
      </w:r>
      <w:r w:rsidRPr="004B6576">
        <w:rPr>
          <w:noProof/>
        </w:rPr>
        <w:t xml:space="preserve"> </w:t>
      </w:r>
      <w:r w:rsidRPr="004B6576">
        <w:t>д</w:t>
      </w:r>
      <w:r w:rsidRPr="004B6576">
        <w:rPr>
          <w:noProof/>
        </w:rPr>
        <w:t>р.;</w:t>
      </w:r>
    </w:p>
    <w:p w:rsidR="00BE2D53" w:rsidRPr="004B6576" w:rsidRDefault="00BE2D53" w:rsidP="00970AD8">
      <w:pPr>
        <w:pStyle w:val="af7"/>
        <w:numPr>
          <w:ilvl w:val="0"/>
          <w:numId w:val="60"/>
        </w:numPr>
        <w:spacing w:line="276" w:lineRule="auto"/>
        <w:rPr>
          <w:noProof/>
        </w:rPr>
      </w:pPr>
      <w:r w:rsidRPr="004B6576">
        <w:rPr>
          <w:noProof/>
        </w:rPr>
        <w:t xml:space="preserve">отделения и </w:t>
      </w:r>
      <w:r w:rsidRPr="004B6576">
        <w:t>п</w:t>
      </w:r>
      <w:r w:rsidRPr="004B6576">
        <w:rPr>
          <w:noProof/>
        </w:rPr>
        <w:t xml:space="preserve">ункты </w:t>
      </w:r>
      <w:r w:rsidRPr="004B6576">
        <w:t>м</w:t>
      </w:r>
      <w:r w:rsidRPr="004B6576">
        <w:rPr>
          <w:noProof/>
        </w:rPr>
        <w:t>илиции;</w:t>
      </w:r>
    </w:p>
    <w:p w:rsidR="00BE2D53" w:rsidRPr="004B6576" w:rsidRDefault="00BE2D53" w:rsidP="00970AD8">
      <w:pPr>
        <w:pStyle w:val="af7"/>
        <w:numPr>
          <w:ilvl w:val="0"/>
          <w:numId w:val="60"/>
        </w:numPr>
        <w:spacing w:line="276" w:lineRule="auto"/>
        <w:rPr>
          <w:noProof/>
        </w:rPr>
      </w:pPr>
      <w:r w:rsidRPr="004B6576">
        <w:rPr>
          <w:noProof/>
        </w:rPr>
        <w:t xml:space="preserve">отделения </w:t>
      </w:r>
      <w:r w:rsidRPr="004B6576">
        <w:t>с</w:t>
      </w:r>
      <w:r w:rsidRPr="004B6576">
        <w:rPr>
          <w:noProof/>
        </w:rPr>
        <w:t xml:space="preserve">вязи, </w:t>
      </w:r>
      <w:r w:rsidRPr="004B6576">
        <w:t>п</w:t>
      </w:r>
      <w:r w:rsidRPr="004B6576">
        <w:rPr>
          <w:noProof/>
        </w:rPr>
        <w:t xml:space="preserve">очтовые </w:t>
      </w:r>
      <w:r w:rsidRPr="004B6576">
        <w:t>о</w:t>
      </w:r>
      <w:r w:rsidRPr="004B6576">
        <w:rPr>
          <w:noProof/>
        </w:rPr>
        <w:t>тделения;</w:t>
      </w:r>
    </w:p>
    <w:p w:rsidR="00BE2D53" w:rsidRPr="004B6576" w:rsidRDefault="00BE2D53" w:rsidP="00970AD8">
      <w:pPr>
        <w:pStyle w:val="af7"/>
        <w:numPr>
          <w:ilvl w:val="0"/>
          <w:numId w:val="60"/>
        </w:numPr>
        <w:spacing w:line="276" w:lineRule="auto"/>
        <w:rPr>
          <w:noProof/>
        </w:rPr>
      </w:pPr>
      <w:r w:rsidRPr="004B6576">
        <w:rPr>
          <w:noProof/>
        </w:rPr>
        <w:lastRenderedPageBreak/>
        <w:t xml:space="preserve">гостиницы, </w:t>
      </w:r>
      <w:r w:rsidRPr="004B6576">
        <w:t>м</w:t>
      </w:r>
      <w:r w:rsidRPr="004B6576">
        <w:rPr>
          <w:noProof/>
        </w:rPr>
        <w:t xml:space="preserve">отели, </w:t>
      </w:r>
      <w:r w:rsidRPr="004B6576">
        <w:t>г</w:t>
      </w:r>
      <w:r w:rsidRPr="004B6576">
        <w:rPr>
          <w:noProof/>
        </w:rPr>
        <w:t xml:space="preserve">остевые </w:t>
      </w:r>
      <w:r w:rsidRPr="004B6576">
        <w:t>д</w:t>
      </w:r>
      <w:r w:rsidRPr="004B6576">
        <w:rPr>
          <w:noProof/>
        </w:rPr>
        <w:t xml:space="preserve">ома, </w:t>
      </w:r>
      <w:r w:rsidRPr="004B6576">
        <w:t>ц</w:t>
      </w:r>
      <w:r w:rsidRPr="004B6576">
        <w:rPr>
          <w:noProof/>
        </w:rPr>
        <w:t xml:space="preserve">ентры </w:t>
      </w:r>
      <w:r w:rsidRPr="004B6576">
        <w:t>о</w:t>
      </w:r>
      <w:r w:rsidRPr="004B6576">
        <w:rPr>
          <w:noProof/>
        </w:rPr>
        <w:t xml:space="preserve">бслуживания </w:t>
      </w:r>
      <w:r w:rsidRPr="004B6576">
        <w:t>т</w:t>
      </w:r>
      <w:r w:rsidRPr="004B6576">
        <w:rPr>
          <w:noProof/>
        </w:rPr>
        <w:t xml:space="preserve">уристов, </w:t>
      </w:r>
      <w:r w:rsidRPr="004B6576">
        <w:t>т</w:t>
      </w:r>
      <w:r w:rsidRPr="004B6576">
        <w:rPr>
          <w:noProof/>
        </w:rPr>
        <w:t>уристические агентства;</w:t>
      </w:r>
    </w:p>
    <w:p w:rsidR="00BE2D53" w:rsidRPr="004B6576" w:rsidRDefault="00BE2D53" w:rsidP="00970AD8">
      <w:pPr>
        <w:pStyle w:val="af7"/>
        <w:numPr>
          <w:ilvl w:val="0"/>
          <w:numId w:val="60"/>
        </w:numPr>
        <w:spacing w:line="276" w:lineRule="auto"/>
        <w:rPr>
          <w:noProof/>
        </w:rPr>
      </w:pPr>
      <w:r w:rsidRPr="004B6576">
        <w:rPr>
          <w:noProof/>
        </w:rPr>
        <w:t xml:space="preserve">музеи, </w:t>
      </w:r>
      <w:r w:rsidRPr="004B6576">
        <w:t>в</w:t>
      </w:r>
      <w:r w:rsidRPr="004B6576">
        <w:rPr>
          <w:noProof/>
        </w:rPr>
        <w:t xml:space="preserve">ыставочные </w:t>
      </w:r>
      <w:r w:rsidRPr="004B6576">
        <w:t>з</w:t>
      </w:r>
      <w:r w:rsidRPr="004B6576">
        <w:rPr>
          <w:noProof/>
        </w:rPr>
        <w:t xml:space="preserve">алы, </w:t>
      </w:r>
      <w:r w:rsidRPr="004B6576">
        <w:t>х</w:t>
      </w:r>
      <w:r w:rsidRPr="004B6576">
        <w:rPr>
          <w:noProof/>
        </w:rPr>
        <w:t>удожественные салоны;</w:t>
      </w:r>
    </w:p>
    <w:p w:rsidR="00BE2D53" w:rsidRPr="004B6576" w:rsidRDefault="00BE2D53" w:rsidP="00970AD8">
      <w:pPr>
        <w:pStyle w:val="af7"/>
        <w:numPr>
          <w:ilvl w:val="0"/>
          <w:numId w:val="60"/>
        </w:numPr>
        <w:spacing w:line="276" w:lineRule="auto"/>
        <w:rPr>
          <w:noProof/>
        </w:rPr>
      </w:pPr>
      <w:r w:rsidRPr="004B6576">
        <w:rPr>
          <w:noProof/>
        </w:rPr>
        <w:t xml:space="preserve">зрелищно-спортивные </w:t>
      </w:r>
      <w:r w:rsidRPr="004B6576">
        <w:t>к</w:t>
      </w:r>
      <w:r w:rsidRPr="004B6576">
        <w:rPr>
          <w:noProof/>
        </w:rPr>
        <w:t xml:space="preserve">омплексы </w:t>
      </w:r>
      <w:r w:rsidRPr="004B6576">
        <w:t>м</w:t>
      </w:r>
      <w:r w:rsidRPr="004B6576">
        <w:rPr>
          <w:noProof/>
        </w:rPr>
        <w:t xml:space="preserve">ногоцелевого </w:t>
      </w:r>
      <w:r w:rsidRPr="004B6576">
        <w:t>н</w:t>
      </w:r>
      <w:r w:rsidRPr="004B6576">
        <w:rPr>
          <w:noProof/>
        </w:rPr>
        <w:t xml:space="preserve">азначения, </w:t>
      </w:r>
      <w:r w:rsidRPr="004B6576">
        <w:t>к</w:t>
      </w:r>
      <w:r w:rsidRPr="004B6576">
        <w:rPr>
          <w:noProof/>
        </w:rPr>
        <w:t xml:space="preserve">лубы </w:t>
      </w:r>
      <w:r w:rsidRPr="004B6576">
        <w:t>(</w:t>
      </w:r>
      <w:r w:rsidRPr="004B6576">
        <w:rPr>
          <w:noProof/>
        </w:rPr>
        <w:t xml:space="preserve">дома </w:t>
      </w:r>
      <w:r w:rsidRPr="004B6576">
        <w:t>к</w:t>
      </w:r>
      <w:r w:rsidRPr="004B6576">
        <w:rPr>
          <w:noProof/>
        </w:rPr>
        <w:t xml:space="preserve">ультуры), центры </w:t>
      </w:r>
      <w:r w:rsidRPr="004B6576">
        <w:t>д</w:t>
      </w:r>
      <w:r w:rsidRPr="004B6576">
        <w:rPr>
          <w:noProof/>
        </w:rPr>
        <w:t xml:space="preserve">осуговых </w:t>
      </w:r>
      <w:r w:rsidRPr="004B6576">
        <w:t>з</w:t>
      </w:r>
      <w:r w:rsidRPr="004B6576">
        <w:rPr>
          <w:noProof/>
        </w:rPr>
        <w:t xml:space="preserve">анятий многоцелевого  </w:t>
      </w:r>
      <w:r w:rsidRPr="004B6576">
        <w:t>и</w:t>
      </w:r>
      <w:r w:rsidRPr="004B6576">
        <w:rPr>
          <w:noProof/>
        </w:rPr>
        <w:t xml:space="preserve"> </w:t>
      </w:r>
      <w:r w:rsidRPr="004B6576">
        <w:t>с</w:t>
      </w:r>
      <w:r w:rsidRPr="004B6576">
        <w:rPr>
          <w:noProof/>
        </w:rPr>
        <w:t xml:space="preserve">пециализированного </w:t>
      </w:r>
      <w:r w:rsidRPr="004B6576">
        <w:t>н</w:t>
      </w:r>
      <w:r w:rsidRPr="004B6576">
        <w:rPr>
          <w:noProof/>
        </w:rPr>
        <w:t xml:space="preserve">азначения; залы атракционов, бильярдные, </w:t>
      </w:r>
      <w:r w:rsidRPr="004B6576">
        <w:t>т</w:t>
      </w:r>
      <w:r w:rsidRPr="004B6576">
        <w:rPr>
          <w:noProof/>
        </w:rPr>
        <w:t xml:space="preserve">анцзалы, </w:t>
      </w:r>
      <w:r w:rsidRPr="004B6576">
        <w:t>д</w:t>
      </w:r>
      <w:r w:rsidRPr="004B6576">
        <w:rPr>
          <w:noProof/>
        </w:rPr>
        <w:t xml:space="preserve">искотеки, компьютерные </w:t>
      </w:r>
      <w:r w:rsidRPr="004B6576">
        <w:t>ц</w:t>
      </w:r>
      <w:r w:rsidRPr="004B6576">
        <w:rPr>
          <w:noProof/>
        </w:rPr>
        <w:t xml:space="preserve">ентры, </w:t>
      </w:r>
      <w:r w:rsidRPr="004B6576">
        <w:t>и</w:t>
      </w:r>
      <w:r w:rsidRPr="004B6576">
        <w:rPr>
          <w:noProof/>
        </w:rPr>
        <w:t>нтернет-кафе;</w:t>
      </w:r>
    </w:p>
    <w:p w:rsidR="00BE2D53" w:rsidRPr="004B6576" w:rsidRDefault="00BE2D53" w:rsidP="00970AD8">
      <w:pPr>
        <w:pStyle w:val="af7"/>
        <w:numPr>
          <w:ilvl w:val="0"/>
          <w:numId w:val="60"/>
        </w:numPr>
        <w:spacing w:line="276" w:lineRule="auto"/>
        <w:rPr>
          <w:noProof/>
        </w:rPr>
      </w:pPr>
      <w:r w:rsidRPr="004B6576">
        <w:rPr>
          <w:noProof/>
        </w:rPr>
        <w:t xml:space="preserve">кинотеатры, </w:t>
      </w:r>
      <w:r w:rsidRPr="004B6576">
        <w:t>б</w:t>
      </w:r>
      <w:r w:rsidRPr="004B6576">
        <w:rPr>
          <w:noProof/>
        </w:rPr>
        <w:t>иблиотеки;</w:t>
      </w:r>
    </w:p>
    <w:p w:rsidR="00BE2D53" w:rsidRPr="004B6576" w:rsidRDefault="00BE2D53" w:rsidP="00970AD8">
      <w:pPr>
        <w:pStyle w:val="af7"/>
        <w:numPr>
          <w:ilvl w:val="0"/>
          <w:numId w:val="60"/>
        </w:numPr>
        <w:spacing w:line="276" w:lineRule="auto"/>
        <w:rPr>
          <w:noProof/>
        </w:rPr>
      </w:pPr>
      <w:r w:rsidRPr="004B6576">
        <w:rPr>
          <w:noProof/>
        </w:rPr>
        <w:t xml:space="preserve">спортивные </w:t>
      </w:r>
      <w:r w:rsidRPr="004B6576">
        <w:t>к</w:t>
      </w:r>
      <w:r w:rsidRPr="004B6576">
        <w:rPr>
          <w:noProof/>
        </w:rPr>
        <w:t xml:space="preserve">лубы, </w:t>
      </w:r>
      <w:r w:rsidRPr="004B6576">
        <w:t>с</w:t>
      </w:r>
      <w:r w:rsidRPr="004B6576">
        <w:rPr>
          <w:noProof/>
        </w:rPr>
        <w:t xml:space="preserve">портивные </w:t>
      </w:r>
      <w:r w:rsidRPr="004B6576">
        <w:t>з</w:t>
      </w:r>
      <w:r w:rsidRPr="004B6576">
        <w:rPr>
          <w:noProof/>
        </w:rPr>
        <w:t xml:space="preserve">алы </w:t>
      </w:r>
      <w:r w:rsidRPr="004B6576">
        <w:t>и</w:t>
      </w:r>
      <w:r w:rsidRPr="004B6576">
        <w:rPr>
          <w:noProof/>
        </w:rPr>
        <w:t xml:space="preserve"> </w:t>
      </w:r>
      <w:r w:rsidRPr="004B6576">
        <w:t>п</w:t>
      </w:r>
      <w:r w:rsidRPr="004B6576">
        <w:rPr>
          <w:noProof/>
        </w:rPr>
        <w:t>лощадки;</w:t>
      </w:r>
    </w:p>
    <w:p w:rsidR="00BE2D53" w:rsidRPr="004B6576" w:rsidRDefault="00BE2D53" w:rsidP="00970AD8">
      <w:pPr>
        <w:pStyle w:val="af7"/>
        <w:numPr>
          <w:ilvl w:val="0"/>
          <w:numId w:val="60"/>
        </w:numPr>
        <w:spacing w:line="276" w:lineRule="auto"/>
        <w:rPr>
          <w:noProof/>
        </w:rPr>
      </w:pPr>
      <w:r w:rsidRPr="004B6576">
        <w:rPr>
          <w:noProof/>
        </w:rPr>
        <w:t xml:space="preserve">магазины, </w:t>
      </w:r>
      <w:r w:rsidRPr="004B6576">
        <w:t>т</w:t>
      </w:r>
      <w:r w:rsidRPr="004B6576">
        <w:rPr>
          <w:noProof/>
        </w:rPr>
        <w:t xml:space="preserve">орговые </w:t>
      </w:r>
      <w:r w:rsidRPr="004B6576">
        <w:t>к</w:t>
      </w:r>
      <w:r w:rsidRPr="004B6576">
        <w:rPr>
          <w:noProof/>
        </w:rPr>
        <w:t xml:space="preserve">омплексы, </w:t>
      </w:r>
      <w:r w:rsidRPr="004B6576">
        <w:t>о</w:t>
      </w:r>
      <w:r w:rsidRPr="004B6576">
        <w:rPr>
          <w:noProof/>
        </w:rPr>
        <w:t xml:space="preserve">ткрытые и закрытые </w:t>
      </w:r>
      <w:r w:rsidRPr="004B6576">
        <w:t>м</w:t>
      </w:r>
      <w:r w:rsidRPr="004B6576">
        <w:rPr>
          <w:noProof/>
        </w:rPr>
        <w:t xml:space="preserve">ини-рынки, </w:t>
      </w:r>
      <w:r w:rsidRPr="004B6576">
        <w:t>к</w:t>
      </w:r>
      <w:r w:rsidRPr="004B6576">
        <w:rPr>
          <w:noProof/>
        </w:rPr>
        <w:t xml:space="preserve">иоски </w:t>
      </w:r>
      <w:r w:rsidRPr="004B6576">
        <w:t>и</w:t>
      </w:r>
      <w:r w:rsidRPr="004B6576">
        <w:rPr>
          <w:noProof/>
        </w:rPr>
        <w:t xml:space="preserve"> </w:t>
      </w:r>
      <w:r w:rsidRPr="004B6576">
        <w:t>в</w:t>
      </w:r>
      <w:r w:rsidRPr="004B6576">
        <w:rPr>
          <w:noProof/>
        </w:rPr>
        <w:t xml:space="preserve">ременные павильоны </w:t>
      </w:r>
      <w:r w:rsidRPr="004B6576">
        <w:t>р</w:t>
      </w:r>
      <w:r w:rsidRPr="004B6576">
        <w:rPr>
          <w:noProof/>
        </w:rPr>
        <w:t xml:space="preserve">озничной </w:t>
      </w:r>
      <w:r w:rsidRPr="004B6576">
        <w:t>т</w:t>
      </w:r>
      <w:r w:rsidRPr="004B6576">
        <w:rPr>
          <w:noProof/>
        </w:rPr>
        <w:t xml:space="preserve">орговли </w:t>
      </w:r>
      <w:r w:rsidRPr="004B6576">
        <w:t>и</w:t>
      </w:r>
      <w:r w:rsidRPr="004B6576">
        <w:rPr>
          <w:noProof/>
        </w:rPr>
        <w:t xml:space="preserve"> </w:t>
      </w:r>
      <w:r w:rsidRPr="004B6576">
        <w:t>о</w:t>
      </w:r>
      <w:r w:rsidRPr="004B6576">
        <w:rPr>
          <w:noProof/>
        </w:rPr>
        <w:t xml:space="preserve">бслуживания </w:t>
      </w:r>
      <w:r w:rsidRPr="004B6576">
        <w:t>н</w:t>
      </w:r>
      <w:r w:rsidRPr="004B6576">
        <w:rPr>
          <w:noProof/>
        </w:rPr>
        <w:t xml:space="preserve">аселения, </w:t>
      </w:r>
      <w:r w:rsidRPr="004B6576">
        <w:t>в</w:t>
      </w:r>
      <w:r w:rsidRPr="004B6576">
        <w:rPr>
          <w:noProof/>
        </w:rPr>
        <w:t xml:space="preserve">ыставки </w:t>
      </w:r>
      <w:r w:rsidRPr="004B6576">
        <w:t>т</w:t>
      </w:r>
      <w:r w:rsidRPr="004B6576">
        <w:rPr>
          <w:noProof/>
        </w:rPr>
        <w:t>оваров;</w:t>
      </w:r>
    </w:p>
    <w:p w:rsidR="00BE2D53" w:rsidRPr="004B6576" w:rsidRDefault="00BE2D53" w:rsidP="00970AD8">
      <w:pPr>
        <w:pStyle w:val="af7"/>
        <w:numPr>
          <w:ilvl w:val="0"/>
          <w:numId w:val="60"/>
        </w:numPr>
        <w:spacing w:line="276" w:lineRule="auto"/>
        <w:rPr>
          <w:noProof/>
        </w:rPr>
      </w:pPr>
      <w:r w:rsidRPr="004B6576">
        <w:rPr>
          <w:noProof/>
        </w:rPr>
        <w:t xml:space="preserve">предприятия </w:t>
      </w:r>
      <w:r w:rsidRPr="004B6576">
        <w:t>о</w:t>
      </w:r>
      <w:r w:rsidRPr="004B6576">
        <w:rPr>
          <w:noProof/>
        </w:rPr>
        <w:t xml:space="preserve">бщественного </w:t>
      </w:r>
      <w:r w:rsidRPr="004B6576">
        <w:t>п</w:t>
      </w:r>
      <w:r w:rsidRPr="004B6576">
        <w:rPr>
          <w:noProof/>
        </w:rPr>
        <w:t xml:space="preserve">итания </w:t>
      </w:r>
      <w:r w:rsidRPr="004B6576">
        <w:t>(</w:t>
      </w:r>
      <w:r w:rsidRPr="004B6576">
        <w:rPr>
          <w:noProof/>
        </w:rPr>
        <w:t xml:space="preserve">столовые, </w:t>
      </w:r>
      <w:r w:rsidRPr="004B6576">
        <w:t>к</w:t>
      </w:r>
      <w:r w:rsidRPr="004B6576">
        <w:rPr>
          <w:noProof/>
        </w:rPr>
        <w:t xml:space="preserve">афе, </w:t>
      </w:r>
      <w:r w:rsidRPr="004B6576">
        <w:t>б</w:t>
      </w:r>
      <w:r w:rsidRPr="004B6576">
        <w:rPr>
          <w:noProof/>
        </w:rPr>
        <w:t xml:space="preserve">ары, </w:t>
      </w:r>
      <w:r w:rsidRPr="004B6576">
        <w:t>р</w:t>
      </w:r>
      <w:r w:rsidRPr="004B6576">
        <w:rPr>
          <w:noProof/>
        </w:rPr>
        <w:t xml:space="preserve">естораны); </w:t>
      </w:r>
    </w:p>
    <w:p w:rsidR="00BE2D53" w:rsidRPr="004B6576" w:rsidRDefault="00BE2D53" w:rsidP="00970AD8">
      <w:pPr>
        <w:pStyle w:val="af7"/>
        <w:numPr>
          <w:ilvl w:val="0"/>
          <w:numId w:val="60"/>
        </w:numPr>
        <w:spacing w:line="276" w:lineRule="auto"/>
        <w:rPr>
          <w:noProof/>
        </w:rPr>
      </w:pPr>
      <w:r w:rsidRPr="004B6576">
        <w:rPr>
          <w:noProof/>
        </w:rPr>
        <w:t xml:space="preserve">рекламные </w:t>
      </w:r>
      <w:r w:rsidRPr="004B6576">
        <w:t>а</w:t>
      </w:r>
      <w:r w:rsidRPr="004B6576">
        <w:rPr>
          <w:noProof/>
        </w:rPr>
        <w:t xml:space="preserve">гентства, </w:t>
      </w:r>
      <w:r w:rsidRPr="004B6576">
        <w:t>ф</w:t>
      </w:r>
      <w:r w:rsidRPr="004B6576">
        <w:rPr>
          <w:noProof/>
        </w:rPr>
        <w:t xml:space="preserve">ирмы </w:t>
      </w:r>
      <w:r w:rsidRPr="004B6576">
        <w:t>п</w:t>
      </w:r>
      <w:r w:rsidRPr="004B6576">
        <w:rPr>
          <w:noProof/>
        </w:rPr>
        <w:t xml:space="preserve">о </w:t>
      </w:r>
      <w:r w:rsidRPr="004B6576">
        <w:t>п</w:t>
      </w:r>
      <w:r w:rsidRPr="004B6576">
        <w:rPr>
          <w:noProof/>
        </w:rPr>
        <w:t xml:space="preserve">редоставлению </w:t>
      </w:r>
      <w:r w:rsidRPr="004B6576">
        <w:t>у</w:t>
      </w:r>
      <w:r w:rsidRPr="004B6576">
        <w:rPr>
          <w:noProof/>
        </w:rPr>
        <w:t xml:space="preserve">слуг </w:t>
      </w:r>
      <w:r w:rsidRPr="004B6576">
        <w:t>с</w:t>
      </w:r>
      <w:r w:rsidRPr="004B6576">
        <w:rPr>
          <w:noProof/>
        </w:rPr>
        <w:t xml:space="preserve">отовой  </w:t>
      </w:r>
      <w:r w:rsidRPr="004B6576">
        <w:t>с</w:t>
      </w:r>
      <w:r w:rsidRPr="004B6576">
        <w:rPr>
          <w:noProof/>
        </w:rPr>
        <w:t>вязи, фот</w:t>
      </w:r>
      <w:r w:rsidRPr="004B6576">
        <w:t>осалоны,</w:t>
      </w:r>
      <w:r w:rsidRPr="004B6576">
        <w:rPr>
          <w:noProof/>
        </w:rPr>
        <w:t xml:space="preserve">  </w:t>
      </w:r>
      <w:r w:rsidRPr="004B6576">
        <w:t>а</w:t>
      </w:r>
      <w:r w:rsidRPr="004B6576">
        <w:rPr>
          <w:noProof/>
        </w:rPr>
        <w:t xml:space="preserve">гентства </w:t>
      </w:r>
      <w:r w:rsidRPr="004B6576">
        <w:t>п</w:t>
      </w:r>
      <w:r w:rsidRPr="004B6576">
        <w:rPr>
          <w:noProof/>
        </w:rPr>
        <w:t xml:space="preserve">о предоставлению </w:t>
      </w:r>
      <w:r w:rsidRPr="004B6576">
        <w:t>с</w:t>
      </w:r>
      <w:r w:rsidRPr="004B6576">
        <w:rPr>
          <w:noProof/>
        </w:rPr>
        <w:t xml:space="preserve">ервисных </w:t>
      </w:r>
      <w:r w:rsidRPr="004B6576">
        <w:t>у</w:t>
      </w:r>
      <w:r w:rsidRPr="004B6576">
        <w:rPr>
          <w:noProof/>
        </w:rPr>
        <w:t>слуг;</w:t>
      </w:r>
    </w:p>
    <w:p w:rsidR="00BE2D53" w:rsidRPr="004B6576" w:rsidRDefault="00BE2D53" w:rsidP="00970AD8">
      <w:pPr>
        <w:pStyle w:val="af7"/>
        <w:numPr>
          <w:ilvl w:val="0"/>
          <w:numId w:val="60"/>
        </w:numPr>
        <w:spacing w:line="276" w:lineRule="auto"/>
        <w:rPr>
          <w:noProof/>
        </w:rPr>
      </w:pPr>
      <w:r w:rsidRPr="004B6576">
        <w:rPr>
          <w:noProof/>
        </w:rPr>
        <w:t xml:space="preserve">дома </w:t>
      </w:r>
      <w:r w:rsidRPr="004B6576">
        <w:t>б</w:t>
      </w:r>
      <w:r w:rsidRPr="004B6576">
        <w:rPr>
          <w:noProof/>
        </w:rPr>
        <w:t xml:space="preserve">ыта, </w:t>
      </w:r>
      <w:r w:rsidRPr="004B6576">
        <w:t>п</w:t>
      </w:r>
      <w:r w:rsidRPr="004B6576">
        <w:rPr>
          <w:noProof/>
        </w:rPr>
        <w:t xml:space="preserve">риемные </w:t>
      </w:r>
      <w:r w:rsidRPr="004B6576">
        <w:t>п</w:t>
      </w:r>
      <w:r w:rsidRPr="004B6576">
        <w:rPr>
          <w:noProof/>
        </w:rPr>
        <w:t xml:space="preserve">ункты </w:t>
      </w:r>
      <w:r w:rsidRPr="004B6576">
        <w:t>п</w:t>
      </w:r>
      <w:r w:rsidRPr="004B6576">
        <w:rPr>
          <w:noProof/>
        </w:rPr>
        <w:t xml:space="preserve">рачечных </w:t>
      </w:r>
      <w:r w:rsidRPr="004B6576">
        <w:t>и</w:t>
      </w:r>
      <w:r w:rsidRPr="004B6576">
        <w:rPr>
          <w:noProof/>
        </w:rPr>
        <w:t xml:space="preserve"> </w:t>
      </w:r>
      <w:r w:rsidRPr="004B6576">
        <w:t>х</w:t>
      </w:r>
      <w:r w:rsidRPr="004B6576">
        <w:rPr>
          <w:noProof/>
        </w:rPr>
        <w:t xml:space="preserve">имчисток, </w:t>
      </w:r>
      <w:r w:rsidRPr="004B6576">
        <w:t>п</w:t>
      </w:r>
      <w:r w:rsidRPr="004B6576">
        <w:rPr>
          <w:noProof/>
        </w:rPr>
        <w:t xml:space="preserve">рачечные </w:t>
      </w:r>
      <w:r w:rsidRPr="004B6576">
        <w:t>с</w:t>
      </w:r>
      <w:r w:rsidRPr="004B6576">
        <w:rPr>
          <w:noProof/>
        </w:rPr>
        <w:t xml:space="preserve">амообслуживания, пошивочные </w:t>
      </w:r>
      <w:r w:rsidRPr="004B6576">
        <w:t>а</w:t>
      </w:r>
      <w:r w:rsidRPr="004B6576">
        <w:rPr>
          <w:noProof/>
        </w:rPr>
        <w:t xml:space="preserve">телье, </w:t>
      </w:r>
      <w:r w:rsidRPr="004B6576">
        <w:t>р</w:t>
      </w:r>
      <w:r w:rsidRPr="004B6576">
        <w:rPr>
          <w:noProof/>
        </w:rPr>
        <w:t xml:space="preserve">емонтные </w:t>
      </w:r>
      <w:r w:rsidRPr="004B6576">
        <w:t>м</w:t>
      </w:r>
      <w:r w:rsidRPr="004B6576">
        <w:rPr>
          <w:noProof/>
        </w:rPr>
        <w:t xml:space="preserve">астерские </w:t>
      </w:r>
      <w:r w:rsidRPr="004B6576">
        <w:t>б</w:t>
      </w:r>
      <w:r w:rsidRPr="004B6576">
        <w:rPr>
          <w:noProof/>
        </w:rPr>
        <w:t xml:space="preserve">ытовой </w:t>
      </w:r>
      <w:r w:rsidRPr="004B6576">
        <w:t>т</w:t>
      </w:r>
      <w:r w:rsidRPr="004B6576">
        <w:rPr>
          <w:noProof/>
        </w:rPr>
        <w:t xml:space="preserve">ехники, </w:t>
      </w:r>
      <w:r w:rsidRPr="004B6576">
        <w:t>м</w:t>
      </w:r>
      <w:r w:rsidRPr="004B6576">
        <w:rPr>
          <w:noProof/>
        </w:rPr>
        <w:t xml:space="preserve">астерские </w:t>
      </w:r>
      <w:r w:rsidRPr="004B6576">
        <w:t>п</w:t>
      </w:r>
      <w:r w:rsidRPr="004B6576">
        <w:rPr>
          <w:noProof/>
        </w:rPr>
        <w:t xml:space="preserve">о </w:t>
      </w:r>
      <w:r w:rsidRPr="004B6576">
        <w:t>п</w:t>
      </w:r>
      <w:r w:rsidRPr="004B6576">
        <w:rPr>
          <w:noProof/>
        </w:rPr>
        <w:t xml:space="preserve">ошиву </w:t>
      </w:r>
      <w:r w:rsidRPr="004B6576">
        <w:t>и</w:t>
      </w:r>
      <w:r w:rsidRPr="004B6576">
        <w:rPr>
          <w:noProof/>
        </w:rPr>
        <w:t xml:space="preserve"> ремонту </w:t>
      </w:r>
      <w:r w:rsidRPr="004B6576">
        <w:t>о</w:t>
      </w:r>
      <w:r w:rsidRPr="004B6576">
        <w:rPr>
          <w:noProof/>
        </w:rPr>
        <w:t xml:space="preserve">буви, </w:t>
      </w:r>
      <w:r w:rsidRPr="004B6576">
        <w:t>м</w:t>
      </w:r>
      <w:r w:rsidRPr="004B6576">
        <w:rPr>
          <w:noProof/>
        </w:rPr>
        <w:t xml:space="preserve">астерские </w:t>
      </w:r>
      <w:r w:rsidRPr="004B6576">
        <w:t>п</w:t>
      </w:r>
      <w:r w:rsidRPr="004B6576">
        <w:rPr>
          <w:noProof/>
        </w:rPr>
        <w:t xml:space="preserve">о </w:t>
      </w:r>
      <w:r w:rsidRPr="004B6576">
        <w:t>р</w:t>
      </w:r>
      <w:r w:rsidRPr="004B6576">
        <w:rPr>
          <w:noProof/>
        </w:rPr>
        <w:t xml:space="preserve">емонту </w:t>
      </w:r>
      <w:r w:rsidRPr="004B6576">
        <w:t>ч</w:t>
      </w:r>
      <w:r w:rsidRPr="004B6576">
        <w:rPr>
          <w:noProof/>
        </w:rPr>
        <w:t xml:space="preserve">асов, </w:t>
      </w:r>
      <w:r w:rsidRPr="004B6576">
        <w:t>п</w:t>
      </w:r>
      <w:r w:rsidRPr="004B6576">
        <w:rPr>
          <w:noProof/>
        </w:rPr>
        <w:t xml:space="preserve">арикмахерские </w:t>
      </w:r>
      <w:r w:rsidRPr="004B6576">
        <w:t>и</w:t>
      </w:r>
      <w:r w:rsidRPr="004B6576">
        <w:rPr>
          <w:noProof/>
        </w:rPr>
        <w:t xml:space="preserve"> </w:t>
      </w:r>
      <w:r w:rsidRPr="004B6576">
        <w:t>к</w:t>
      </w:r>
      <w:r w:rsidRPr="004B6576">
        <w:rPr>
          <w:noProof/>
        </w:rPr>
        <w:t xml:space="preserve">осметические салоны </w:t>
      </w:r>
      <w:r w:rsidRPr="004B6576">
        <w:t>и</w:t>
      </w:r>
      <w:r w:rsidRPr="004B6576">
        <w:rPr>
          <w:noProof/>
        </w:rPr>
        <w:t xml:space="preserve"> </w:t>
      </w:r>
      <w:r w:rsidRPr="004B6576">
        <w:t>д</w:t>
      </w:r>
      <w:r w:rsidRPr="004B6576">
        <w:rPr>
          <w:noProof/>
        </w:rPr>
        <w:t xml:space="preserve">ругие </w:t>
      </w:r>
      <w:r w:rsidRPr="004B6576">
        <w:t>о</w:t>
      </w:r>
      <w:r w:rsidRPr="004B6576">
        <w:rPr>
          <w:noProof/>
        </w:rPr>
        <w:t xml:space="preserve">бъекты </w:t>
      </w:r>
      <w:r w:rsidRPr="004B6576">
        <w:t>о</w:t>
      </w:r>
      <w:r w:rsidRPr="004B6576">
        <w:rPr>
          <w:noProof/>
        </w:rPr>
        <w:t>бслуживания;</w:t>
      </w:r>
    </w:p>
    <w:p w:rsidR="00BE2D53" w:rsidRPr="004B6576" w:rsidRDefault="00BE2D53" w:rsidP="00970AD8">
      <w:pPr>
        <w:pStyle w:val="af7"/>
        <w:numPr>
          <w:ilvl w:val="0"/>
          <w:numId w:val="60"/>
        </w:numPr>
        <w:spacing w:line="276" w:lineRule="auto"/>
        <w:rPr>
          <w:noProof/>
        </w:rPr>
      </w:pPr>
      <w:r w:rsidRPr="004B6576">
        <w:rPr>
          <w:noProof/>
        </w:rPr>
        <w:t>жилищно-</w:t>
      </w:r>
      <w:r w:rsidRPr="004B6576">
        <w:t>к</w:t>
      </w:r>
      <w:r w:rsidRPr="004B6576">
        <w:rPr>
          <w:noProof/>
        </w:rPr>
        <w:t xml:space="preserve">оммунальные организации – управляющие компании, </w:t>
      </w:r>
      <w:r w:rsidRPr="004B6576">
        <w:t>ж</w:t>
      </w:r>
      <w:r w:rsidRPr="004B6576">
        <w:rPr>
          <w:noProof/>
        </w:rPr>
        <w:t xml:space="preserve">илищно-эксплуатационные </w:t>
      </w:r>
      <w:r w:rsidRPr="004B6576">
        <w:t>и</w:t>
      </w:r>
      <w:r w:rsidRPr="004B6576">
        <w:rPr>
          <w:noProof/>
        </w:rPr>
        <w:t xml:space="preserve"> аварийно-диспетчерские </w:t>
      </w:r>
      <w:r w:rsidRPr="004B6576">
        <w:t>с</w:t>
      </w:r>
      <w:r w:rsidRPr="004B6576">
        <w:rPr>
          <w:noProof/>
        </w:rPr>
        <w:t>лужбы;</w:t>
      </w:r>
    </w:p>
    <w:p w:rsidR="00BE2D53" w:rsidRPr="004B6576" w:rsidRDefault="00BE2D53" w:rsidP="00970AD8">
      <w:pPr>
        <w:pStyle w:val="af7"/>
        <w:numPr>
          <w:ilvl w:val="0"/>
          <w:numId w:val="60"/>
        </w:numPr>
        <w:spacing w:line="276" w:lineRule="auto"/>
        <w:rPr>
          <w:noProof/>
        </w:rPr>
      </w:pPr>
      <w:r w:rsidRPr="004B6576">
        <w:rPr>
          <w:noProof/>
        </w:rPr>
        <w:t xml:space="preserve">аптеки, больницы и </w:t>
      </w:r>
      <w:r w:rsidRPr="004B6576">
        <w:t>п</w:t>
      </w:r>
      <w:r w:rsidRPr="004B6576">
        <w:rPr>
          <w:noProof/>
        </w:rPr>
        <w:t xml:space="preserve">оликлиники, </w:t>
      </w:r>
      <w:proofErr w:type="spellStart"/>
      <w:r w:rsidRPr="004B6576">
        <w:rPr>
          <w:noProof/>
        </w:rPr>
        <w:t>травмо</w:t>
      </w:r>
      <w:r w:rsidRPr="004B6576">
        <w:t>п</w:t>
      </w:r>
      <w:r w:rsidRPr="004B6576">
        <w:rPr>
          <w:noProof/>
        </w:rPr>
        <w:t>ункты</w:t>
      </w:r>
      <w:proofErr w:type="spellEnd"/>
      <w:r w:rsidRPr="004B6576">
        <w:rPr>
          <w:noProof/>
        </w:rPr>
        <w:t xml:space="preserve">, </w:t>
      </w:r>
      <w:r w:rsidRPr="004B6576">
        <w:t>ц</w:t>
      </w:r>
      <w:r w:rsidRPr="004B6576">
        <w:rPr>
          <w:noProof/>
        </w:rPr>
        <w:t xml:space="preserve">ентры </w:t>
      </w:r>
      <w:r w:rsidRPr="004B6576">
        <w:t>м</w:t>
      </w:r>
      <w:r w:rsidRPr="004B6576">
        <w:rPr>
          <w:noProof/>
        </w:rPr>
        <w:t xml:space="preserve">едицинской </w:t>
      </w:r>
      <w:r w:rsidRPr="004B6576">
        <w:t>к</w:t>
      </w:r>
      <w:r w:rsidRPr="004B6576">
        <w:rPr>
          <w:noProof/>
        </w:rPr>
        <w:t xml:space="preserve">онсультации </w:t>
      </w:r>
      <w:r w:rsidRPr="004B6576">
        <w:t>и</w:t>
      </w:r>
      <w:r w:rsidRPr="004B6576">
        <w:rPr>
          <w:noProof/>
        </w:rPr>
        <w:t xml:space="preserve"> </w:t>
      </w:r>
      <w:r w:rsidRPr="004B6576">
        <w:t>п</w:t>
      </w:r>
      <w:r w:rsidRPr="004B6576">
        <w:rPr>
          <w:noProof/>
        </w:rPr>
        <w:t xml:space="preserve">сихологической реабилитации </w:t>
      </w:r>
      <w:r w:rsidRPr="004B6576">
        <w:t>н</w:t>
      </w:r>
      <w:r w:rsidRPr="004B6576">
        <w:rPr>
          <w:noProof/>
        </w:rPr>
        <w:t>аселения;</w:t>
      </w:r>
    </w:p>
    <w:p w:rsidR="00BE2D53" w:rsidRPr="004B6576" w:rsidRDefault="00BE2D53" w:rsidP="00970AD8">
      <w:pPr>
        <w:pStyle w:val="af7"/>
        <w:numPr>
          <w:ilvl w:val="0"/>
          <w:numId w:val="60"/>
        </w:numPr>
        <w:spacing w:line="276" w:lineRule="auto"/>
        <w:rPr>
          <w:noProof/>
        </w:rPr>
      </w:pPr>
      <w:r w:rsidRPr="004B6576">
        <w:rPr>
          <w:noProof/>
        </w:rPr>
        <w:t xml:space="preserve">среднеэтажная </w:t>
      </w:r>
      <w:r w:rsidRPr="004B6576">
        <w:t>с</w:t>
      </w:r>
      <w:r w:rsidRPr="004B6576">
        <w:rPr>
          <w:noProof/>
        </w:rPr>
        <w:t xml:space="preserve">мешанная </w:t>
      </w:r>
      <w:r w:rsidRPr="004B6576">
        <w:t>ж</w:t>
      </w:r>
      <w:r w:rsidRPr="004B6576">
        <w:rPr>
          <w:noProof/>
        </w:rPr>
        <w:t xml:space="preserve">илая </w:t>
      </w:r>
      <w:r w:rsidRPr="004B6576">
        <w:t>з</w:t>
      </w:r>
      <w:r w:rsidRPr="004B6576">
        <w:rPr>
          <w:noProof/>
        </w:rPr>
        <w:t xml:space="preserve">астройка, </w:t>
      </w:r>
      <w:r w:rsidRPr="004B6576">
        <w:t>в</w:t>
      </w:r>
      <w:r w:rsidRPr="004B6576">
        <w:rPr>
          <w:noProof/>
        </w:rPr>
        <w:t xml:space="preserve"> </w:t>
      </w:r>
      <w:proofErr w:type="spellStart"/>
      <w:r w:rsidRPr="004B6576">
        <w:t>т</w:t>
      </w:r>
      <w:r w:rsidRPr="004B6576">
        <w:rPr>
          <w:noProof/>
        </w:rPr>
        <w:t>.ч</w:t>
      </w:r>
      <w:proofErr w:type="spellEnd"/>
      <w:r w:rsidRPr="004B6576">
        <w:rPr>
          <w:noProof/>
        </w:rPr>
        <w:t xml:space="preserve">. </w:t>
      </w:r>
      <w:r w:rsidRPr="004B6576">
        <w:t>с</w:t>
      </w:r>
      <w:r w:rsidRPr="004B6576">
        <w:rPr>
          <w:noProof/>
        </w:rPr>
        <w:t xml:space="preserve"> </w:t>
      </w:r>
      <w:r w:rsidRPr="004B6576">
        <w:t>р</w:t>
      </w:r>
      <w:r w:rsidRPr="004B6576">
        <w:rPr>
          <w:noProof/>
        </w:rPr>
        <w:t xml:space="preserve">азмещением </w:t>
      </w:r>
      <w:r w:rsidRPr="004B6576">
        <w:t>в</w:t>
      </w:r>
      <w:r w:rsidRPr="004B6576">
        <w:rPr>
          <w:noProof/>
        </w:rPr>
        <w:t xml:space="preserve"> </w:t>
      </w:r>
      <w:r w:rsidRPr="004B6576">
        <w:t>н</w:t>
      </w:r>
      <w:r w:rsidRPr="004B6576">
        <w:rPr>
          <w:noProof/>
        </w:rPr>
        <w:t xml:space="preserve">ижних этажах </w:t>
      </w:r>
      <w:r w:rsidRPr="004B6576">
        <w:t>о</w:t>
      </w:r>
      <w:r w:rsidRPr="004B6576">
        <w:rPr>
          <w:noProof/>
        </w:rPr>
        <w:t xml:space="preserve">бъектов </w:t>
      </w:r>
      <w:r w:rsidRPr="004B6576">
        <w:t>д</w:t>
      </w:r>
      <w:r w:rsidRPr="004B6576">
        <w:rPr>
          <w:noProof/>
        </w:rPr>
        <w:t xml:space="preserve">елового, </w:t>
      </w:r>
      <w:r w:rsidRPr="004B6576">
        <w:t>к</w:t>
      </w:r>
      <w:r w:rsidRPr="004B6576">
        <w:rPr>
          <w:noProof/>
        </w:rPr>
        <w:t xml:space="preserve">ультурного, </w:t>
      </w:r>
      <w:r w:rsidRPr="004B6576">
        <w:t>о</w:t>
      </w:r>
      <w:r w:rsidRPr="004B6576">
        <w:rPr>
          <w:noProof/>
        </w:rPr>
        <w:t xml:space="preserve">бслуживающего </w:t>
      </w:r>
      <w:r w:rsidRPr="004B6576">
        <w:t>и</w:t>
      </w:r>
      <w:r w:rsidRPr="004B6576">
        <w:rPr>
          <w:noProof/>
        </w:rPr>
        <w:t xml:space="preserve"> </w:t>
      </w:r>
      <w:r w:rsidRPr="004B6576">
        <w:t>к</w:t>
      </w:r>
      <w:r w:rsidRPr="004B6576">
        <w:rPr>
          <w:noProof/>
        </w:rPr>
        <w:t>оммерческого назначения;</w:t>
      </w:r>
    </w:p>
    <w:p w:rsidR="00BE2D53" w:rsidRPr="004B6576" w:rsidRDefault="00BE2D53" w:rsidP="00970AD8">
      <w:pPr>
        <w:pStyle w:val="af7"/>
        <w:numPr>
          <w:ilvl w:val="0"/>
          <w:numId w:val="60"/>
        </w:numPr>
        <w:spacing w:line="276" w:lineRule="auto"/>
        <w:rPr>
          <w:noProof/>
        </w:rPr>
      </w:pPr>
      <w:r w:rsidRPr="004B6576">
        <w:rPr>
          <w:noProof/>
        </w:rPr>
        <w:t>автостанции.</w:t>
      </w:r>
    </w:p>
    <w:p w:rsidR="00BE2D53" w:rsidRPr="004B6576" w:rsidRDefault="00BE2D53" w:rsidP="00970AD8">
      <w:pPr>
        <w:spacing w:line="276" w:lineRule="auto"/>
        <w:rPr>
          <w:b/>
          <w:bCs/>
          <w:noProof/>
        </w:rPr>
      </w:pPr>
      <w:r w:rsidRPr="004B6576">
        <w:rPr>
          <w:b/>
          <w:bCs/>
          <w:noProof/>
        </w:rPr>
        <w:t xml:space="preserve">Вспомогательные </w:t>
      </w:r>
      <w:r w:rsidRPr="004B6576">
        <w:rPr>
          <w:b/>
          <w:bCs/>
        </w:rPr>
        <w:t>в</w:t>
      </w:r>
      <w:r w:rsidRPr="004B6576">
        <w:rPr>
          <w:b/>
          <w:bCs/>
          <w:noProof/>
        </w:rPr>
        <w:t xml:space="preserve">иды </w:t>
      </w:r>
      <w:r w:rsidRPr="004B6576">
        <w:rPr>
          <w:b/>
          <w:bCs/>
        </w:rPr>
        <w:t>р</w:t>
      </w:r>
      <w:r w:rsidRPr="004B6576">
        <w:rPr>
          <w:b/>
          <w:bCs/>
          <w:noProof/>
        </w:rPr>
        <w:t xml:space="preserve">азрешенного </w:t>
      </w:r>
      <w:r w:rsidRPr="004B6576">
        <w:rPr>
          <w:b/>
          <w:bCs/>
        </w:rPr>
        <w:t>и</w:t>
      </w:r>
      <w:r w:rsidRPr="004B6576">
        <w:rPr>
          <w:b/>
          <w:bCs/>
          <w:noProof/>
        </w:rPr>
        <w:t>спользования:</w:t>
      </w:r>
    </w:p>
    <w:p w:rsidR="00BE2D53" w:rsidRPr="004B6576" w:rsidRDefault="00BE2D53" w:rsidP="00970AD8">
      <w:pPr>
        <w:pStyle w:val="af7"/>
        <w:numPr>
          <w:ilvl w:val="0"/>
          <w:numId w:val="61"/>
        </w:numPr>
        <w:spacing w:line="276" w:lineRule="auto"/>
        <w:rPr>
          <w:noProof/>
        </w:rPr>
      </w:pPr>
      <w:r w:rsidRPr="004B6576">
        <w:rPr>
          <w:noProof/>
        </w:rPr>
        <w:t xml:space="preserve">подземные </w:t>
      </w:r>
      <w:r w:rsidRPr="004B6576">
        <w:t>и</w:t>
      </w:r>
      <w:r w:rsidRPr="004B6576">
        <w:rPr>
          <w:noProof/>
        </w:rPr>
        <w:t xml:space="preserve"> </w:t>
      </w:r>
      <w:r w:rsidRPr="004B6576">
        <w:t>в</w:t>
      </w:r>
      <w:r w:rsidRPr="004B6576">
        <w:rPr>
          <w:noProof/>
        </w:rPr>
        <w:t xml:space="preserve">строенные </w:t>
      </w:r>
      <w:r w:rsidRPr="004B6576">
        <w:t>в</w:t>
      </w:r>
      <w:r w:rsidRPr="004B6576">
        <w:rPr>
          <w:noProof/>
        </w:rPr>
        <w:t xml:space="preserve"> </w:t>
      </w:r>
      <w:r w:rsidRPr="004B6576">
        <w:t>з</w:t>
      </w:r>
      <w:r w:rsidRPr="004B6576">
        <w:rPr>
          <w:noProof/>
        </w:rPr>
        <w:t xml:space="preserve">дания </w:t>
      </w:r>
      <w:r w:rsidRPr="004B6576">
        <w:t>г</w:t>
      </w:r>
      <w:r w:rsidRPr="004B6576">
        <w:rPr>
          <w:noProof/>
        </w:rPr>
        <w:t xml:space="preserve">аражи, </w:t>
      </w:r>
      <w:r w:rsidRPr="004B6576">
        <w:t>а</w:t>
      </w:r>
      <w:r w:rsidRPr="004B6576">
        <w:rPr>
          <w:noProof/>
        </w:rPr>
        <w:t xml:space="preserve">втостоянки </w:t>
      </w:r>
      <w:r w:rsidRPr="004B6576">
        <w:t>и</w:t>
      </w:r>
      <w:r w:rsidRPr="004B6576">
        <w:rPr>
          <w:noProof/>
        </w:rPr>
        <w:t xml:space="preserve"> </w:t>
      </w:r>
      <w:r w:rsidRPr="004B6576">
        <w:t>п</w:t>
      </w:r>
      <w:r w:rsidRPr="004B6576">
        <w:rPr>
          <w:noProof/>
        </w:rPr>
        <w:t xml:space="preserve">арковки </w:t>
      </w:r>
      <w:r w:rsidRPr="004B6576">
        <w:t>п</w:t>
      </w:r>
      <w:r w:rsidRPr="004B6576">
        <w:rPr>
          <w:noProof/>
        </w:rPr>
        <w:t xml:space="preserve">еред </w:t>
      </w:r>
      <w:r w:rsidRPr="004B6576">
        <w:t>о</w:t>
      </w:r>
      <w:r w:rsidRPr="004B6576">
        <w:rPr>
          <w:noProof/>
        </w:rPr>
        <w:t xml:space="preserve">бъектами административно-деловых, </w:t>
      </w:r>
      <w:r w:rsidRPr="004B6576">
        <w:t>к</w:t>
      </w:r>
      <w:r w:rsidRPr="004B6576">
        <w:rPr>
          <w:noProof/>
        </w:rPr>
        <w:t xml:space="preserve">ультурных, </w:t>
      </w:r>
      <w:r w:rsidRPr="004B6576">
        <w:t>о</w:t>
      </w:r>
      <w:r w:rsidRPr="004B6576">
        <w:rPr>
          <w:noProof/>
        </w:rPr>
        <w:t xml:space="preserve">бслуживающих </w:t>
      </w:r>
      <w:r w:rsidRPr="004B6576">
        <w:t>и</w:t>
      </w:r>
      <w:r w:rsidRPr="004B6576">
        <w:rPr>
          <w:noProof/>
        </w:rPr>
        <w:t xml:space="preserve"> </w:t>
      </w:r>
      <w:r w:rsidRPr="004B6576">
        <w:t>к</w:t>
      </w:r>
      <w:r w:rsidRPr="004B6576">
        <w:rPr>
          <w:noProof/>
        </w:rPr>
        <w:t xml:space="preserve">оммерческих </w:t>
      </w:r>
      <w:r w:rsidRPr="004B6576">
        <w:t>в</w:t>
      </w:r>
      <w:r w:rsidRPr="004B6576">
        <w:rPr>
          <w:noProof/>
        </w:rPr>
        <w:t>идов использования;</w:t>
      </w:r>
    </w:p>
    <w:p w:rsidR="00BE2D53" w:rsidRPr="004B6576" w:rsidRDefault="00BE2D53" w:rsidP="00970AD8">
      <w:pPr>
        <w:pStyle w:val="af7"/>
        <w:numPr>
          <w:ilvl w:val="0"/>
          <w:numId w:val="61"/>
        </w:numPr>
        <w:spacing w:line="276" w:lineRule="auto"/>
        <w:rPr>
          <w:noProof/>
        </w:rPr>
      </w:pPr>
      <w:r w:rsidRPr="004B6576">
        <w:rPr>
          <w:noProof/>
        </w:rPr>
        <w:t xml:space="preserve">скверы </w:t>
      </w:r>
      <w:r w:rsidRPr="004B6576">
        <w:t>и</w:t>
      </w:r>
      <w:r w:rsidRPr="004B6576">
        <w:rPr>
          <w:noProof/>
        </w:rPr>
        <w:t xml:space="preserve"> </w:t>
      </w:r>
      <w:r w:rsidRPr="004B6576">
        <w:t>у</w:t>
      </w:r>
      <w:r w:rsidRPr="004B6576">
        <w:rPr>
          <w:noProof/>
        </w:rPr>
        <w:t xml:space="preserve">частки </w:t>
      </w:r>
      <w:r w:rsidRPr="004B6576">
        <w:t>з</w:t>
      </w:r>
      <w:r w:rsidRPr="004B6576">
        <w:rPr>
          <w:noProof/>
        </w:rPr>
        <w:t xml:space="preserve">еленых </w:t>
      </w:r>
      <w:r w:rsidRPr="004B6576">
        <w:t>н</w:t>
      </w:r>
      <w:r w:rsidRPr="004B6576">
        <w:rPr>
          <w:noProof/>
        </w:rPr>
        <w:t>асаждений;</w:t>
      </w:r>
    </w:p>
    <w:p w:rsidR="00BE2D53" w:rsidRPr="004B6576" w:rsidRDefault="00BE2D53" w:rsidP="00970AD8">
      <w:pPr>
        <w:pStyle w:val="af7"/>
        <w:numPr>
          <w:ilvl w:val="0"/>
          <w:numId w:val="61"/>
        </w:numPr>
        <w:spacing w:line="276" w:lineRule="auto"/>
      </w:pPr>
      <w:r w:rsidRPr="004B6576">
        <w:t>АТС,</w:t>
      </w:r>
      <w:r w:rsidRPr="004B6576">
        <w:rPr>
          <w:noProof/>
        </w:rPr>
        <w:t xml:space="preserve"> </w:t>
      </w:r>
      <w:r w:rsidRPr="004B6576">
        <w:t>л</w:t>
      </w:r>
      <w:r w:rsidRPr="004B6576">
        <w:rPr>
          <w:noProof/>
        </w:rPr>
        <w:t xml:space="preserve">окальные </w:t>
      </w:r>
      <w:r w:rsidRPr="004B6576">
        <w:t>(</w:t>
      </w:r>
      <w:r w:rsidRPr="004B6576">
        <w:rPr>
          <w:noProof/>
        </w:rPr>
        <w:t xml:space="preserve">в </w:t>
      </w:r>
      <w:proofErr w:type="spellStart"/>
      <w:r w:rsidRPr="004B6576">
        <w:t>т</w:t>
      </w:r>
      <w:r w:rsidRPr="004B6576">
        <w:rPr>
          <w:noProof/>
        </w:rPr>
        <w:t>.ч</w:t>
      </w:r>
      <w:proofErr w:type="spellEnd"/>
      <w:r w:rsidRPr="004B6576">
        <w:rPr>
          <w:noProof/>
        </w:rPr>
        <w:t xml:space="preserve">. </w:t>
      </w:r>
      <w:r w:rsidRPr="004B6576">
        <w:t>в</w:t>
      </w:r>
      <w:r w:rsidRPr="004B6576">
        <w:rPr>
          <w:noProof/>
        </w:rPr>
        <w:t xml:space="preserve">строенные) </w:t>
      </w:r>
      <w:r w:rsidRPr="004B6576">
        <w:t>т</w:t>
      </w:r>
      <w:r w:rsidRPr="004B6576">
        <w:rPr>
          <w:noProof/>
        </w:rPr>
        <w:t xml:space="preserve">епловые </w:t>
      </w:r>
      <w:r w:rsidRPr="004B6576">
        <w:t>к</w:t>
      </w:r>
      <w:r w:rsidRPr="004B6576">
        <w:rPr>
          <w:noProof/>
        </w:rPr>
        <w:t xml:space="preserve">отельные </w:t>
      </w:r>
      <w:r w:rsidRPr="004B6576">
        <w:t>м</w:t>
      </w:r>
      <w:r w:rsidRPr="004B6576">
        <w:rPr>
          <w:noProof/>
        </w:rPr>
        <w:t xml:space="preserve">алой </w:t>
      </w:r>
      <w:r w:rsidRPr="004B6576">
        <w:t>м</w:t>
      </w:r>
      <w:r w:rsidRPr="004B6576">
        <w:rPr>
          <w:noProof/>
        </w:rPr>
        <w:t xml:space="preserve">ощности, </w:t>
      </w:r>
      <w:r w:rsidRPr="004B6576">
        <w:t>о</w:t>
      </w:r>
      <w:r w:rsidRPr="004B6576">
        <w:rPr>
          <w:noProof/>
        </w:rPr>
        <w:t xml:space="preserve">бъекты инженерной </w:t>
      </w:r>
      <w:r w:rsidRPr="004B6576">
        <w:t>и</w:t>
      </w:r>
      <w:r w:rsidRPr="004B6576">
        <w:rPr>
          <w:noProof/>
        </w:rPr>
        <w:t xml:space="preserve">нфраструктуры </w:t>
      </w:r>
      <w:r w:rsidRPr="004B6576">
        <w:t>(КНС,</w:t>
      </w:r>
      <w:r w:rsidRPr="004B6576">
        <w:rPr>
          <w:noProof/>
        </w:rPr>
        <w:t xml:space="preserve"> </w:t>
      </w:r>
      <w:r w:rsidRPr="004B6576">
        <w:t>Т</w:t>
      </w:r>
      <w:r w:rsidRPr="004B6576">
        <w:rPr>
          <w:noProof/>
        </w:rPr>
        <w:t xml:space="preserve">П </w:t>
      </w:r>
      <w:r w:rsidRPr="004B6576">
        <w:t>и</w:t>
      </w:r>
      <w:r w:rsidRPr="004B6576">
        <w:rPr>
          <w:noProof/>
        </w:rPr>
        <w:t xml:space="preserve"> </w:t>
      </w:r>
      <w:r w:rsidRPr="004B6576">
        <w:t>др.).</w:t>
      </w:r>
    </w:p>
    <w:p w:rsidR="00BE2D53" w:rsidRPr="004B6576" w:rsidRDefault="00BE2D53" w:rsidP="00970AD8">
      <w:pPr>
        <w:spacing w:line="276" w:lineRule="auto"/>
        <w:rPr>
          <w:b/>
          <w:bCs/>
          <w:noProof/>
        </w:rPr>
      </w:pPr>
      <w:r w:rsidRPr="004B6576">
        <w:rPr>
          <w:b/>
          <w:bCs/>
          <w:noProof/>
        </w:rPr>
        <w:t xml:space="preserve">Условно-разрешенные </w:t>
      </w:r>
      <w:r w:rsidRPr="004B6576">
        <w:rPr>
          <w:b/>
          <w:bCs/>
        </w:rPr>
        <w:t>в</w:t>
      </w:r>
      <w:r w:rsidRPr="004B6576">
        <w:rPr>
          <w:b/>
          <w:bCs/>
          <w:noProof/>
        </w:rPr>
        <w:t xml:space="preserve">иды </w:t>
      </w:r>
      <w:r w:rsidRPr="004B6576">
        <w:rPr>
          <w:b/>
          <w:bCs/>
        </w:rPr>
        <w:t>и</w:t>
      </w:r>
      <w:r w:rsidRPr="004B6576">
        <w:rPr>
          <w:b/>
          <w:bCs/>
          <w:noProof/>
        </w:rPr>
        <w:t>спользования:</w:t>
      </w:r>
    </w:p>
    <w:p w:rsidR="00BE2D53" w:rsidRPr="004B6576" w:rsidRDefault="00BE2D53" w:rsidP="00970AD8">
      <w:pPr>
        <w:pStyle w:val="af7"/>
        <w:numPr>
          <w:ilvl w:val="0"/>
          <w:numId w:val="62"/>
        </w:numPr>
        <w:spacing w:line="276" w:lineRule="auto"/>
        <w:rPr>
          <w:noProof/>
        </w:rPr>
      </w:pPr>
      <w:r w:rsidRPr="004B6576">
        <w:rPr>
          <w:noProof/>
        </w:rPr>
        <w:lastRenderedPageBreak/>
        <w:t xml:space="preserve">индивидуальная </w:t>
      </w:r>
      <w:r w:rsidRPr="004B6576">
        <w:t>у</w:t>
      </w:r>
      <w:r w:rsidRPr="004B6576">
        <w:rPr>
          <w:noProof/>
        </w:rPr>
        <w:t xml:space="preserve">садебная </w:t>
      </w:r>
      <w:r w:rsidRPr="004B6576">
        <w:t>з</w:t>
      </w:r>
      <w:r w:rsidRPr="004B6576">
        <w:rPr>
          <w:noProof/>
        </w:rPr>
        <w:t xml:space="preserve">астройка </w:t>
      </w:r>
      <w:r w:rsidRPr="004B6576">
        <w:t>с</w:t>
      </w:r>
      <w:r w:rsidRPr="004B6576">
        <w:rPr>
          <w:noProof/>
        </w:rPr>
        <w:t xml:space="preserve"> </w:t>
      </w:r>
      <w:r w:rsidRPr="004B6576">
        <w:t>п</w:t>
      </w:r>
      <w:r w:rsidRPr="004B6576">
        <w:rPr>
          <w:noProof/>
        </w:rPr>
        <w:t xml:space="preserve">риусадебными </w:t>
      </w:r>
      <w:r w:rsidRPr="004B6576">
        <w:t>у</w:t>
      </w:r>
      <w:r w:rsidRPr="004B6576">
        <w:rPr>
          <w:noProof/>
        </w:rPr>
        <w:t xml:space="preserve">частками </w:t>
      </w:r>
      <w:r w:rsidRPr="004B6576">
        <w:t>(</w:t>
      </w:r>
      <w:r w:rsidRPr="004B6576">
        <w:rPr>
          <w:noProof/>
        </w:rPr>
        <w:t xml:space="preserve">отдельно </w:t>
      </w:r>
      <w:r w:rsidRPr="004B6576">
        <w:t>с</w:t>
      </w:r>
      <w:r w:rsidRPr="004B6576">
        <w:rPr>
          <w:noProof/>
        </w:rPr>
        <w:t xml:space="preserve">тоящие и </w:t>
      </w:r>
      <w:r w:rsidRPr="004B6576">
        <w:t>сблокированные</w:t>
      </w:r>
      <w:r w:rsidRPr="004B6576">
        <w:rPr>
          <w:noProof/>
        </w:rPr>
        <w:t xml:space="preserve"> </w:t>
      </w:r>
      <w:r w:rsidRPr="004B6576">
        <w:t>ж</w:t>
      </w:r>
      <w:r w:rsidRPr="004B6576">
        <w:rPr>
          <w:noProof/>
        </w:rPr>
        <w:t xml:space="preserve">илые </w:t>
      </w:r>
      <w:r w:rsidRPr="004B6576">
        <w:t>д</w:t>
      </w:r>
      <w:r w:rsidRPr="004B6576">
        <w:rPr>
          <w:noProof/>
        </w:rPr>
        <w:t>ома);</w:t>
      </w:r>
    </w:p>
    <w:p w:rsidR="00BE2D53" w:rsidRPr="004B6576" w:rsidRDefault="00BE2D53" w:rsidP="00970AD8">
      <w:pPr>
        <w:pStyle w:val="af7"/>
        <w:numPr>
          <w:ilvl w:val="0"/>
          <w:numId w:val="62"/>
        </w:numPr>
        <w:spacing w:line="276" w:lineRule="auto"/>
        <w:rPr>
          <w:noProof/>
        </w:rPr>
      </w:pPr>
      <w:r w:rsidRPr="004B6576">
        <w:rPr>
          <w:noProof/>
        </w:rPr>
        <w:t>общежития;</w:t>
      </w:r>
    </w:p>
    <w:p w:rsidR="00BE2D53" w:rsidRPr="004B6576" w:rsidRDefault="00BE2D53" w:rsidP="00970AD8">
      <w:pPr>
        <w:pStyle w:val="af7"/>
        <w:numPr>
          <w:ilvl w:val="0"/>
          <w:numId w:val="62"/>
        </w:numPr>
        <w:spacing w:line="276" w:lineRule="auto"/>
        <w:rPr>
          <w:noProof/>
        </w:rPr>
      </w:pPr>
      <w:r w:rsidRPr="004B6576">
        <w:rPr>
          <w:noProof/>
        </w:rPr>
        <w:t xml:space="preserve">учреждения </w:t>
      </w:r>
      <w:r w:rsidRPr="004B6576">
        <w:t>с</w:t>
      </w:r>
      <w:r w:rsidRPr="004B6576">
        <w:rPr>
          <w:noProof/>
        </w:rPr>
        <w:t xml:space="preserve">реднего </w:t>
      </w:r>
      <w:r w:rsidRPr="004B6576">
        <w:t>п</w:t>
      </w:r>
      <w:r w:rsidRPr="004B6576">
        <w:rPr>
          <w:noProof/>
        </w:rPr>
        <w:t xml:space="preserve">рофессионального и высшего профессионального </w:t>
      </w:r>
      <w:r w:rsidRPr="004B6576">
        <w:t>о</w:t>
      </w:r>
      <w:r w:rsidRPr="004B6576">
        <w:rPr>
          <w:noProof/>
        </w:rPr>
        <w:t xml:space="preserve">бразования, учебные </w:t>
      </w:r>
      <w:r w:rsidRPr="004B6576">
        <w:t>ц</w:t>
      </w:r>
      <w:r w:rsidRPr="004B6576">
        <w:rPr>
          <w:noProof/>
        </w:rPr>
        <w:t>ентры;</w:t>
      </w:r>
    </w:p>
    <w:p w:rsidR="00BE2D53" w:rsidRPr="004B6576" w:rsidRDefault="00BE2D53" w:rsidP="00970AD8">
      <w:pPr>
        <w:pStyle w:val="af7"/>
        <w:numPr>
          <w:ilvl w:val="0"/>
          <w:numId w:val="62"/>
        </w:numPr>
        <w:spacing w:line="276" w:lineRule="auto"/>
        <w:rPr>
          <w:noProof/>
        </w:rPr>
      </w:pPr>
      <w:r w:rsidRPr="004B6576">
        <w:rPr>
          <w:noProof/>
        </w:rPr>
        <w:t>больницы, профилактории, станции скорой помощи, ветлечебницы;</w:t>
      </w:r>
    </w:p>
    <w:p w:rsidR="00BE2D53" w:rsidRPr="004B6576" w:rsidRDefault="00BE2D53" w:rsidP="00970AD8">
      <w:pPr>
        <w:pStyle w:val="af7"/>
        <w:numPr>
          <w:ilvl w:val="0"/>
          <w:numId w:val="62"/>
        </w:numPr>
        <w:spacing w:line="276" w:lineRule="auto"/>
        <w:rPr>
          <w:noProof/>
        </w:rPr>
      </w:pPr>
      <w:r w:rsidRPr="004B6576">
        <w:rPr>
          <w:noProof/>
        </w:rPr>
        <w:t>хосписы, интернаты для престарелых и инвалидов;</w:t>
      </w:r>
    </w:p>
    <w:p w:rsidR="00BE2D53" w:rsidRPr="004B6576" w:rsidRDefault="00BE2D53" w:rsidP="00970AD8">
      <w:pPr>
        <w:pStyle w:val="af7"/>
        <w:numPr>
          <w:ilvl w:val="0"/>
          <w:numId w:val="62"/>
        </w:numPr>
        <w:spacing w:line="276" w:lineRule="auto"/>
        <w:rPr>
          <w:noProof/>
        </w:rPr>
      </w:pPr>
      <w:r w:rsidRPr="004B6576">
        <w:rPr>
          <w:noProof/>
        </w:rPr>
        <w:t>бассейны, спортивные площадки;</w:t>
      </w:r>
    </w:p>
    <w:p w:rsidR="00BE2D53" w:rsidRPr="004B6576" w:rsidRDefault="00BE2D53" w:rsidP="00970AD8">
      <w:pPr>
        <w:pStyle w:val="af7"/>
        <w:numPr>
          <w:ilvl w:val="0"/>
          <w:numId w:val="62"/>
        </w:numPr>
        <w:spacing w:line="276" w:lineRule="auto"/>
        <w:rPr>
          <w:noProof/>
        </w:rPr>
      </w:pPr>
      <w:r w:rsidRPr="004B6576">
        <w:rPr>
          <w:noProof/>
        </w:rPr>
        <w:t xml:space="preserve">объекты, </w:t>
      </w:r>
      <w:r w:rsidRPr="004B6576">
        <w:t>с</w:t>
      </w:r>
      <w:r w:rsidRPr="004B6576">
        <w:rPr>
          <w:noProof/>
        </w:rPr>
        <w:t xml:space="preserve">вязанные </w:t>
      </w:r>
      <w:r w:rsidRPr="004B6576">
        <w:t>с</w:t>
      </w:r>
      <w:r w:rsidRPr="004B6576">
        <w:rPr>
          <w:noProof/>
        </w:rPr>
        <w:t xml:space="preserve"> </w:t>
      </w:r>
      <w:r w:rsidRPr="004B6576">
        <w:t>о</w:t>
      </w:r>
      <w:r w:rsidRPr="004B6576">
        <w:rPr>
          <w:noProof/>
        </w:rPr>
        <w:t xml:space="preserve">тправлением религиозных </w:t>
      </w:r>
      <w:r w:rsidRPr="004B6576">
        <w:t>к</w:t>
      </w:r>
      <w:r w:rsidRPr="004B6576">
        <w:rPr>
          <w:noProof/>
        </w:rPr>
        <w:t>ультов;</w:t>
      </w:r>
    </w:p>
    <w:p w:rsidR="00BE2D53" w:rsidRPr="004B6576" w:rsidRDefault="00BE2D53" w:rsidP="00970AD8">
      <w:pPr>
        <w:pStyle w:val="af7"/>
        <w:numPr>
          <w:ilvl w:val="0"/>
          <w:numId w:val="62"/>
        </w:numPr>
        <w:spacing w:line="276" w:lineRule="auto"/>
        <w:rPr>
          <w:noProof/>
        </w:rPr>
      </w:pPr>
      <w:r w:rsidRPr="004B6576">
        <w:rPr>
          <w:noProof/>
        </w:rPr>
        <w:t xml:space="preserve">коммерческие </w:t>
      </w:r>
      <w:r w:rsidRPr="004B6576">
        <w:t>м</w:t>
      </w:r>
      <w:r w:rsidRPr="004B6576">
        <w:rPr>
          <w:noProof/>
        </w:rPr>
        <w:t xml:space="preserve">астерские, </w:t>
      </w:r>
      <w:r w:rsidRPr="004B6576">
        <w:t>м</w:t>
      </w:r>
      <w:r w:rsidRPr="004B6576">
        <w:rPr>
          <w:noProof/>
        </w:rPr>
        <w:t xml:space="preserve">елкое </w:t>
      </w:r>
      <w:r w:rsidRPr="004B6576">
        <w:t>п</w:t>
      </w:r>
      <w:r w:rsidRPr="004B6576">
        <w:rPr>
          <w:noProof/>
        </w:rPr>
        <w:t xml:space="preserve">роизводство </w:t>
      </w:r>
      <w:r w:rsidRPr="004B6576">
        <w:t>(</w:t>
      </w:r>
      <w:r w:rsidRPr="004B6576">
        <w:rPr>
          <w:noProof/>
        </w:rPr>
        <w:t xml:space="preserve">экологически-чистое </w:t>
      </w:r>
      <w:r w:rsidRPr="004B6576">
        <w:t>и</w:t>
      </w:r>
      <w:r w:rsidRPr="004B6576">
        <w:rPr>
          <w:noProof/>
        </w:rPr>
        <w:t xml:space="preserve">ли </w:t>
      </w:r>
      <w:r w:rsidRPr="004B6576">
        <w:rPr>
          <w:lang w:val="en-US"/>
        </w:rPr>
        <w:t>V</w:t>
      </w:r>
      <w:r w:rsidRPr="004B6576">
        <w:rPr>
          <w:noProof/>
        </w:rPr>
        <w:t xml:space="preserve"> </w:t>
      </w:r>
      <w:r w:rsidRPr="004B6576">
        <w:t>к</w:t>
      </w:r>
      <w:r w:rsidRPr="004B6576">
        <w:rPr>
          <w:noProof/>
        </w:rPr>
        <w:t>ласса вредности);</w:t>
      </w:r>
    </w:p>
    <w:p w:rsidR="00BE2D53" w:rsidRPr="004B6576" w:rsidRDefault="00BE2D53" w:rsidP="00970AD8">
      <w:pPr>
        <w:pStyle w:val="af7"/>
        <w:numPr>
          <w:ilvl w:val="0"/>
          <w:numId w:val="62"/>
        </w:numPr>
        <w:spacing w:line="276" w:lineRule="auto"/>
        <w:rPr>
          <w:noProof/>
        </w:rPr>
      </w:pPr>
      <w:r w:rsidRPr="004B6576">
        <w:rPr>
          <w:noProof/>
        </w:rPr>
        <w:t xml:space="preserve">объекты </w:t>
      </w:r>
      <w:r w:rsidRPr="004B6576">
        <w:t>р</w:t>
      </w:r>
      <w:r w:rsidRPr="004B6576">
        <w:rPr>
          <w:noProof/>
        </w:rPr>
        <w:t xml:space="preserve">озничной </w:t>
      </w:r>
      <w:r w:rsidRPr="004B6576">
        <w:t>т</w:t>
      </w:r>
      <w:r w:rsidRPr="004B6576">
        <w:rPr>
          <w:noProof/>
        </w:rPr>
        <w:t xml:space="preserve">орговли </w:t>
      </w:r>
      <w:r w:rsidRPr="004B6576">
        <w:t>«</w:t>
      </w:r>
      <w:r w:rsidRPr="004B6576">
        <w:rPr>
          <w:noProof/>
        </w:rPr>
        <w:t xml:space="preserve">с </w:t>
      </w:r>
      <w:r w:rsidRPr="004B6576">
        <w:t>к</w:t>
      </w:r>
      <w:r w:rsidRPr="004B6576">
        <w:rPr>
          <w:noProof/>
        </w:rPr>
        <w:t>олес»;</w:t>
      </w:r>
    </w:p>
    <w:p w:rsidR="00BE2D53" w:rsidRPr="004B6576" w:rsidRDefault="00BE2D53" w:rsidP="00970AD8">
      <w:pPr>
        <w:pStyle w:val="af7"/>
        <w:numPr>
          <w:ilvl w:val="0"/>
          <w:numId w:val="62"/>
        </w:numPr>
        <w:spacing w:line="276" w:lineRule="auto"/>
        <w:rPr>
          <w:noProof/>
        </w:rPr>
      </w:pPr>
      <w:r w:rsidRPr="004B6576">
        <w:rPr>
          <w:noProof/>
        </w:rPr>
        <w:t xml:space="preserve">бани, </w:t>
      </w:r>
      <w:r w:rsidRPr="004B6576">
        <w:t>с</w:t>
      </w:r>
      <w:r w:rsidRPr="004B6576">
        <w:rPr>
          <w:noProof/>
        </w:rPr>
        <w:t>ауны;</w:t>
      </w:r>
    </w:p>
    <w:p w:rsidR="00BE2D53" w:rsidRPr="004B6576" w:rsidRDefault="00BE2D53" w:rsidP="00970AD8">
      <w:pPr>
        <w:pStyle w:val="af7"/>
        <w:numPr>
          <w:ilvl w:val="0"/>
          <w:numId w:val="62"/>
        </w:numPr>
        <w:spacing w:line="276" w:lineRule="auto"/>
        <w:rPr>
          <w:noProof/>
        </w:rPr>
      </w:pPr>
      <w:r w:rsidRPr="004B6576">
        <w:rPr>
          <w:noProof/>
        </w:rPr>
        <w:t xml:space="preserve">автозаправочные </w:t>
      </w:r>
      <w:r w:rsidRPr="004B6576">
        <w:t>с</w:t>
      </w:r>
      <w:r w:rsidRPr="004B6576">
        <w:rPr>
          <w:noProof/>
        </w:rPr>
        <w:t xml:space="preserve">танции, </w:t>
      </w:r>
      <w:r w:rsidRPr="004B6576">
        <w:t>а</w:t>
      </w:r>
      <w:r w:rsidRPr="004B6576">
        <w:rPr>
          <w:noProof/>
        </w:rPr>
        <w:t xml:space="preserve">вторемонтные </w:t>
      </w:r>
      <w:r w:rsidRPr="004B6576">
        <w:t>и</w:t>
      </w:r>
      <w:r w:rsidRPr="004B6576">
        <w:rPr>
          <w:noProof/>
        </w:rPr>
        <w:t xml:space="preserve"> </w:t>
      </w:r>
      <w:r w:rsidRPr="004B6576">
        <w:t>с</w:t>
      </w:r>
      <w:r w:rsidRPr="004B6576">
        <w:rPr>
          <w:noProof/>
        </w:rPr>
        <w:t xml:space="preserve">ервисные </w:t>
      </w:r>
      <w:r w:rsidRPr="004B6576">
        <w:t>м</w:t>
      </w:r>
      <w:r w:rsidRPr="004B6576">
        <w:rPr>
          <w:noProof/>
        </w:rPr>
        <w:t>астерские;</w:t>
      </w:r>
    </w:p>
    <w:p w:rsidR="00BE2D53" w:rsidRPr="004B6576" w:rsidRDefault="00BE2D53" w:rsidP="00970AD8">
      <w:pPr>
        <w:pStyle w:val="af7"/>
        <w:numPr>
          <w:ilvl w:val="0"/>
          <w:numId w:val="62"/>
        </w:numPr>
        <w:spacing w:line="276" w:lineRule="auto"/>
        <w:rPr>
          <w:noProof/>
        </w:rPr>
      </w:pPr>
      <w:r w:rsidRPr="004B6576">
        <w:rPr>
          <w:noProof/>
        </w:rPr>
        <w:t xml:space="preserve">вышки </w:t>
      </w:r>
      <w:r w:rsidRPr="004B6576">
        <w:t>с</w:t>
      </w:r>
      <w:r w:rsidRPr="004B6576">
        <w:rPr>
          <w:noProof/>
        </w:rPr>
        <w:t xml:space="preserve">отовой, </w:t>
      </w:r>
      <w:r w:rsidRPr="004B6576">
        <w:t>р</w:t>
      </w:r>
      <w:r w:rsidRPr="004B6576">
        <w:rPr>
          <w:noProof/>
        </w:rPr>
        <w:t xml:space="preserve">адиорелейной </w:t>
      </w:r>
      <w:r w:rsidRPr="004B6576">
        <w:t>и</w:t>
      </w:r>
      <w:r w:rsidRPr="004B6576">
        <w:rPr>
          <w:noProof/>
        </w:rPr>
        <w:t xml:space="preserve"> </w:t>
      </w:r>
      <w:r w:rsidRPr="004B6576">
        <w:t>с</w:t>
      </w:r>
      <w:r w:rsidRPr="004B6576">
        <w:rPr>
          <w:noProof/>
        </w:rPr>
        <w:t xml:space="preserve">путниковой </w:t>
      </w:r>
      <w:r w:rsidRPr="004B6576">
        <w:t>с</w:t>
      </w:r>
      <w:r w:rsidR="004B6576">
        <w:rPr>
          <w:noProof/>
        </w:rPr>
        <w:t>вязи;</w:t>
      </w:r>
    </w:p>
    <w:p w:rsidR="00BE2D53" w:rsidRPr="004B6576" w:rsidRDefault="00BE2D53" w:rsidP="00970AD8">
      <w:pPr>
        <w:pStyle w:val="af7"/>
        <w:numPr>
          <w:ilvl w:val="0"/>
          <w:numId w:val="62"/>
        </w:numPr>
        <w:spacing w:line="276" w:lineRule="auto"/>
        <w:rPr>
          <w:noProof/>
        </w:rPr>
      </w:pPr>
      <w:r w:rsidRPr="004B6576">
        <w:rPr>
          <w:noProof/>
        </w:rPr>
        <w:t xml:space="preserve">общественные </w:t>
      </w:r>
      <w:r w:rsidRPr="004B6576">
        <w:t>т</w:t>
      </w:r>
      <w:r w:rsidRPr="004B6576">
        <w:rPr>
          <w:noProof/>
        </w:rPr>
        <w:t>уалеты</w:t>
      </w:r>
      <w:r w:rsidR="004B6576">
        <w:rPr>
          <w:noProof/>
        </w:rPr>
        <w:t>.</w:t>
      </w:r>
    </w:p>
    <w:p w:rsidR="00BE2D53" w:rsidRPr="000C645E" w:rsidRDefault="00B21926" w:rsidP="00221452">
      <w:pPr>
        <w:pStyle w:val="3"/>
      </w:pPr>
      <w:r>
        <w:t>Статья 32</w:t>
      </w:r>
      <w:r w:rsidR="00BE2D53" w:rsidRPr="000C645E">
        <w:t>. Производственные зоны (П)</w:t>
      </w:r>
    </w:p>
    <w:p w:rsidR="00B573F4" w:rsidRPr="000C645E" w:rsidRDefault="00804EB6" w:rsidP="00804EB6">
      <w:pPr>
        <w:ind w:firstLine="0"/>
        <w:rPr>
          <w:b/>
          <w:noProof/>
        </w:rPr>
      </w:pPr>
      <w:r w:rsidRPr="000C645E">
        <w:rPr>
          <w:b/>
          <w:noProof/>
        </w:rPr>
        <w:t xml:space="preserve">1) </w:t>
      </w:r>
      <w:r w:rsidR="00B573F4" w:rsidRPr="000C645E">
        <w:rPr>
          <w:b/>
          <w:noProof/>
        </w:rPr>
        <w:t>П-</w:t>
      </w:r>
      <w:r w:rsidR="002E5753" w:rsidRPr="000C645E">
        <w:rPr>
          <w:b/>
          <w:noProof/>
        </w:rPr>
        <w:t>1</w:t>
      </w:r>
      <w:r w:rsidR="00B573F4" w:rsidRPr="000C645E">
        <w:rPr>
          <w:b/>
          <w:noProof/>
        </w:rPr>
        <w:t xml:space="preserve"> – Существующая производственная зона предприятий </w:t>
      </w:r>
    </w:p>
    <w:p w:rsidR="00804EB6" w:rsidRPr="000C645E" w:rsidRDefault="00804EB6" w:rsidP="00970AD8">
      <w:pPr>
        <w:spacing w:line="276" w:lineRule="auto"/>
      </w:pPr>
      <w:r w:rsidRPr="000C645E">
        <w:t>Зона выделена для обеспечения правовых условий формирования коммунально-производственных предприятий и складских баз V класса вредности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804EB6" w:rsidRPr="000C645E" w:rsidRDefault="00804EB6" w:rsidP="00970AD8">
      <w:pPr>
        <w:spacing w:line="276" w:lineRule="auto"/>
        <w:ind w:firstLine="0"/>
        <w:rPr>
          <w:rStyle w:val="afd"/>
          <w:szCs w:val="28"/>
        </w:rPr>
      </w:pPr>
      <w:r w:rsidRPr="000C645E">
        <w:rPr>
          <w:rStyle w:val="afd"/>
          <w:szCs w:val="28"/>
        </w:rPr>
        <w:t>Основные виды разрешенного использования недвижимости:</w:t>
      </w:r>
    </w:p>
    <w:p w:rsidR="00804EB6" w:rsidRPr="000C645E" w:rsidRDefault="00804EB6" w:rsidP="00970AD8">
      <w:pPr>
        <w:pStyle w:val="af6"/>
        <w:numPr>
          <w:ilvl w:val="0"/>
          <w:numId w:val="112"/>
        </w:numPr>
        <w:spacing w:line="276" w:lineRule="auto"/>
      </w:pPr>
      <w:r w:rsidRPr="000C645E">
        <w:rPr>
          <w:rStyle w:val="afd"/>
          <w:b w:val="0"/>
          <w:szCs w:val="28"/>
        </w:rPr>
        <w:t>к</w:t>
      </w:r>
      <w:r w:rsidRPr="000C645E">
        <w:t>оммунально-складские и производственные предприятия различного профиля;</w:t>
      </w:r>
    </w:p>
    <w:p w:rsidR="00804EB6" w:rsidRPr="000C645E" w:rsidRDefault="00804EB6" w:rsidP="00970AD8">
      <w:pPr>
        <w:pStyle w:val="af6"/>
        <w:numPr>
          <w:ilvl w:val="0"/>
          <w:numId w:val="112"/>
        </w:numPr>
        <w:spacing w:line="276" w:lineRule="auto"/>
      </w:pPr>
      <w:r w:rsidRPr="000C645E">
        <w:t>теплицы;</w:t>
      </w:r>
    </w:p>
    <w:p w:rsidR="00804EB6" w:rsidRPr="000C645E" w:rsidRDefault="00804EB6" w:rsidP="00970AD8">
      <w:pPr>
        <w:pStyle w:val="af6"/>
        <w:numPr>
          <w:ilvl w:val="0"/>
          <w:numId w:val="112"/>
        </w:numPr>
        <w:spacing w:line="276" w:lineRule="auto"/>
      </w:pPr>
      <w:r w:rsidRPr="000C645E">
        <w:t>гаражи боксового типа, многоэтажные, подземные и наземные гаражи, автостоянки на отдельном земельном участке;</w:t>
      </w:r>
    </w:p>
    <w:p w:rsidR="00804EB6" w:rsidRPr="000C645E" w:rsidRDefault="00804EB6" w:rsidP="00970AD8">
      <w:pPr>
        <w:pStyle w:val="af6"/>
        <w:numPr>
          <w:ilvl w:val="0"/>
          <w:numId w:val="112"/>
        </w:numPr>
        <w:spacing w:line="276" w:lineRule="auto"/>
      </w:pPr>
      <w:r w:rsidRPr="000C645E">
        <w:t>гаражи и автостоянки для постоянного хранения грузовых автомобилей;</w:t>
      </w:r>
    </w:p>
    <w:p w:rsidR="00804EB6" w:rsidRPr="000C645E" w:rsidRDefault="00804EB6" w:rsidP="00970AD8">
      <w:pPr>
        <w:pStyle w:val="af6"/>
        <w:numPr>
          <w:ilvl w:val="0"/>
          <w:numId w:val="112"/>
        </w:numPr>
        <w:spacing w:line="276" w:lineRule="auto"/>
      </w:pPr>
      <w:r w:rsidRPr="000C645E">
        <w:t>станции технического обслуживания автомобилей, авторемонтные предприятия;</w:t>
      </w:r>
    </w:p>
    <w:p w:rsidR="00804EB6" w:rsidRPr="000C645E" w:rsidRDefault="00804EB6" w:rsidP="00970AD8">
      <w:pPr>
        <w:pStyle w:val="af6"/>
        <w:numPr>
          <w:ilvl w:val="0"/>
          <w:numId w:val="112"/>
        </w:numPr>
        <w:spacing w:line="276" w:lineRule="auto"/>
      </w:pPr>
      <w:r w:rsidRPr="000C645E">
        <w:lastRenderedPageBreak/>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804EB6" w:rsidRPr="000C645E" w:rsidRDefault="00804EB6" w:rsidP="00970AD8">
      <w:pPr>
        <w:pStyle w:val="af6"/>
        <w:numPr>
          <w:ilvl w:val="0"/>
          <w:numId w:val="112"/>
        </w:numPr>
        <w:spacing w:line="276" w:lineRule="auto"/>
      </w:pPr>
      <w:r w:rsidRPr="000C645E">
        <w:t>объекты складского назначения различного профиля;</w:t>
      </w:r>
    </w:p>
    <w:p w:rsidR="00804EB6" w:rsidRPr="000C645E" w:rsidRDefault="00804EB6" w:rsidP="00970AD8">
      <w:pPr>
        <w:pStyle w:val="af6"/>
        <w:numPr>
          <w:ilvl w:val="0"/>
          <w:numId w:val="112"/>
        </w:numPr>
        <w:spacing w:line="276" w:lineRule="auto"/>
      </w:pPr>
      <w:r w:rsidRPr="000C645E">
        <w:t>объекты технического и инженерного обеспечения предприятий;</w:t>
      </w:r>
    </w:p>
    <w:p w:rsidR="00804EB6" w:rsidRPr="000C645E" w:rsidRDefault="00804EB6" w:rsidP="00970AD8">
      <w:pPr>
        <w:pStyle w:val="af6"/>
        <w:numPr>
          <w:ilvl w:val="0"/>
          <w:numId w:val="112"/>
        </w:numPr>
        <w:spacing w:line="276" w:lineRule="auto"/>
      </w:pPr>
      <w:r w:rsidRPr="000C645E">
        <w:t>санитарно-технические сооружения и установки коммунального назначения;</w:t>
      </w:r>
    </w:p>
    <w:p w:rsidR="00804EB6" w:rsidRPr="000C645E" w:rsidRDefault="00804EB6" w:rsidP="00970AD8">
      <w:pPr>
        <w:pStyle w:val="af6"/>
        <w:numPr>
          <w:ilvl w:val="0"/>
          <w:numId w:val="112"/>
        </w:numPr>
        <w:spacing w:line="276" w:lineRule="auto"/>
      </w:pPr>
      <w:r w:rsidRPr="000C645E">
        <w:t>офисы, конторы, административные службы;</w:t>
      </w:r>
    </w:p>
    <w:p w:rsidR="00804EB6" w:rsidRPr="000C645E" w:rsidRDefault="00804EB6" w:rsidP="00970AD8">
      <w:pPr>
        <w:pStyle w:val="af6"/>
        <w:numPr>
          <w:ilvl w:val="0"/>
          <w:numId w:val="112"/>
        </w:numPr>
        <w:spacing w:line="276" w:lineRule="auto"/>
      </w:pPr>
      <w:r w:rsidRPr="000C645E">
        <w:t>проектные, научно-исследовательские, конструкторские и изыскательские организации и лаборатории;</w:t>
      </w:r>
    </w:p>
    <w:p w:rsidR="00804EB6" w:rsidRPr="000C645E" w:rsidRDefault="00804EB6" w:rsidP="00970AD8">
      <w:pPr>
        <w:pStyle w:val="af6"/>
        <w:numPr>
          <w:ilvl w:val="0"/>
          <w:numId w:val="112"/>
        </w:numPr>
        <w:spacing w:line="276" w:lineRule="auto"/>
      </w:pPr>
      <w:r w:rsidRPr="000C645E">
        <w:t>предприятия оптовой, мелкооптовой торговли и магазины розничной торговли по продаже товаров собственного производства предприятий;</w:t>
      </w:r>
    </w:p>
    <w:p w:rsidR="00804EB6" w:rsidRPr="000C645E" w:rsidRDefault="00804EB6" w:rsidP="00970AD8">
      <w:pPr>
        <w:pStyle w:val="af6"/>
        <w:numPr>
          <w:ilvl w:val="0"/>
          <w:numId w:val="112"/>
        </w:numPr>
        <w:spacing w:line="276" w:lineRule="auto"/>
      </w:pPr>
      <w:r w:rsidRPr="000C645E">
        <w:t>отделения, участковые пункты милиции;</w:t>
      </w:r>
    </w:p>
    <w:p w:rsidR="00804EB6" w:rsidRPr="000C645E" w:rsidRDefault="00804EB6" w:rsidP="00970AD8">
      <w:pPr>
        <w:pStyle w:val="af6"/>
        <w:numPr>
          <w:ilvl w:val="0"/>
          <w:numId w:val="112"/>
        </w:numPr>
        <w:spacing w:line="276" w:lineRule="auto"/>
      </w:pPr>
      <w:r w:rsidRPr="000C645E">
        <w:t>пожарные части;</w:t>
      </w:r>
    </w:p>
    <w:p w:rsidR="00804EB6" w:rsidRPr="000C645E" w:rsidRDefault="00804EB6" w:rsidP="00970AD8">
      <w:pPr>
        <w:pStyle w:val="af6"/>
        <w:numPr>
          <w:ilvl w:val="0"/>
          <w:numId w:val="112"/>
        </w:numPr>
        <w:spacing w:line="276" w:lineRule="auto"/>
      </w:pPr>
      <w:r w:rsidRPr="000C645E">
        <w:t>объекты пожарной охраны.</w:t>
      </w:r>
    </w:p>
    <w:p w:rsidR="00804EB6" w:rsidRPr="000C645E" w:rsidRDefault="00804EB6" w:rsidP="00970AD8">
      <w:pPr>
        <w:spacing w:line="276" w:lineRule="auto"/>
        <w:ind w:firstLine="0"/>
        <w:rPr>
          <w:rStyle w:val="afd"/>
          <w:szCs w:val="28"/>
        </w:rPr>
      </w:pPr>
      <w:r w:rsidRPr="000C645E">
        <w:rPr>
          <w:rStyle w:val="afd"/>
          <w:szCs w:val="28"/>
        </w:rPr>
        <w:t>Вспомогательные виды разрешенного использования:</w:t>
      </w:r>
    </w:p>
    <w:p w:rsidR="00804EB6" w:rsidRPr="000C645E" w:rsidRDefault="00804EB6" w:rsidP="00970AD8">
      <w:pPr>
        <w:pStyle w:val="af6"/>
        <w:numPr>
          <w:ilvl w:val="0"/>
          <w:numId w:val="113"/>
        </w:numPr>
        <w:spacing w:line="276" w:lineRule="auto"/>
      </w:pPr>
      <w:r w:rsidRPr="000C645E">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804EB6" w:rsidRPr="000C645E" w:rsidRDefault="00804EB6" w:rsidP="00970AD8">
      <w:pPr>
        <w:pStyle w:val="af6"/>
        <w:numPr>
          <w:ilvl w:val="0"/>
          <w:numId w:val="113"/>
        </w:numPr>
        <w:spacing w:line="276" w:lineRule="auto"/>
      </w:pPr>
      <w:r w:rsidRPr="000C645E">
        <w:t>автостоянки для временного хранения грузовых автомобилей;</w:t>
      </w:r>
    </w:p>
    <w:p w:rsidR="00804EB6" w:rsidRPr="000C645E" w:rsidRDefault="00804EB6" w:rsidP="00970AD8">
      <w:pPr>
        <w:pStyle w:val="af6"/>
        <w:numPr>
          <w:ilvl w:val="0"/>
          <w:numId w:val="113"/>
        </w:numPr>
        <w:spacing w:line="276" w:lineRule="auto"/>
      </w:pPr>
      <w:r w:rsidRPr="000C645E">
        <w:t>зеленые насаждения.</w:t>
      </w:r>
    </w:p>
    <w:p w:rsidR="00804EB6" w:rsidRPr="000C645E" w:rsidRDefault="00804EB6" w:rsidP="00970AD8">
      <w:pPr>
        <w:spacing w:line="276" w:lineRule="auto"/>
        <w:ind w:firstLine="0"/>
        <w:rPr>
          <w:rStyle w:val="afd"/>
          <w:szCs w:val="28"/>
        </w:rPr>
      </w:pPr>
      <w:r w:rsidRPr="000C645E">
        <w:rPr>
          <w:rStyle w:val="afd"/>
          <w:szCs w:val="28"/>
        </w:rPr>
        <w:t>Условно разрешенные виды использования:</w:t>
      </w:r>
    </w:p>
    <w:p w:rsidR="00804EB6" w:rsidRPr="000C645E" w:rsidRDefault="00804EB6" w:rsidP="00970AD8">
      <w:pPr>
        <w:pStyle w:val="af6"/>
        <w:numPr>
          <w:ilvl w:val="0"/>
          <w:numId w:val="114"/>
        </w:numPr>
        <w:spacing w:line="276" w:lineRule="auto"/>
      </w:pPr>
      <w:r w:rsidRPr="000C645E">
        <w:t>автозаправочные станции;</w:t>
      </w:r>
    </w:p>
    <w:p w:rsidR="00804EB6" w:rsidRPr="000C645E" w:rsidRDefault="00804EB6" w:rsidP="00970AD8">
      <w:pPr>
        <w:pStyle w:val="af6"/>
        <w:numPr>
          <w:ilvl w:val="0"/>
          <w:numId w:val="114"/>
        </w:numPr>
        <w:spacing w:line="276" w:lineRule="auto"/>
      </w:pPr>
      <w:r w:rsidRPr="000C645E">
        <w:t>киоски, лоточная торговля, временные павильоны розничной торговли и обслуживания населения;</w:t>
      </w:r>
    </w:p>
    <w:p w:rsidR="002E5753" w:rsidRPr="000C645E" w:rsidRDefault="00804EB6" w:rsidP="00970AD8">
      <w:pPr>
        <w:pStyle w:val="af6"/>
        <w:numPr>
          <w:ilvl w:val="0"/>
          <w:numId w:val="114"/>
        </w:numPr>
        <w:spacing w:line="276" w:lineRule="auto"/>
      </w:pPr>
      <w:r w:rsidRPr="000C645E">
        <w:t>спортплощадки, площадки отдыха для персонала предприятий;</w:t>
      </w:r>
    </w:p>
    <w:p w:rsidR="002E5753" w:rsidRPr="000C645E" w:rsidRDefault="00804EB6" w:rsidP="00970AD8">
      <w:pPr>
        <w:pStyle w:val="af6"/>
        <w:numPr>
          <w:ilvl w:val="0"/>
          <w:numId w:val="114"/>
        </w:numPr>
        <w:spacing w:line="276" w:lineRule="auto"/>
      </w:pPr>
      <w:r w:rsidRPr="000C645E">
        <w:t>предприятия общественного питания (кафе, столовые, буфеты), связанные с непосредственным обслуживанием производственных и промышленных предприятий;</w:t>
      </w:r>
    </w:p>
    <w:p w:rsidR="002E5753" w:rsidRPr="000C645E" w:rsidRDefault="00804EB6" w:rsidP="00970AD8">
      <w:pPr>
        <w:pStyle w:val="af6"/>
        <w:numPr>
          <w:ilvl w:val="0"/>
          <w:numId w:val="114"/>
        </w:numPr>
        <w:spacing w:line="276" w:lineRule="auto"/>
      </w:pPr>
      <w:r w:rsidRPr="000C645E">
        <w:t>аптеки;</w:t>
      </w:r>
    </w:p>
    <w:p w:rsidR="002E5753" w:rsidRPr="000C645E" w:rsidRDefault="00804EB6" w:rsidP="00970AD8">
      <w:pPr>
        <w:pStyle w:val="af6"/>
        <w:numPr>
          <w:ilvl w:val="0"/>
          <w:numId w:val="114"/>
        </w:numPr>
        <w:spacing w:line="276" w:lineRule="auto"/>
      </w:pPr>
      <w:r w:rsidRPr="000C645E">
        <w:t>отдельно стоящие объекты бытового обслуживания;</w:t>
      </w:r>
    </w:p>
    <w:p w:rsidR="002E5753" w:rsidRPr="000C645E" w:rsidRDefault="00804EB6" w:rsidP="00970AD8">
      <w:pPr>
        <w:pStyle w:val="af6"/>
        <w:numPr>
          <w:ilvl w:val="0"/>
          <w:numId w:val="114"/>
        </w:numPr>
        <w:spacing w:line="276" w:lineRule="auto"/>
      </w:pPr>
      <w:r w:rsidRPr="000C645E">
        <w:t>питомники растений для озеленения промышленных территорий и санитарно-защитных зон;</w:t>
      </w:r>
    </w:p>
    <w:p w:rsidR="002E5753" w:rsidRPr="000C645E" w:rsidRDefault="00804EB6" w:rsidP="00970AD8">
      <w:pPr>
        <w:pStyle w:val="af6"/>
        <w:numPr>
          <w:ilvl w:val="0"/>
          <w:numId w:val="114"/>
        </w:numPr>
        <w:spacing w:line="276" w:lineRule="auto"/>
      </w:pPr>
      <w:r w:rsidRPr="000C645E">
        <w:t>ветеринарные приемные пункты;</w:t>
      </w:r>
    </w:p>
    <w:p w:rsidR="00804EB6" w:rsidRPr="000C645E" w:rsidRDefault="00804EB6" w:rsidP="00970AD8">
      <w:pPr>
        <w:pStyle w:val="af6"/>
        <w:numPr>
          <w:ilvl w:val="0"/>
          <w:numId w:val="114"/>
        </w:numPr>
        <w:spacing w:line="276" w:lineRule="auto"/>
        <w:rPr>
          <w:noProof/>
        </w:rPr>
      </w:pPr>
      <w:r w:rsidRPr="000C645E">
        <w:t>антенны сотовой, радиорелейной, спутниковой связи.</w:t>
      </w:r>
    </w:p>
    <w:p w:rsidR="00D55526" w:rsidRPr="00CE138F" w:rsidRDefault="00804EB6" w:rsidP="00D55526">
      <w:pPr>
        <w:ind w:firstLine="0"/>
        <w:rPr>
          <w:b/>
          <w:noProof/>
        </w:rPr>
      </w:pPr>
      <w:r w:rsidRPr="00CE138F">
        <w:rPr>
          <w:b/>
          <w:noProof/>
        </w:rPr>
        <w:t>2</w:t>
      </w:r>
      <w:r w:rsidR="00A8685A" w:rsidRPr="00CE138F">
        <w:rPr>
          <w:b/>
          <w:noProof/>
        </w:rPr>
        <w:t xml:space="preserve">) </w:t>
      </w:r>
      <w:r w:rsidR="00D55526" w:rsidRPr="00CE138F">
        <w:rPr>
          <w:b/>
          <w:noProof/>
        </w:rPr>
        <w:t>П-</w:t>
      </w:r>
      <w:r w:rsidR="002E5753" w:rsidRPr="00CE138F">
        <w:rPr>
          <w:b/>
          <w:noProof/>
        </w:rPr>
        <w:t>2</w:t>
      </w:r>
      <w:r w:rsidR="00D55526" w:rsidRPr="00CE138F">
        <w:rPr>
          <w:b/>
          <w:noProof/>
        </w:rPr>
        <w:t xml:space="preserve"> – Существующая производственная зона предприятий </w:t>
      </w:r>
      <w:r w:rsidR="000C645E" w:rsidRPr="00CE138F">
        <w:rPr>
          <w:b/>
          <w:noProof/>
          <w:lang w:val="en-US"/>
        </w:rPr>
        <w:t>III</w:t>
      </w:r>
      <w:r w:rsidR="00D55526" w:rsidRPr="00CE138F">
        <w:rPr>
          <w:b/>
          <w:noProof/>
        </w:rPr>
        <w:t xml:space="preserve"> класса вредности</w:t>
      </w:r>
    </w:p>
    <w:p w:rsidR="00CE138F" w:rsidRPr="00CE138F" w:rsidRDefault="00CE138F" w:rsidP="00970AD8">
      <w:pPr>
        <w:spacing w:line="276" w:lineRule="auto"/>
        <w:ind w:firstLine="708"/>
        <w:rPr>
          <w:rStyle w:val="afd"/>
          <w:szCs w:val="28"/>
          <w:lang w:val="en-US"/>
        </w:rPr>
      </w:pPr>
      <w:r>
        <w:rPr>
          <w:color w:val="000000"/>
          <w:sz w:val="27"/>
          <w:szCs w:val="27"/>
        </w:rPr>
        <w:lastRenderedPageBreak/>
        <w:t>Зона размещения предприятий</w:t>
      </w:r>
      <w:r w:rsidR="000C645E">
        <w:rPr>
          <w:color w:val="000000"/>
          <w:sz w:val="27"/>
          <w:szCs w:val="27"/>
        </w:rPr>
        <w:t>, которые концентрируют шум, движение транспорта и загрязнение окружающей среды. Эта зона отделена от жилой и расположена на значительном расстоянии от нее. В ней также могут быть размещены предприятия с более низким классом уровня опасности и объектов сервисного обслуживания населения, рабочих и предприятий. Жилищное строительство запрещено.</w:t>
      </w:r>
    </w:p>
    <w:p w:rsidR="00804EB6" w:rsidRPr="00CE138F" w:rsidRDefault="00A8685A" w:rsidP="00970AD8">
      <w:pPr>
        <w:spacing w:line="276" w:lineRule="auto"/>
        <w:ind w:firstLine="0"/>
        <w:rPr>
          <w:szCs w:val="28"/>
        </w:rPr>
      </w:pPr>
      <w:r w:rsidRPr="00CE138F">
        <w:rPr>
          <w:rStyle w:val="afd"/>
          <w:szCs w:val="28"/>
        </w:rPr>
        <w:t>Основные виды разрешенного использования недвижимости:</w:t>
      </w:r>
    </w:p>
    <w:p w:rsidR="00CE138F" w:rsidRDefault="00CE138F" w:rsidP="00970AD8">
      <w:pPr>
        <w:pStyle w:val="af6"/>
        <w:numPr>
          <w:ilvl w:val="0"/>
          <w:numId w:val="139"/>
        </w:numPr>
        <w:spacing w:line="276" w:lineRule="auto"/>
      </w:pPr>
      <w:r>
        <w:t>производственные и промышленные предприятия указанного класса вредности</w:t>
      </w:r>
    </w:p>
    <w:p w:rsidR="00CE138F" w:rsidRDefault="00CE138F" w:rsidP="00970AD8">
      <w:pPr>
        <w:pStyle w:val="af6"/>
        <w:numPr>
          <w:ilvl w:val="0"/>
          <w:numId w:val="139"/>
        </w:numPr>
        <w:spacing w:line="276" w:lineRule="auto"/>
      </w:pPr>
      <w:r>
        <w:t>скверы, бульвары</w:t>
      </w:r>
    </w:p>
    <w:p w:rsidR="00CE138F" w:rsidRDefault="00CE138F" w:rsidP="00970AD8">
      <w:pPr>
        <w:pStyle w:val="af6"/>
        <w:numPr>
          <w:ilvl w:val="0"/>
          <w:numId w:val="139"/>
        </w:numPr>
        <w:spacing w:line="276" w:lineRule="auto"/>
      </w:pPr>
      <w:r>
        <w:t>административные организации, офисы, конторы научные проектные и конструкторские организации</w:t>
      </w:r>
    </w:p>
    <w:p w:rsidR="00CE138F" w:rsidRDefault="00CE138F" w:rsidP="00970AD8">
      <w:pPr>
        <w:pStyle w:val="af6"/>
        <w:numPr>
          <w:ilvl w:val="0"/>
          <w:numId w:val="139"/>
        </w:numPr>
        <w:spacing w:line="276" w:lineRule="auto"/>
      </w:pPr>
      <w:r>
        <w:t>открытые стоянки краткосрочного хранения автомобилей, площадки транзитного транспорта с местами хранения автобусов и грузовиков</w:t>
      </w:r>
    </w:p>
    <w:p w:rsidR="00CE138F" w:rsidRDefault="00CE138F" w:rsidP="00970AD8">
      <w:pPr>
        <w:pStyle w:val="af6"/>
        <w:numPr>
          <w:ilvl w:val="0"/>
          <w:numId w:val="139"/>
        </w:numPr>
        <w:spacing w:line="276" w:lineRule="auto"/>
      </w:pPr>
      <w:r>
        <w:t>авторемонтные предприятия, автозаправочные станции</w:t>
      </w:r>
    </w:p>
    <w:p w:rsidR="00CE138F" w:rsidRDefault="00CE138F" w:rsidP="00970AD8">
      <w:pPr>
        <w:pStyle w:val="af6"/>
        <w:numPr>
          <w:ilvl w:val="0"/>
          <w:numId w:val="139"/>
        </w:numPr>
        <w:spacing w:line="276" w:lineRule="auto"/>
      </w:pPr>
      <w:r>
        <w:t>отделения милиции</w:t>
      </w:r>
    </w:p>
    <w:p w:rsidR="00CE138F" w:rsidRDefault="00CE138F" w:rsidP="00970AD8">
      <w:pPr>
        <w:pStyle w:val="af6"/>
        <w:numPr>
          <w:ilvl w:val="0"/>
          <w:numId w:val="139"/>
        </w:numPr>
        <w:spacing w:line="276" w:lineRule="auto"/>
      </w:pPr>
      <w:r>
        <w:t>объекты пожарной охраны</w:t>
      </w:r>
    </w:p>
    <w:p w:rsidR="00A8685A" w:rsidRPr="00F1567D" w:rsidRDefault="00D55526" w:rsidP="00970AD8">
      <w:pPr>
        <w:spacing w:line="276" w:lineRule="auto"/>
        <w:ind w:firstLine="0"/>
      </w:pPr>
      <w:r w:rsidRPr="00F1567D">
        <w:rPr>
          <w:rStyle w:val="afd"/>
          <w:szCs w:val="28"/>
        </w:rPr>
        <w:t>Вспомогательные виды разрешенного использования:</w:t>
      </w:r>
    </w:p>
    <w:p w:rsidR="00A8685A" w:rsidRPr="00F1567D" w:rsidRDefault="00D55526" w:rsidP="00970AD8">
      <w:pPr>
        <w:pStyle w:val="af6"/>
        <w:numPr>
          <w:ilvl w:val="0"/>
          <w:numId w:val="109"/>
        </w:numPr>
        <w:spacing w:line="276" w:lineRule="auto"/>
      </w:pPr>
      <w:r w:rsidRPr="00F1567D">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A8685A" w:rsidRPr="00F1567D" w:rsidRDefault="00D55526" w:rsidP="00970AD8">
      <w:pPr>
        <w:pStyle w:val="af6"/>
        <w:numPr>
          <w:ilvl w:val="0"/>
          <w:numId w:val="109"/>
        </w:numPr>
        <w:spacing w:line="276" w:lineRule="auto"/>
        <w:rPr>
          <w:szCs w:val="28"/>
        </w:rPr>
      </w:pPr>
      <w:r w:rsidRPr="00F1567D">
        <w:rPr>
          <w:szCs w:val="28"/>
        </w:rPr>
        <w:t>автостоянки для временного хранения грузовых автомобилей;</w:t>
      </w:r>
      <w:r w:rsidRPr="00F1567D">
        <w:rPr>
          <w:szCs w:val="28"/>
        </w:rPr>
        <w:br/>
        <w:t>зеленые насаждения.</w:t>
      </w:r>
    </w:p>
    <w:p w:rsidR="00A8685A" w:rsidRPr="00F1567D" w:rsidRDefault="00D55526" w:rsidP="00970AD8">
      <w:pPr>
        <w:spacing w:line="276" w:lineRule="auto"/>
        <w:ind w:firstLine="0"/>
        <w:rPr>
          <w:rStyle w:val="afd"/>
          <w:szCs w:val="28"/>
        </w:rPr>
      </w:pPr>
      <w:r w:rsidRPr="00F1567D">
        <w:rPr>
          <w:rStyle w:val="afd"/>
          <w:szCs w:val="28"/>
        </w:rPr>
        <w:t>Условно разрешенные виды использования:</w:t>
      </w:r>
    </w:p>
    <w:p w:rsidR="00A8685A" w:rsidRPr="00F1567D" w:rsidRDefault="00D55526" w:rsidP="00970AD8">
      <w:pPr>
        <w:pStyle w:val="af6"/>
        <w:numPr>
          <w:ilvl w:val="0"/>
          <w:numId w:val="111"/>
        </w:numPr>
        <w:spacing w:line="276" w:lineRule="auto"/>
        <w:rPr>
          <w:szCs w:val="28"/>
        </w:rPr>
      </w:pPr>
      <w:r w:rsidRPr="00F1567D">
        <w:rPr>
          <w:szCs w:val="28"/>
        </w:rPr>
        <w:t>автозаправочные станции;</w:t>
      </w:r>
    </w:p>
    <w:p w:rsidR="00A8685A" w:rsidRPr="00F1567D" w:rsidRDefault="00D55526" w:rsidP="00970AD8">
      <w:pPr>
        <w:pStyle w:val="af6"/>
        <w:numPr>
          <w:ilvl w:val="0"/>
          <w:numId w:val="111"/>
        </w:numPr>
        <w:spacing w:line="276" w:lineRule="auto"/>
        <w:rPr>
          <w:szCs w:val="28"/>
        </w:rPr>
      </w:pPr>
      <w:r w:rsidRPr="00F1567D">
        <w:rPr>
          <w:szCs w:val="28"/>
        </w:rPr>
        <w:t>киоски, лоточная торговля, временные павильоны розничной торговли и обслуживания населения;</w:t>
      </w:r>
    </w:p>
    <w:p w:rsidR="00A8685A" w:rsidRPr="00F1567D" w:rsidRDefault="00D55526" w:rsidP="00970AD8">
      <w:pPr>
        <w:pStyle w:val="af6"/>
        <w:numPr>
          <w:ilvl w:val="0"/>
          <w:numId w:val="111"/>
        </w:numPr>
        <w:spacing w:line="276" w:lineRule="auto"/>
        <w:rPr>
          <w:szCs w:val="28"/>
        </w:rPr>
      </w:pPr>
      <w:r w:rsidRPr="00F1567D">
        <w:rPr>
          <w:szCs w:val="28"/>
        </w:rPr>
        <w:t>спортплощадки, площадки отдыха для персонала предприятий;</w:t>
      </w:r>
    </w:p>
    <w:p w:rsidR="00A8685A" w:rsidRPr="00F1567D" w:rsidRDefault="00D55526" w:rsidP="00970AD8">
      <w:pPr>
        <w:pStyle w:val="af6"/>
        <w:numPr>
          <w:ilvl w:val="0"/>
          <w:numId w:val="111"/>
        </w:numPr>
        <w:spacing w:line="276" w:lineRule="auto"/>
        <w:rPr>
          <w:szCs w:val="28"/>
        </w:rPr>
      </w:pPr>
      <w:r w:rsidRPr="00F1567D">
        <w:rPr>
          <w:szCs w:val="28"/>
        </w:rPr>
        <w:t>предприятия общественного питания (кафе, столовые, буфеты), связанные с непосредственным обслуживанием производственных и промышленных предприятий;</w:t>
      </w:r>
    </w:p>
    <w:p w:rsidR="00A8685A" w:rsidRPr="00F1567D" w:rsidRDefault="00D55526" w:rsidP="00970AD8">
      <w:pPr>
        <w:pStyle w:val="af6"/>
        <w:numPr>
          <w:ilvl w:val="0"/>
          <w:numId w:val="111"/>
        </w:numPr>
        <w:spacing w:line="276" w:lineRule="auto"/>
        <w:rPr>
          <w:szCs w:val="28"/>
        </w:rPr>
      </w:pPr>
      <w:r w:rsidRPr="00F1567D">
        <w:rPr>
          <w:szCs w:val="28"/>
        </w:rPr>
        <w:t>аптеки;</w:t>
      </w:r>
    </w:p>
    <w:p w:rsidR="00A8685A" w:rsidRPr="00F1567D" w:rsidRDefault="00A8685A" w:rsidP="00970AD8">
      <w:pPr>
        <w:pStyle w:val="af6"/>
        <w:numPr>
          <w:ilvl w:val="0"/>
          <w:numId w:val="111"/>
        </w:numPr>
        <w:spacing w:line="276" w:lineRule="auto"/>
        <w:rPr>
          <w:szCs w:val="28"/>
        </w:rPr>
      </w:pPr>
      <w:r w:rsidRPr="00F1567D">
        <w:rPr>
          <w:szCs w:val="28"/>
        </w:rPr>
        <w:t>ветеринарные приемные пункты;</w:t>
      </w:r>
    </w:p>
    <w:p w:rsidR="00A8685A" w:rsidRPr="00F1567D" w:rsidRDefault="00A8685A" w:rsidP="00970AD8">
      <w:pPr>
        <w:pStyle w:val="af6"/>
        <w:numPr>
          <w:ilvl w:val="0"/>
          <w:numId w:val="111"/>
        </w:numPr>
        <w:spacing w:line="276" w:lineRule="auto"/>
        <w:rPr>
          <w:szCs w:val="28"/>
        </w:rPr>
      </w:pPr>
      <w:r w:rsidRPr="00F1567D">
        <w:rPr>
          <w:szCs w:val="28"/>
        </w:rPr>
        <w:t>антенны сотовой, радиорелейной, спутниковой связи;</w:t>
      </w:r>
    </w:p>
    <w:p w:rsidR="00804EB6" w:rsidRPr="00F1567D" w:rsidRDefault="00A8685A" w:rsidP="00970AD8">
      <w:pPr>
        <w:pStyle w:val="af6"/>
        <w:numPr>
          <w:ilvl w:val="0"/>
          <w:numId w:val="111"/>
        </w:numPr>
        <w:spacing w:line="276" w:lineRule="auto"/>
        <w:rPr>
          <w:szCs w:val="28"/>
        </w:rPr>
      </w:pPr>
      <w:r w:rsidRPr="00F1567D">
        <w:rPr>
          <w:szCs w:val="28"/>
        </w:rPr>
        <w:t>отдельно стоящие объекты бытового обслуживания;</w:t>
      </w:r>
    </w:p>
    <w:p w:rsidR="00A8685A" w:rsidRDefault="00A8685A" w:rsidP="00970AD8">
      <w:pPr>
        <w:pStyle w:val="af6"/>
        <w:numPr>
          <w:ilvl w:val="0"/>
          <w:numId w:val="111"/>
        </w:numPr>
        <w:spacing w:line="276" w:lineRule="auto"/>
        <w:rPr>
          <w:szCs w:val="28"/>
        </w:rPr>
      </w:pPr>
      <w:r w:rsidRPr="00F1567D">
        <w:rPr>
          <w:szCs w:val="28"/>
        </w:rPr>
        <w:t>питомники растений для озеленения промышленных территорий и санитарно-защитных зон.</w:t>
      </w:r>
    </w:p>
    <w:p w:rsidR="00BE2D53" w:rsidRPr="004B6576" w:rsidRDefault="00BE2D53" w:rsidP="00221452">
      <w:pPr>
        <w:pStyle w:val="3"/>
      </w:pPr>
      <w:r w:rsidRPr="004B6576">
        <w:lastRenderedPageBreak/>
        <w:t xml:space="preserve">Статья </w:t>
      </w:r>
      <w:r w:rsidR="00B21926">
        <w:t>33</w:t>
      </w:r>
      <w:r w:rsidRPr="004B6576">
        <w:t xml:space="preserve">. Зоны </w:t>
      </w:r>
      <w:r w:rsidR="00411C4C" w:rsidRPr="004B6576">
        <w:t>транспортной и инженерной и</w:t>
      </w:r>
      <w:r w:rsidRPr="004B6576">
        <w:t>нфраструктур (ТР</w:t>
      </w:r>
      <w:r w:rsidR="00411C4C" w:rsidRPr="004B6576">
        <w:t>/И</w:t>
      </w:r>
      <w:r w:rsidRPr="004B6576">
        <w:t>.)</w:t>
      </w:r>
    </w:p>
    <w:p w:rsidR="00BE2D53" w:rsidRPr="004B6576" w:rsidRDefault="00BE2D53" w:rsidP="00970AD8">
      <w:pPr>
        <w:spacing w:line="276" w:lineRule="auto"/>
      </w:pPr>
      <w:r w:rsidRPr="004B6576">
        <w:t>Зоны предназначены для размещения объектов инженерной и транспортной инфраструктур, в том числе сооружений и коммуникаций железнодорожного, автомобильного транспорта, связи, а также установления санитарно-защитных и охранных зон таких объектов в соответствии с действующим законодательством и требованиями технических регламентов.</w:t>
      </w:r>
    </w:p>
    <w:p w:rsidR="00BE2D53" w:rsidRPr="004B6576" w:rsidRDefault="00A47339" w:rsidP="00A47339">
      <w:pPr>
        <w:ind w:firstLine="0"/>
        <w:rPr>
          <w:b/>
        </w:rPr>
      </w:pPr>
      <w:r w:rsidRPr="004B6576">
        <w:rPr>
          <w:b/>
        </w:rPr>
        <w:t>1)</w:t>
      </w:r>
      <w:r w:rsidR="00C34654">
        <w:rPr>
          <w:b/>
        </w:rPr>
        <w:t xml:space="preserve"> </w:t>
      </w:r>
      <w:r w:rsidR="00BE2D53" w:rsidRPr="004B6576">
        <w:rPr>
          <w:b/>
        </w:rPr>
        <w:t>ТР-1 – зоны автомобильного транспорта</w:t>
      </w:r>
    </w:p>
    <w:p w:rsidR="00BE2D53" w:rsidRPr="004B6576" w:rsidRDefault="00BE2D53" w:rsidP="00970AD8">
      <w:pPr>
        <w:spacing w:line="276" w:lineRule="auto"/>
      </w:pPr>
      <w:r w:rsidRPr="004B6576">
        <w:t>Зоны предназначены для формирования и развития территории полосы отвода и придорожной полосы внешнего автомобильного транспорта (магистральные  дороги) и магистральных улиц.</w:t>
      </w:r>
    </w:p>
    <w:p w:rsidR="00BE2D53" w:rsidRPr="004B6576" w:rsidRDefault="00BE2D53" w:rsidP="00970AD8">
      <w:pPr>
        <w:spacing w:line="276" w:lineRule="auto"/>
        <w:rPr>
          <w:b/>
        </w:rPr>
      </w:pPr>
      <w:r w:rsidRPr="004B6576">
        <w:rPr>
          <w:b/>
          <w:noProof/>
        </w:rPr>
        <w:t xml:space="preserve">Основные </w:t>
      </w:r>
      <w:r w:rsidRPr="004B6576">
        <w:rPr>
          <w:b/>
        </w:rPr>
        <w:t>в</w:t>
      </w:r>
      <w:r w:rsidRPr="004B6576">
        <w:rPr>
          <w:b/>
          <w:noProof/>
        </w:rPr>
        <w:t xml:space="preserve">иды </w:t>
      </w:r>
      <w:r w:rsidRPr="004B6576">
        <w:rPr>
          <w:b/>
        </w:rPr>
        <w:t>р</w:t>
      </w:r>
      <w:r w:rsidRPr="004B6576">
        <w:rPr>
          <w:b/>
          <w:noProof/>
        </w:rPr>
        <w:t xml:space="preserve">азрешенного </w:t>
      </w:r>
      <w:r w:rsidRPr="004B6576">
        <w:rPr>
          <w:b/>
        </w:rPr>
        <w:t>и</w:t>
      </w:r>
      <w:r w:rsidRPr="004B6576">
        <w:rPr>
          <w:b/>
          <w:noProof/>
        </w:rPr>
        <w:t xml:space="preserve">спользования </w:t>
      </w:r>
      <w:r w:rsidRPr="004B6576">
        <w:rPr>
          <w:b/>
        </w:rPr>
        <w:t>земельных участков и объектов капитального строительства:</w:t>
      </w:r>
    </w:p>
    <w:p w:rsidR="00BE2D53" w:rsidRPr="004B6576" w:rsidRDefault="00BE2D53" w:rsidP="00970AD8">
      <w:pPr>
        <w:pStyle w:val="af7"/>
        <w:numPr>
          <w:ilvl w:val="0"/>
          <w:numId w:val="63"/>
        </w:numPr>
        <w:spacing w:line="276" w:lineRule="auto"/>
      </w:pPr>
      <w:r w:rsidRPr="004B6576">
        <w:t>дороги федерального, регионального, местного значения, местные улицы и проезды;</w:t>
      </w:r>
    </w:p>
    <w:p w:rsidR="00BE2D53" w:rsidRPr="004B6576" w:rsidRDefault="00BE2D53" w:rsidP="00970AD8">
      <w:pPr>
        <w:spacing w:line="276" w:lineRule="auto"/>
        <w:rPr>
          <w:b/>
          <w:noProof/>
        </w:rPr>
      </w:pPr>
      <w:r w:rsidRPr="004B6576">
        <w:rPr>
          <w:b/>
          <w:noProof/>
        </w:rPr>
        <w:t xml:space="preserve">Вспомогательные </w:t>
      </w:r>
      <w:r w:rsidRPr="004B6576">
        <w:rPr>
          <w:b/>
        </w:rPr>
        <w:t>в</w:t>
      </w:r>
      <w:r w:rsidRPr="004B6576">
        <w:rPr>
          <w:b/>
          <w:noProof/>
        </w:rPr>
        <w:t xml:space="preserve">иды </w:t>
      </w:r>
      <w:r w:rsidRPr="004B6576">
        <w:rPr>
          <w:b/>
        </w:rPr>
        <w:t>р</w:t>
      </w:r>
      <w:r w:rsidRPr="004B6576">
        <w:rPr>
          <w:b/>
          <w:noProof/>
        </w:rPr>
        <w:t xml:space="preserve">азрешенного </w:t>
      </w:r>
      <w:r w:rsidRPr="004B6576">
        <w:rPr>
          <w:b/>
        </w:rPr>
        <w:t>и</w:t>
      </w:r>
      <w:r w:rsidRPr="004B6576">
        <w:rPr>
          <w:b/>
          <w:noProof/>
        </w:rPr>
        <w:t xml:space="preserve">спользования </w:t>
      </w:r>
      <w:r w:rsidRPr="004B6576">
        <w:rPr>
          <w:b/>
        </w:rPr>
        <w:t>н</w:t>
      </w:r>
      <w:r w:rsidRPr="004B6576">
        <w:rPr>
          <w:b/>
          <w:noProof/>
        </w:rPr>
        <w:t>едвижимости:</w:t>
      </w:r>
    </w:p>
    <w:p w:rsidR="00BE2D53" w:rsidRPr="004B6576" w:rsidRDefault="00BE2D53" w:rsidP="00970AD8">
      <w:pPr>
        <w:pStyle w:val="af7"/>
        <w:numPr>
          <w:ilvl w:val="0"/>
          <w:numId w:val="63"/>
        </w:numPr>
        <w:spacing w:line="276" w:lineRule="auto"/>
      </w:pPr>
      <w:r w:rsidRPr="004B6576">
        <w:t>автобусные павильоны и остановочные комплексы;</w:t>
      </w:r>
    </w:p>
    <w:p w:rsidR="00BE2D53" w:rsidRPr="004B6576" w:rsidRDefault="00BE2D53" w:rsidP="00970AD8">
      <w:pPr>
        <w:pStyle w:val="af7"/>
        <w:numPr>
          <w:ilvl w:val="0"/>
          <w:numId w:val="63"/>
        </w:numPr>
        <w:spacing w:line="276" w:lineRule="auto"/>
      </w:pPr>
      <w:r w:rsidRPr="004B6576">
        <w:t>тротуары и пешеходные дорожки.</w:t>
      </w:r>
    </w:p>
    <w:p w:rsidR="00BE2D53" w:rsidRPr="004B6576" w:rsidRDefault="00BE2D53" w:rsidP="00970AD8">
      <w:pPr>
        <w:spacing w:line="276" w:lineRule="auto"/>
        <w:rPr>
          <w:b/>
          <w:noProof/>
        </w:rPr>
      </w:pPr>
      <w:r w:rsidRPr="004B6576">
        <w:rPr>
          <w:b/>
          <w:noProof/>
        </w:rPr>
        <w:t xml:space="preserve">Условно </w:t>
      </w:r>
      <w:r w:rsidRPr="004B6576">
        <w:rPr>
          <w:b/>
        </w:rPr>
        <w:t>р</w:t>
      </w:r>
      <w:r w:rsidRPr="004B6576">
        <w:rPr>
          <w:b/>
          <w:noProof/>
        </w:rPr>
        <w:t xml:space="preserve">азрешенные </w:t>
      </w:r>
      <w:r w:rsidRPr="004B6576">
        <w:rPr>
          <w:b/>
        </w:rPr>
        <w:t>в</w:t>
      </w:r>
      <w:r w:rsidRPr="004B6576">
        <w:rPr>
          <w:b/>
          <w:noProof/>
        </w:rPr>
        <w:t xml:space="preserve">иды </w:t>
      </w:r>
      <w:r w:rsidRPr="004B6576">
        <w:rPr>
          <w:b/>
        </w:rPr>
        <w:t>и</w:t>
      </w:r>
      <w:r w:rsidRPr="004B6576">
        <w:rPr>
          <w:b/>
          <w:noProof/>
        </w:rPr>
        <w:t>спользования:</w:t>
      </w:r>
    </w:p>
    <w:p w:rsidR="00BE2D53" w:rsidRPr="004B6576" w:rsidRDefault="00BE2D53" w:rsidP="00970AD8">
      <w:pPr>
        <w:pStyle w:val="af7"/>
        <w:numPr>
          <w:ilvl w:val="0"/>
          <w:numId w:val="64"/>
        </w:numPr>
        <w:spacing w:line="276" w:lineRule="auto"/>
      </w:pPr>
      <w:r w:rsidRPr="004B6576">
        <w:t>автозаправочные станции;</w:t>
      </w:r>
    </w:p>
    <w:p w:rsidR="00BE2D53" w:rsidRPr="004B6576" w:rsidRDefault="00BE2D53" w:rsidP="00970AD8">
      <w:pPr>
        <w:pStyle w:val="af7"/>
        <w:numPr>
          <w:ilvl w:val="0"/>
          <w:numId w:val="64"/>
        </w:numPr>
        <w:spacing w:line="276" w:lineRule="auto"/>
      </w:pPr>
      <w:r w:rsidRPr="004B6576">
        <w:t>станции технического обслуживания автотранспорта;</w:t>
      </w:r>
    </w:p>
    <w:p w:rsidR="00BE2D53" w:rsidRPr="004B6576" w:rsidRDefault="00BE2D53" w:rsidP="00970AD8">
      <w:pPr>
        <w:pStyle w:val="af7"/>
        <w:numPr>
          <w:ilvl w:val="0"/>
          <w:numId w:val="64"/>
        </w:numPr>
        <w:spacing w:line="276" w:lineRule="auto"/>
      </w:pPr>
      <w:r w:rsidRPr="004B6576">
        <w:t>объекты мелкорозничной торговли (киоски, павильоны, палатки);</w:t>
      </w:r>
    </w:p>
    <w:p w:rsidR="00BE2D53" w:rsidRPr="004B6576" w:rsidRDefault="00BE2D53" w:rsidP="00970AD8">
      <w:pPr>
        <w:pStyle w:val="af7"/>
        <w:numPr>
          <w:ilvl w:val="0"/>
          <w:numId w:val="64"/>
        </w:numPr>
        <w:spacing w:line="276" w:lineRule="auto"/>
      </w:pPr>
      <w:r w:rsidRPr="004B6576">
        <w:t>мотели, кемпинги, гостиницы;</w:t>
      </w:r>
    </w:p>
    <w:p w:rsidR="00BE2D53" w:rsidRPr="004B6576" w:rsidRDefault="00BE2D53" w:rsidP="00970AD8">
      <w:pPr>
        <w:pStyle w:val="af7"/>
        <w:numPr>
          <w:ilvl w:val="0"/>
          <w:numId w:val="64"/>
        </w:numPr>
        <w:spacing w:line="276" w:lineRule="auto"/>
      </w:pPr>
      <w:r w:rsidRPr="004B6576">
        <w:t>придорожные кафе и рестораны и др.;</w:t>
      </w:r>
    </w:p>
    <w:p w:rsidR="00BE2D53" w:rsidRPr="004B6576" w:rsidRDefault="00BE2D53" w:rsidP="00970AD8">
      <w:pPr>
        <w:pStyle w:val="af7"/>
        <w:numPr>
          <w:ilvl w:val="0"/>
          <w:numId w:val="64"/>
        </w:numPr>
        <w:spacing w:line="276" w:lineRule="auto"/>
      </w:pPr>
      <w:r w:rsidRPr="004B6576">
        <w:t>посты ГИБДД;</w:t>
      </w:r>
    </w:p>
    <w:p w:rsidR="00BE2D53" w:rsidRPr="004B6576" w:rsidRDefault="00BE2D53" w:rsidP="00970AD8">
      <w:pPr>
        <w:pStyle w:val="af7"/>
        <w:numPr>
          <w:ilvl w:val="0"/>
          <w:numId w:val="64"/>
        </w:numPr>
        <w:spacing w:line="276" w:lineRule="auto"/>
      </w:pPr>
      <w:r w:rsidRPr="004B6576">
        <w:t>автостоянки открытого типа общего пользования;</w:t>
      </w:r>
    </w:p>
    <w:p w:rsidR="00BE2D53" w:rsidRPr="004B6576" w:rsidRDefault="00BE2D53" w:rsidP="00970AD8">
      <w:pPr>
        <w:pStyle w:val="af7"/>
        <w:numPr>
          <w:ilvl w:val="0"/>
          <w:numId w:val="64"/>
        </w:numPr>
        <w:spacing w:line="276" w:lineRule="auto"/>
      </w:pPr>
      <w:r w:rsidRPr="004B6576">
        <w:t>автопарки грузового и пассажирского транспорта;</w:t>
      </w:r>
    </w:p>
    <w:p w:rsidR="00BE2D53" w:rsidRPr="004B6576" w:rsidRDefault="00BE2D53" w:rsidP="00970AD8">
      <w:pPr>
        <w:pStyle w:val="af7"/>
        <w:numPr>
          <w:ilvl w:val="0"/>
          <w:numId w:val="64"/>
        </w:numPr>
        <w:spacing w:line="276" w:lineRule="auto"/>
      </w:pPr>
      <w:r w:rsidRPr="004B6576">
        <w:t>велодорожки;</w:t>
      </w:r>
    </w:p>
    <w:p w:rsidR="00BE2D53" w:rsidRPr="004B6576" w:rsidRDefault="00BE2D53" w:rsidP="00970AD8">
      <w:pPr>
        <w:pStyle w:val="af7"/>
        <w:numPr>
          <w:ilvl w:val="0"/>
          <w:numId w:val="64"/>
        </w:numPr>
        <w:spacing w:line="276" w:lineRule="auto"/>
      </w:pPr>
      <w:r w:rsidRPr="004B6576">
        <w:t>полосы защи</w:t>
      </w:r>
      <w:r w:rsidR="00411C4C" w:rsidRPr="004B6576">
        <w:t>тных лесонасаждений.</w:t>
      </w:r>
    </w:p>
    <w:p w:rsidR="00A47339" w:rsidRPr="004B6576" w:rsidRDefault="004B6576" w:rsidP="001F765B">
      <w:pPr>
        <w:ind w:left="360" w:firstLine="0"/>
        <w:rPr>
          <w:b/>
          <w:bCs/>
          <w:noProof/>
        </w:rPr>
      </w:pPr>
      <w:r w:rsidRPr="004B6576">
        <w:rPr>
          <w:b/>
          <w:bCs/>
          <w:noProof/>
        </w:rPr>
        <w:t>2</w:t>
      </w:r>
      <w:r w:rsidR="00584772" w:rsidRPr="004B6576">
        <w:rPr>
          <w:b/>
          <w:bCs/>
          <w:noProof/>
        </w:rPr>
        <w:t>)</w:t>
      </w:r>
      <w:r w:rsidR="00C34654">
        <w:rPr>
          <w:b/>
          <w:bCs/>
          <w:noProof/>
        </w:rPr>
        <w:t xml:space="preserve"> </w:t>
      </w:r>
      <w:r w:rsidR="00A47339" w:rsidRPr="004B6576">
        <w:rPr>
          <w:b/>
          <w:bCs/>
          <w:noProof/>
        </w:rPr>
        <w:t>И – зона инженерной инфраструктуры.</w:t>
      </w:r>
    </w:p>
    <w:p w:rsidR="00567442" w:rsidRPr="004B6576" w:rsidRDefault="00567442" w:rsidP="00970AD8">
      <w:pPr>
        <w:spacing w:line="276" w:lineRule="auto"/>
        <w:ind w:left="360" w:firstLine="0"/>
        <w:rPr>
          <w:bCs/>
          <w:noProof/>
        </w:rPr>
      </w:pPr>
      <w:r w:rsidRPr="004B6576">
        <w:rPr>
          <w:bCs/>
          <w:noProof/>
        </w:rPr>
        <w:t>Зона предназначена для размещения объектов инженерной инфраструктуры.</w:t>
      </w:r>
    </w:p>
    <w:p w:rsidR="00240A9B" w:rsidRPr="004B6576" w:rsidRDefault="00240A9B" w:rsidP="00970AD8">
      <w:pPr>
        <w:spacing w:line="276" w:lineRule="auto"/>
        <w:ind w:left="360" w:firstLine="0"/>
        <w:rPr>
          <w:b/>
          <w:bCs/>
          <w:noProof/>
        </w:rPr>
      </w:pPr>
      <w:r w:rsidRPr="004B6576">
        <w:rPr>
          <w:b/>
          <w:bCs/>
          <w:noProof/>
        </w:rPr>
        <w:t>Основные виды разрешенного использования недвижимости:</w:t>
      </w:r>
    </w:p>
    <w:p w:rsidR="00240A9B" w:rsidRPr="004B6576" w:rsidRDefault="00240A9B" w:rsidP="00970AD8">
      <w:pPr>
        <w:pStyle w:val="af6"/>
        <w:numPr>
          <w:ilvl w:val="0"/>
          <w:numId w:val="65"/>
        </w:numPr>
        <w:spacing w:line="276" w:lineRule="auto"/>
        <w:rPr>
          <w:bCs/>
          <w:noProof/>
        </w:rPr>
      </w:pPr>
      <w:r w:rsidRPr="004B6576">
        <w:rPr>
          <w:bCs/>
          <w:noProof/>
        </w:rPr>
        <w:t xml:space="preserve">основные водопроводные сооружения; </w:t>
      </w:r>
    </w:p>
    <w:p w:rsidR="00240A9B" w:rsidRPr="004B6576" w:rsidRDefault="00240A9B" w:rsidP="00970AD8">
      <w:pPr>
        <w:pStyle w:val="af6"/>
        <w:numPr>
          <w:ilvl w:val="0"/>
          <w:numId w:val="65"/>
        </w:numPr>
        <w:spacing w:line="276" w:lineRule="auto"/>
        <w:rPr>
          <w:bCs/>
          <w:noProof/>
        </w:rPr>
      </w:pPr>
      <w:r w:rsidRPr="004B6576">
        <w:rPr>
          <w:bCs/>
          <w:noProof/>
        </w:rPr>
        <w:t>насосные станции;</w:t>
      </w:r>
    </w:p>
    <w:p w:rsidR="00240A9B" w:rsidRPr="004B6576" w:rsidRDefault="00240A9B" w:rsidP="00970AD8">
      <w:pPr>
        <w:pStyle w:val="af6"/>
        <w:numPr>
          <w:ilvl w:val="0"/>
          <w:numId w:val="65"/>
        </w:numPr>
        <w:spacing w:line="276" w:lineRule="auto"/>
        <w:rPr>
          <w:bCs/>
          <w:noProof/>
        </w:rPr>
      </w:pPr>
      <w:r w:rsidRPr="004B6576">
        <w:rPr>
          <w:bCs/>
          <w:noProof/>
        </w:rPr>
        <w:t>котельные;</w:t>
      </w:r>
    </w:p>
    <w:p w:rsidR="00240A9B" w:rsidRDefault="00240A9B" w:rsidP="00970AD8">
      <w:pPr>
        <w:pStyle w:val="af6"/>
        <w:numPr>
          <w:ilvl w:val="0"/>
          <w:numId w:val="65"/>
        </w:numPr>
        <w:spacing w:line="276" w:lineRule="auto"/>
        <w:rPr>
          <w:bCs/>
          <w:noProof/>
        </w:rPr>
      </w:pPr>
      <w:r w:rsidRPr="004B6576">
        <w:rPr>
          <w:bCs/>
          <w:noProof/>
        </w:rPr>
        <w:t>газораспределительные и газонаполнительные станции;</w:t>
      </w:r>
    </w:p>
    <w:p w:rsidR="008931A5" w:rsidRPr="004B6576" w:rsidRDefault="008931A5" w:rsidP="00970AD8">
      <w:pPr>
        <w:pStyle w:val="af6"/>
        <w:numPr>
          <w:ilvl w:val="0"/>
          <w:numId w:val="65"/>
        </w:numPr>
        <w:spacing w:line="276" w:lineRule="auto"/>
        <w:rPr>
          <w:bCs/>
          <w:noProof/>
        </w:rPr>
      </w:pPr>
      <w:r>
        <w:rPr>
          <w:bCs/>
          <w:noProof/>
        </w:rPr>
        <w:lastRenderedPageBreak/>
        <w:t>трансформаторные подстанции;</w:t>
      </w:r>
    </w:p>
    <w:p w:rsidR="00240A9B" w:rsidRPr="004B6576" w:rsidRDefault="00240A9B" w:rsidP="00970AD8">
      <w:pPr>
        <w:pStyle w:val="af6"/>
        <w:numPr>
          <w:ilvl w:val="0"/>
          <w:numId w:val="65"/>
        </w:numPr>
        <w:spacing w:line="276" w:lineRule="auto"/>
        <w:rPr>
          <w:bCs/>
          <w:noProof/>
        </w:rPr>
      </w:pPr>
      <w:r w:rsidRPr="004B6576">
        <w:rPr>
          <w:bCs/>
          <w:noProof/>
        </w:rPr>
        <w:t>канализационные очистные сооружения;</w:t>
      </w:r>
    </w:p>
    <w:p w:rsidR="00240A9B" w:rsidRPr="004B6576" w:rsidRDefault="00240A9B" w:rsidP="00970AD8">
      <w:pPr>
        <w:pStyle w:val="af6"/>
        <w:numPr>
          <w:ilvl w:val="0"/>
          <w:numId w:val="65"/>
        </w:numPr>
        <w:spacing w:line="276" w:lineRule="auto"/>
        <w:rPr>
          <w:bCs/>
          <w:noProof/>
        </w:rPr>
      </w:pPr>
      <w:r w:rsidRPr="004B6576">
        <w:rPr>
          <w:bCs/>
          <w:noProof/>
        </w:rPr>
        <w:t>объекты пожарной охраны.</w:t>
      </w:r>
    </w:p>
    <w:p w:rsidR="00240A9B" w:rsidRPr="004B6576" w:rsidRDefault="00240A9B" w:rsidP="00970AD8">
      <w:pPr>
        <w:spacing w:line="276" w:lineRule="auto"/>
        <w:ind w:left="360" w:firstLine="0"/>
        <w:rPr>
          <w:b/>
          <w:bCs/>
          <w:noProof/>
        </w:rPr>
      </w:pPr>
      <w:r w:rsidRPr="004B6576">
        <w:rPr>
          <w:b/>
          <w:bCs/>
          <w:noProof/>
        </w:rPr>
        <w:t>Вспомогательные виды использования:</w:t>
      </w:r>
    </w:p>
    <w:p w:rsidR="00240A9B" w:rsidRPr="004B6576" w:rsidRDefault="00240A9B" w:rsidP="00970AD8">
      <w:pPr>
        <w:pStyle w:val="af6"/>
        <w:numPr>
          <w:ilvl w:val="0"/>
          <w:numId w:val="65"/>
        </w:numPr>
        <w:spacing w:line="276" w:lineRule="auto"/>
        <w:rPr>
          <w:bCs/>
          <w:noProof/>
        </w:rPr>
      </w:pPr>
      <w:r w:rsidRPr="004B6576">
        <w:rPr>
          <w:bCs/>
          <w:noProof/>
        </w:rPr>
        <w:t>хозяйственные корпуса для обслуживающего персонала;</w:t>
      </w:r>
    </w:p>
    <w:p w:rsidR="00240A9B" w:rsidRPr="004B6576" w:rsidRDefault="00240A9B" w:rsidP="00970AD8">
      <w:pPr>
        <w:pStyle w:val="af6"/>
        <w:numPr>
          <w:ilvl w:val="0"/>
          <w:numId w:val="65"/>
        </w:numPr>
        <w:spacing w:line="276" w:lineRule="auto"/>
        <w:rPr>
          <w:bCs/>
          <w:noProof/>
        </w:rPr>
      </w:pPr>
      <w:r w:rsidRPr="004B6576">
        <w:rPr>
          <w:bCs/>
          <w:noProof/>
        </w:rPr>
        <w:t>парковки для обслуживания объектов инженерной инфраструктуры.</w:t>
      </w:r>
    </w:p>
    <w:p w:rsidR="00BE2D53" w:rsidRPr="004B6576" w:rsidRDefault="00BE2D53" w:rsidP="00221452">
      <w:pPr>
        <w:pStyle w:val="3"/>
      </w:pPr>
      <w:r w:rsidRPr="004B6576">
        <w:t xml:space="preserve">Статья </w:t>
      </w:r>
      <w:r w:rsidR="00B21926">
        <w:t>34</w:t>
      </w:r>
      <w:r w:rsidRPr="004B6576">
        <w:t>. Зоны сельскохозяйственного использования (СХ)</w:t>
      </w:r>
    </w:p>
    <w:p w:rsidR="00BE2D53" w:rsidRPr="004B6576" w:rsidRDefault="00BE2D53" w:rsidP="00970AD8">
      <w:pPr>
        <w:spacing w:line="276" w:lineRule="auto"/>
      </w:pPr>
      <w:r w:rsidRPr="004B6576">
        <w:t>Зоны предназначены для ведения сельского хозяйства, личного подсобного хозяйства, дачного хозяйства, садоводства, огородничества, размещения объектов сельскохозяйственного назначения.</w:t>
      </w:r>
    </w:p>
    <w:p w:rsidR="00BE2D53" w:rsidRPr="004B6576" w:rsidRDefault="00BE2D53" w:rsidP="00970AD8">
      <w:pPr>
        <w:spacing w:line="276" w:lineRule="auto"/>
      </w:pPr>
      <w:r w:rsidRPr="004B6576">
        <w:t>В составе зон могут выделяться сельскохозяйственные угодья – пашни, сенокосы, пастбища, земли занятые многолетними насаждениями (садами), а также земли занятые зданиями, строениями, сооружениями, используемыми для производства, хранения и первичной переработки сельскохозяйственной продукции.</w:t>
      </w:r>
    </w:p>
    <w:p w:rsidR="00BE2D53" w:rsidRPr="004B6576" w:rsidRDefault="00BE2D53" w:rsidP="00970AD8">
      <w:pPr>
        <w:spacing w:line="276" w:lineRule="auto"/>
      </w:pPr>
      <w:r w:rsidRPr="004B6576">
        <w:t>Земельные участки в составе зон сельскохозяйственного использования в населенных пунктах используются в целях ведения сельскохозяйственного производства до момента изменения вида их использования в соответствии с Генеральным планом сельского поселения и настоящими Правилами.</w:t>
      </w:r>
    </w:p>
    <w:p w:rsidR="00BE2D53" w:rsidRPr="004B6576" w:rsidRDefault="00C21A8D" w:rsidP="00C21A8D">
      <w:pPr>
        <w:ind w:firstLine="0"/>
        <w:rPr>
          <w:b/>
        </w:rPr>
      </w:pPr>
      <w:r w:rsidRPr="004B6576">
        <w:rPr>
          <w:b/>
        </w:rPr>
        <w:t xml:space="preserve">1) </w:t>
      </w:r>
      <w:r w:rsidR="00BE2D53" w:rsidRPr="004B6576">
        <w:rPr>
          <w:b/>
        </w:rPr>
        <w:t xml:space="preserve">СХ-1 – зоны сельскохозяйственных угодий и занятые основными объектами </w:t>
      </w:r>
      <w:proofErr w:type="spellStart"/>
      <w:r w:rsidR="00BE2D53" w:rsidRPr="004B6576">
        <w:rPr>
          <w:b/>
        </w:rPr>
        <w:t>сельхозназначения</w:t>
      </w:r>
      <w:proofErr w:type="spellEnd"/>
      <w:r w:rsidR="00BE2D53" w:rsidRPr="004B6576">
        <w:rPr>
          <w:b/>
        </w:rPr>
        <w:t>.</w:t>
      </w:r>
    </w:p>
    <w:p w:rsidR="00BE2D53" w:rsidRPr="004B6576" w:rsidRDefault="00BE2D53" w:rsidP="00970AD8">
      <w:pPr>
        <w:spacing w:line="276" w:lineRule="auto"/>
        <w:rPr>
          <w:b/>
        </w:rPr>
      </w:pPr>
      <w:r w:rsidRPr="004B6576">
        <w:rPr>
          <w:b/>
          <w:noProof/>
        </w:rPr>
        <w:t xml:space="preserve">Основные </w:t>
      </w:r>
      <w:r w:rsidRPr="004B6576">
        <w:rPr>
          <w:b/>
        </w:rPr>
        <w:t>в</w:t>
      </w:r>
      <w:r w:rsidRPr="004B6576">
        <w:rPr>
          <w:b/>
          <w:noProof/>
        </w:rPr>
        <w:t xml:space="preserve">иды </w:t>
      </w:r>
      <w:r w:rsidRPr="004B6576">
        <w:rPr>
          <w:b/>
        </w:rPr>
        <w:t>р</w:t>
      </w:r>
      <w:r w:rsidRPr="004B6576">
        <w:rPr>
          <w:b/>
          <w:noProof/>
        </w:rPr>
        <w:t xml:space="preserve">азрешенного </w:t>
      </w:r>
      <w:r w:rsidRPr="004B6576">
        <w:rPr>
          <w:b/>
        </w:rPr>
        <w:t>и</w:t>
      </w:r>
      <w:r w:rsidRPr="004B6576">
        <w:rPr>
          <w:b/>
          <w:noProof/>
        </w:rPr>
        <w:t xml:space="preserve">спользования </w:t>
      </w:r>
      <w:r w:rsidRPr="004B6576">
        <w:rPr>
          <w:b/>
        </w:rPr>
        <w:t>земельных участков и объектов капитального строительства:</w:t>
      </w:r>
    </w:p>
    <w:p w:rsidR="00BE2D53" w:rsidRPr="004B6576" w:rsidRDefault="00BE2D53" w:rsidP="00970AD8">
      <w:pPr>
        <w:pStyle w:val="af7"/>
        <w:numPr>
          <w:ilvl w:val="0"/>
          <w:numId w:val="65"/>
        </w:numPr>
        <w:spacing w:line="276" w:lineRule="auto"/>
      </w:pPr>
      <w:r w:rsidRPr="004B6576">
        <w:t>тепличные хозяйства;</w:t>
      </w:r>
    </w:p>
    <w:p w:rsidR="00BE2D53" w:rsidRPr="004B6576" w:rsidRDefault="00BE2D53" w:rsidP="00970AD8">
      <w:pPr>
        <w:pStyle w:val="af7"/>
        <w:numPr>
          <w:ilvl w:val="0"/>
          <w:numId w:val="65"/>
        </w:numPr>
        <w:spacing w:line="276" w:lineRule="auto"/>
      </w:pPr>
      <w:r w:rsidRPr="004B6576">
        <w:t>фермы;</w:t>
      </w:r>
    </w:p>
    <w:p w:rsidR="00BE2D53" w:rsidRPr="004B6576" w:rsidRDefault="00BE2D53" w:rsidP="00970AD8">
      <w:pPr>
        <w:pStyle w:val="af7"/>
        <w:numPr>
          <w:ilvl w:val="0"/>
          <w:numId w:val="65"/>
        </w:numPr>
        <w:spacing w:line="276" w:lineRule="auto"/>
        <w:rPr>
          <w:b/>
          <w:noProof/>
        </w:rPr>
      </w:pPr>
      <w:r w:rsidRPr="004B6576">
        <w:t>сельскохозяйственные производственные центры;</w:t>
      </w:r>
    </w:p>
    <w:p w:rsidR="00BE2D53" w:rsidRPr="004B6576" w:rsidRDefault="00BE2D53" w:rsidP="00970AD8">
      <w:pPr>
        <w:pStyle w:val="af7"/>
        <w:numPr>
          <w:ilvl w:val="0"/>
          <w:numId w:val="65"/>
        </w:numPr>
        <w:spacing w:line="276" w:lineRule="auto"/>
      </w:pPr>
      <w:r w:rsidRPr="004B6576">
        <w:t>выращивание сельскохозяйственной продукции;</w:t>
      </w:r>
    </w:p>
    <w:p w:rsidR="00C21A8D" w:rsidRPr="004B6576" w:rsidRDefault="00C21A8D" w:rsidP="00970AD8">
      <w:pPr>
        <w:pStyle w:val="af7"/>
        <w:numPr>
          <w:ilvl w:val="0"/>
          <w:numId w:val="65"/>
        </w:numPr>
        <w:spacing w:line="276" w:lineRule="auto"/>
      </w:pPr>
      <w:r w:rsidRPr="004B6576">
        <w:rPr>
          <w:szCs w:val="28"/>
        </w:rPr>
        <w:t>многолетние насаждения (сады и др.);</w:t>
      </w:r>
    </w:p>
    <w:p w:rsidR="00BE2D53" w:rsidRPr="004B6576" w:rsidRDefault="00BE2D53" w:rsidP="00970AD8">
      <w:pPr>
        <w:pStyle w:val="af7"/>
        <w:numPr>
          <w:ilvl w:val="0"/>
          <w:numId w:val="65"/>
        </w:numPr>
        <w:spacing w:line="276" w:lineRule="auto"/>
      </w:pPr>
      <w:r w:rsidRPr="004B6576">
        <w:t>животноводство;</w:t>
      </w:r>
    </w:p>
    <w:p w:rsidR="00BE2D53" w:rsidRPr="004B6576" w:rsidRDefault="00BE2D53" w:rsidP="00970AD8">
      <w:pPr>
        <w:pStyle w:val="af7"/>
        <w:numPr>
          <w:ilvl w:val="0"/>
          <w:numId w:val="65"/>
        </w:numPr>
        <w:spacing w:line="276" w:lineRule="auto"/>
      </w:pPr>
      <w:r w:rsidRPr="004B6576">
        <w:t>птицеводство;</w:t>
      </w:r>
    </w:p>
    <w:p w:rsidR="00BE2D53" w:rsidRPr="004B6576" w:rsidRDefault="00BE2D53" w:rsidP="00970AD8">
      <w:pPr>
        <w:pStyle w:val="af7"/>
        <w:numPr>
          <w:ilvl w:val="0"/>
          <w:numId w:val="65"/>
        </w:numPr>
        <w:spacing w:line="276" w:lineRule="auto"/>
      </w:pPr>
      <w:r w:rsidRPr="004B6576">
        <w:t>пчеловодство.</w:t>
      </w:r>
    </w:p>
    <w:p w:rsidR="00BE2D53" w:rsidRPr="004B6576" w:rsidRDefault="00BE2D53" w:rsidP="00970AD8">
      <w:pPr>
        <w:spacing w:line="276" w:lineRule="auto"/>
        <w:rPr>
          <w:b/>
          <w:noProof/>
        </w:rPr>
      </w:pPr>
      <w:r w:rsidRPr="004B6576">
        <w:rPr>
          <w:b/>
          <w:noProof/>
        </w:rPr>
        <w:t xml:space="preserve">Вспомогательные </w:t>
      </w:r>
      <w:r w:rsidRPr="004B6576">
        <w:rPr>
          <w:b/>
        </w:rPr>
        <w:t>в</w:t>
      </w:r>
      <w:r w:rsidRPr="004B6576">
        <w:rPr>
          <w:b/>
          <w:noProof/>
        </w:rPr>
        <w:t xml:space="preserve">иды </w:t>
      </w:r>
      <w:r w:rsidRPr="004B6576">
        <w:rPr>
          <w:b/>
        </w:rPr>
        <w:t>р</w:t>
      </w:r>
      <w:r w:rsidRPr="004B6576">
        <w:rPr>
          <w:b/>
          <w:noProof/>
        </w:rPr>
        <w:t xml:space="preserve">азрешенного </w:t>
      </w:r>
      <w:r w:rsidRPr="004B6576">
        <w:rPr>
          <w:b/>
        </w:rPr>
        <w:t>и</w:t>
      </w:r>
      <w:r w:rsidRPr="004B6576">
        <w:rPr>
          <w:b/>
          <w:noProof/>
        </w:rPr>
        <w:t xml:space="preserve">спользования </w:t>
      </w:r>
      <w:r w:rsidRPr="004B6576">
        <w:rPr>
          <w:b/>
        </w:rPr>
        <w:t>н</w:t>
      </w:r>
      <w:r w:rsidRPr="004B6576">
        <w:rPr>
          <w:b/>
          <w:noProof/>
        </w:rPr>
        <w:t>едвижимости:</w:t>
      </w:r>
    </w:p>
    <w:p w:rsidR="00BE2D53" w:rsidRPr="004B6576" w:rsidRDefault="00BE2D53" w:rsidP="00970AD8">
      <w:pPr>
        <w:pStyle w:val="af7"/>
        <w:numPr>
          <w:ilvl w:val="0"/>
          <w:numId w:val="66"/>
        </w:numPr>
        <w:spacing w:line="276" w:lineRule="auto"/>
        <w:rPr>
          <w:noProof/>
        </w:rPr>
      </w:pPr>
      <w:r w:rsidRPr="004B6576">
        <w:rPr>
          <w:noProof/>
        </w:rPr>
        <w:t>лесозащитные полосы.</w:t>
      </w:r>
    </w:p>
    <w:p w:rsidR="00BE2D53" w:rsidRPr="00AE1FDA" w:rsidRDefault="00C21A8D" w:rsidP="00C21A8D">
      <w:pPr>
        <w:ind w:firstLine="0"/>
        <w:rPr>
          <w:b/>
        </w:rPr>
      </w:pPr>
      <w:r w:rsidRPr="00AE1FDA">
        <w:rPr>
          <w:b/>
        </w:rPr>
        <w:t xml:space="preserve">2) </w:t>
      </w:r>
      <w:r w:rsidR="00BE2D53" w:rsidRPr="00AE1FDA">
        <w:rPr>
          <w:b/>
        </w:rPr>
        <w:t>СХ-2 –</w:t>
      </w:r>
      <w:r w:rsidR="008700EA">
        <w:rPr>
          <w:b/>
        </w:rPr>
        <w:t xml:space="preserve"> зоны коллективного садоводства, </w:t>
      </w:r>
      <w:r w:rsidR="00BE2D53" w:rsidRPr="00AE1FDA">
        <w:rPr>
          <w:b/>
        </w:rPr>
        <w:t>огородничества</w:t>
      </w:r>
      <w:r w:rsidR="008700EA">
        <w:rPr>
          <w:b/>
        </w:rPr>
        <w:t>, дачного хозяйства</w:t>
      </w:r>
    </w:p>
    <w:p w:rsidR="00BE2D53" w:rsidRPr="00AE1FDA" w:rsidRDefault="00BE2D53" w:rsidP="005768DF">
      <w:pPr>
        <w:spacing w:line="276" w:lineRule="auto"/>
      </w:pPr>
      <w:r w:rsidRPr="00AE1FDA">
        <w:lastRenderedPageBreak/>
        <w:t>Зоны (СХ-2) коллективных садов и садово-огородных участков выделены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 недвижимости.</w:t>
      </w:r>
    </w:p>
    <w:p w:rsidR="00BE2D53" w:rsidRPr="00AE1FDA" w:rsidRDefault="00BE2D53" w:rsidP="005768DF">
      <w:pPr>
        <w:spacing w:line="276" w:lineRule="auto"/>
        <w:rPr>
          <w:b/>
        </w:rPr>
      </w:pPr>
      <w:r w:rsidRPr="00AE1FDA">
        <w:rPr>
          <w:b/>
        </w:rPr>
        <w:t>Основные виды разрешенного использования недвижимости:</w:t>
      </w:r>
    </w:p>
    <w:p w:rsidR="00BE2D53" w:rsidRPr="00AE1FDA" w:rsidRDefault="00BE2D53" w:rsidP="005768DF">
      <w:pPr>
        <w:pStyle w:val="af7"/>
        <w:numPr>
          <w:ilvl w:val="0"/>
          <w:numId w:val="66"/>
        </w:numPr>
        <w:spacing w:line="276" w:lineRule="auto"/>
      </w:pPr>
      <w:r w:rsidRPr="00AE1FDA">
        <w:t>садовые дома, летние сооружения;</w:t>
      </w:r>
      <w:r w:rsidR="00C21A8D" w:rsidRPr="00AE1FDA">
        <w:t xml:space="preserve"> </w:t>
      </w:r>
      <w:r w:rsidRPr="00AE1FDA">
        <w:t>сады, огороды.</w:t>
      </w:r>
    </w:p>
    <w:p w:rsidR="00BE2D53" w:rsidRPr="00AE1FDA" w:rsidRDefault="00BE2D53" w:rsidP="005768DF">
      <w:pPr>
        <w:spacing w:line="276" w:lineRule="auto"/>
        <w:rPr>
          <w:b/>
        </w:rPr>
      </w:pPr>
      <w:r w:rsidRPr="00AE1FDA">
        <w:rPr>
          <w:b/>
        </w:rPr>
        <w:t>Вспомогательные виды разрешенного использования:</w:t>
      </w:r>
    </w:p>
    <w:p w:rsidR="00BE2D53" w:rsidRPr="00AE1FDA" w:rsidRDefault="00BE2D53" w:rsidP="005768DF">
      <w:pPr>
        <w:pStyle w:val="af7"/>
        <w:numPr>
          <w:ilvl w:val="0"/>
          <w:numId w:val="66"/>
        </w:numPr>
        <w:spacing w:line="276" w:lineRule="auto"/>
        <w:rPr>
          <w:rFonts w:eastAsia="Calibri"/>
        </w:rPr>
      </w:pPr>
      <w:r w:rsidRPr="00AE1FDA">
        <w:rPr>
          <w:rFonts w:eastAsia="Calibri"/>
        </w:rPr>
        <w:t>дворовые постройки (мастерские, сараи, теплицы, бани и др.);</w:t>
      </w:r>
    </w:p>
    <w:p w:rsidR="00BE2D53" w:rsidRPr="00AE1FDA" w:rsidRDefault="00BE2D53" w:rsidP="005768DF">
      <w:pPr>
        <w:pStyle w:val="af7"/>
        <w:numPr>
          <w:ilvl w:val="0"/>
          <w:numId w:val="66"/>
        </w:numPr>
        <w:spacing w:line="276" w:lineRule="auto"/>
        <w:rPr>
          <w:rFonts w:eastAsia="Calibri"/>
        </w:rPr>
      </w:pPr>
      <w:r w:rsidRPr="00AE1FDA">
        <w:rPr>
          <w:rFonts w:eastAsia="Calibri"/>
        </w:rPr>
        <w:t>строения для занятий индивидуальной трудовой деятельностью (без нарушения принципов добрососедства);</w:t>
      </w:r>
    </w:p>
    <w:p w:rsidR="00BE2D53" w:rsidRPr="00AE1FDA" w:rsidRDefault="00BE2D53" w:rsidP="005768DF">
      <w:pPr>
        <w:pStyle w:val="af7"/>
        <w:numPr>
          <w:ilvl w:val="0"/>
          <w:numId w:val="66"/>
        </w:numPr>
        <w:spacing w:line="276" w:lineRule="auto"/>
        <w:rPr>
          <w:rFonts w:eastAsia="Calibri"/>
        </w:rPr>
      </w:pPr>
      <w:r w:rsidRPr="00AE1FDA">
        <w:rPr>
          <w:rFonts w:eastAsia="Calibri"/>
        </w:rPr>
        <w:t>индивидуальные гаражи на придомовом участке или парковки;</w:t>
      </w:r>
    </w:p>
    <w:p w:rsidR="00BE2D53" w:rsidRPr="00AE1FDA" w:rsidRDefault="00BE2D53" w:rsidP="005768DF">
      <w:pPr>
        <w:pStyle w:val="af7"/>
        <w:numPr>
          <w:ilvl w:val="0"/>
          <w:numId w:val="66"/>
        </w:numPr>
        <w:spacing w:line="276" w:lineRule="auto"/>
        <w:rPr>
          <w:rFonts w:eastAsia="Calibri"/>
        </w:rPr>
      </w:pPr>
      <w:r w:rsidRPr="00AE1FDA">
        <w:rPr>
          <w:rFonts w:eastAsia="Calibri"/>
        </w:rPr>
        <w:t>емкости для хранения воды на индивидуальном участке;</w:t>
      </w:r>
    </w:p>
    <w:p w:rsidR="00BE2D53" w:rsidRPr="00AE1FDA" w:rsidRDefault="00BE2D53" w:rsidP="005768DF">
      <w:pPr>
        <w:pStyle w:val="af7"/>
        <w:numPr>
          <w:ilvl w:val="0"/>
          <w:numId w:val="66"/>
        </w:numPr>
        <w:spacing w:line="276" w:lineRule="auto"/>
        <w:rPr>
          <w:rFonts w:eastAsia="Calibri"/>
        </w:rPr>
      </w:pPr>
      <w:r w:rsidRPr="00AE1FDA">
        <w:rPr>
          <w:rFonts w:eastAsia="Calibri"/>
        </w:rPr>
        <w:t>водозаборы;</w:t>
      </w:r>
    </w:p>
    <w:p w:rsidR="00BE2D53" w:rsidRPr="00AE1FDA" w:rsidRDefault="00BE2D53" w:rsidP="005768DF">
      <w:pPr>
        <w:pStyle w:val="af7"/>
        <w:numPr>
          <w:ilvl w:val="0"/>
          <w:numId w:val="66"/>
        </w:numPr>
        <w:spacing w:line="276" w:lineRule="auto"/>
        <w:rPr>
          <w:rFonts w:eastAsia="Calibri"/>
        </w:rPr>
      </w:pPr>
      <w:r w:rsidRPr="00AE1FDA">
        <w:rPr>
          <w:rFonts w:eastAsia="Calibri"/>
        </w:rPr>
        <w:t>общественные резервуары для хранения воды;</w:t>
      </w:r>
    </w:p>
    <w:p w:rsidR="00BE2D53" w:rsidRPr="00AE1FDA" w:rsidRDefault="00BE2D53" w:rsidP="005768DF">
      <w:pPr>
        <w:pStyle w:val="af7"/>
        <w:numPr>
          <w:ilvl w:val="0"/>
          <w:numId w:val="66"/>
        </w:numPr>
        <w:spacing w:line="276" w:lineRule="auto"/>
        <w:rPr>
          <w:rFonts w:eastAsia="Calibri"/>
        </w:rPr>
      </w:pPr>
      <w:r w:rsidRPr="00AE1FDA">
        <w:rPr>
          <w:rFonts w:eastAsia="Calibri"/>
        </w:rPr>
        <w:t>помещения для охраны индивидуальных садов;</w:t>
      </w:r>
    </w:p>
    <w:p w:rsidR="00BE2D53" w:rsidRPr="00AE1FDA" w:rsidRDefault="00BE2D53" w:rsidP="005768DF">
      <w:pPr>
        <w:pStyle w:val="af7"/>
        <w:numPr>
          <w:ilvl w:val="0"/>
          <w:numId w:val="66"/>
        </w:numPr>
        <w:spacing w:line="276" w:lineRule="auto"/>
        <w:rPr>
          <w:rFonts w:eastAsia="Calibri"/>
        </w:rPr>
      </w:pPr>
      <w:r w:rsidRPr="00AE1FDA">
        <w:rPr>
          <w:rFonts w:eastAsia="Calibri"/>
        </w:rPr>
        <w:t>площадки для мусоросборников;</w:t>
      </w:r>
    </w:p>
    <w:p w:rsidR="00BE2D53" w:rsidRPr="00AE1FDA" w:rsidRDefault="00BE2D53" w:rsidP="005768DF">
      <w:pPr>
        <w:pStyle w:val="af7"/>
        <w:numPr>
          <w:ilvl w:val="0"/>
          <w:numId w:val="66"/>
        </w:numPr>
        <w:spacing w:line="276" w:lineRule="auto"/>
        <w:rPr>
          <w:rFonts w:eastAsia="Calibri"/>
        </w:rPr>
      </w:pPr>
      <w:r w:rsidRPr="00AE1FDA">
        <w:rPr>
          <w:rFonts w:eastAsia="Calibri"/>
        </w:rPr>
        <w:t>противопожарные водоемы;</w:t>
      </w:r>
    </w:p>
    <w:p w:rsidR="00BE2D53" w:rsidRPr="00AE1FDA" w:rsidRDefault="00BE2D53" w:rsidP="005768DF">
      <w:pPr>
        <w:pStyle w:val="af7"/>
        <w:numPr>
          <w:ilvl w:val="0"/>
          <w:numId w:val="66"/>
        </w:numPr>
        <w:spacing w:line="276" w:lineRule="auto"/>
        <w:rPr>
          <w:rFonts w:eastAsia="Calibri"/>
        </w:rPr>
      </w:pPr>
      <w:r w:rsidRPr="00AE1FDA">
        <w:rPr>
          <w:rFonts w:eastAsia="Calibri"/>
        </w:rPr>
        <w:t>лесозащитные полосы.</w:t>
      </w:r>
    </w:p>
    <w:p w:rsidR="00BE2D53" w:rsidRPr="00AE1FDA" w:rsidRDefault="00BE2D53" w:rsidP="005768DF">
      <w:pPr>
        <w:spacing w:line="276" w:lineRule="auto"/>
        <w:ind w:firstLine="0"/>
        <w:rPr>
          <w:b/>
        </w:rPr>
      </w:pPr>
      <w:r w:rsidRPr="00AE1FDA">
        <w:rPr>
          <w:b/>
        </w:rPr>
        <w:t>Условно разрешенные виды использования:</w:t>
      </w:r>
    </w:p>
    <w:p w:rsidR="00BE2D53" w:rsidRPr="00AE1FDA" w:rsidRDefault="00BE2D53" w:rsidP="005768DF">
      <w:pPr>
        <w:pStyle w:val="af7"/>
        <w:numPr>
          <w:ilvl w:val="0"/>
          <w:numId w:val="67"/>
        </w:numPr>
        <w:spacing w:line="276" w:lineRule="auto"/>
        <w:rPr>
          <w:rFonts w:eastAsia="Calibri"/>
        </w:rPr>
      </w:pPr>
      <w:r w:rsidRPr="00AE1FDA">
        <w:rPr>
          <w:rFonts w:eastAsia="Calibri"/>
        </w:rPr>
        <w:t>коллективные овощехранилища;</w:t>
      </w:r>
    </w:p>
    <w:p w:rsidR="00BE2D53" w:rsidRPr="00AE1FDA" w:rsidRDefault="00BE2D53" w:rsidP="005768DF">
      <w:pPr>
        <w:pStyle w:val="af7"/>
        <w:numPr>
          <w:ilvl w:val="0"/>
          <w:numId w:val="67"/>
        </w:numPr>
        <w:spacing w:line="276" w:lineRule="auto"/>
        <w:rPr>
          <w:rFonts w:eastAsia="Calibri"/>
        </w:rPr>
      </w:pPr>
      <w:r w:rsidRPr="00AE1FDA">
        <w:rPr>
          <w:rFonts w:eastAsia="Calibri"/>
        </w:rPr>
        <w:t>открытые гостевые автостоянки;</w:t>
      </w:r>
    </w:p>
    <w:p w:rsidR="00BE2D53" w:rsidRPr="00AE1FDA" w:rsidRDefault="00BE2D53" w:rsidP="005768DF">
      <w:pPr>
        <w:pStyle w:val="af7"/>
        <w:numPr>
          <w:ilvl w:val="0"/>
          <w:numId w:val="67"/>
        </w:numPr>
        <w:spacing w:line="276" w:lineRule="auto"/>
        <w:rPr>
          <w:rFonts w:eastAsia="Calibri"/>
        </w:rPr>
      </w:pPr>
      <w:r w:rsidRPr="00AE1FDA">
        <w:rPr>
          <w:rFonts w:eastAsia="Calibri"/>
        </w:rPr>
        <w:t>магазины, киоски, лоточная торговля, временные (сезонные) объекты обслуживания населения;</w:t>
      </w:r>
    </w:p>
    <w:p w:rsidR="00BE2D53" w:rsidRPr="00AE1FDA" w:rsidRDefault="00BE2D53" w:rsidP="005768DF">
      <w:pPr>
        <w:pStyle w:val="af7"/>
        <w:numPr>
          <w:ilvl w:val="0"/>
          <w:numId w:val="67"/>
        </w:numPr>
        <w:spacing w:line="276" w:lineRule="auto"/>
        <w:rPr>
          <w:rFonts w:eastAsia="Calibri"/>
        </w:rPr>
      </w:pPr>
      <w:r w:rsidRPr="00AE1FDA">
        <w:rPr>
          <w:rFonts w:eastAsia="Calibri"/>
        </w:rPr>
        <w:t>детские площадки, площадки для отдыха, спортивных занятий;</w:t>
      </w:r>
    </w:p>
    <w:p w:rsidR="00BE2D53" w:rsidRPr="00AE1FDA" w:rsidRDefault="00BE2D53" w:rsidP="005768DF">
      <w:pPr>
        <w:pStyle w:val="af7"/>
        <w:numPr>
          <w:ilvl w:val="0"/>
          <w:numId w:val="67"/>
        </w:numPr>
        <w:spacing w:line="276" w:lineRule="auto"/>
        <w:rPr>
          <w:rFonts w:eastAsia="Calibri"/>
        </w:rPr>
      </w:pPr>
      <w:r w:rsidRPr="00AE1FDA">
        <w:rPr>
          <w:rFonts w:eastAsia="Calibri"/>
        </w:rPr>
        <w:t>физкультурно-оздоровительные сооружения;</w:t>
      </w:r>
    </w:p>
    <w:p w:rsidR="00BE2D53" w:rsidRPr="00AE1FDA" w:rsidRDefault="00BE2D53" w:rsidP="005768DF">
      <w:pPr>
        <w:pStyle w:val="af7"/>
        <w:numPr>
          <w:ilvl w:val="0"/>
          <w:numId w:val="67"/>
        </w:numPr>
        <w:spacing w:line="276" w:lineRule="auto"/>
        <w:rPr>
          <w:rFonts w:eastAsia="Calibri"/>
        </w:rPr>
      </w:pPr>
      <w:r w:rsidRPr="00AE1FDA">
        <w:rPr>
          <w:rFonts w:eastAsia="Calibri"/>
        </w:rPr>
        <w:t>пункты оказания первой медицинской помощи;</w:t>
      </w:r>
    </w:p>
    <w:p w:rsidR="00BE2D53" w:rsidRPr="00AE1FDA" w:rsidRDefault="00BE2D53" w:rsidP="005768DF">
      <w:pPr>
        <w:pStyle w:val="af7"/>
        <w:numPr>
          <w:ilvl w:val="0"/>
          <w:numId w:val="67"/>
        </w:numPr>
        <w:spacing w:line="276" w:lineRule="auto"/>
        <w:rPr>
          <w:rFonts w:eastAsia="Calibri"/>
        </w:rPr>
      </w:pPr>
      <w:r w:rsidRPr="00AE1FDA">
        <w:rPr>
          <w:rFonts w:eastAsia="Calibri"/>
        </w:rPr>
        <w:t>постройки для содержания мелких домашних животных;</w:t>
      </w:r>
    </w:p>
    <w:p w:rsidR="00BE2D53" w:rsidRPr="00AE1FDA" w:rsidRDefault="00BE2D53" w:rsidP="005768DF">
      <w:pPr>
        <w:pStyle w:val="af6"/>
        <w:numPr>
          <w:ilvl w:val="0"/>
          <w:numId w:val="67"/>
        </w:numPr>
        <w:spacing w:line="276" w:lineRule="auto"/>
        <w:rPr>
          <w:b/>
        </w:rPr>
      </w:pPr>
      <w:r w:rsidRPr="00AE1FDA">
        <w:rPr>
          <w:rFonts w:eastAsia="Calibri"/>
        </w:rPr>
        <w:t>ветлечебницы без содержания животных.</w:t>
      </w:r>
    </w:p>
    <w:p w:rsidR="00BE2D53" w:rsidRPr="007E5269" w:rsidRDefault="00B21926" w:rsidP="00221452">
      <w:pPr>
        <w:pStyle w:val="3"/>
      </w:pPr>
      <w:r>
        <w:t>Статья 35</w:t>
      </w:r>
      <w:r w:rsidR="00BE2D53" w:rsidRPr="007E5269">
        <w:t>. Зоны особо охраняемых территорий и объектов</w:t>
      </w:r>
      <w:r w:rsidR="00C90234" w:rsidRPr="007E5269">
        <w:t xml:space="preserve"> </w:t>
      </w:r>
      <w:r w:rsidR="00BE2D53" w:rsidRPr="007E5269">
        <w:t>(ОО)</w:t>
      </w:r>
    </w:p>
    <w:p w:rsidR="00BE2D53" w:rsidRPr="007E5269" w:rsidRDefault="00BE2D53" w:rsidP="005768DF">
      <w:pPr>
        <w:spacing w:line="276" w:lineRule="auto"/>
      </w:pPr>
      <w:r w:rsidRPr="007E5269">
        <w:t>К зонам особо охраняемых территорий и объектов относятся земли, которые имеют особое природоохранное, научное, историко-культурное, эстетическое и иное ценное значение и для которых установлен особый правовой режим.</w:t>
      </w:r>
    </w:p>
    <w:p w:rsidR="00BE2D53" w:rsidRPr="007E5269" w:rsidRDefault="00BE2D53" w:rsidP="005768DF">
      <w:pPr>
        <w:spacing w:line="276" w:lineRule="auto"/>
      </w:pPr>
      <w:r w:rsidRPr="007E5269">
        <w:t>К зонам особо охраняемых территорий относятся земли:</w:t>
      </w:r>
    </w:p>
    <w:p w:rsidR="00054939" w:rsidRPr="00D91159" w:rsidRDefault="00054939" w:rsidP="005768DF">
      <w:pPr>
        <w:pStyle w:val="af6"/>
        <w:numPr>
          <w:ilvl w:val="0"/>
          <w:numId w:val="118"/>
        </w:numPr>
        <w:spacing w:line="276" w:lineRule="auto"/>
        <w:ind w:left="1418" w:hanging="567"/>
        <w:rPr>
          <w:noProof/>
        </w:rPr>
      </w:pPr>
      <w:r w:rsidRPr="00D91159">
        <w:rPr>
          <w:b/>
          <w:noProof/>
        </w:rPr>
        <w:lastRenderedPageBreak/>
        <w:t xml:space="preserve">ОО-1 </w:t>
      </w:r>
      <w:r w:rsidRPr="00D91159">
        <w:rPr>
          <w:noProof/>
        </w:rPr>
        <w:t>– зона охраны памятников культуры</w:t>
      </w:r>
      <w:r w:rsidR="00383A82" w:rsidRPr="00D91159">
        <w:rPr>
          <w:noProof/>
        </w:rPr>
        <w:t xml:space="preserve"> историко-культурного назначения</w:t>
      </w:r>
      <w:r w:rsidRPr="00D91159">
        <w:rPr>
          <w:noProof/>
        </w:rPr>
        <w:t>.</w:t>
      </w:r>
    </w:p>
    <w:p w:rsidR="008E77BA" w:rsidRPr="007E5269" w:rsidRDefault="008E77BA" w:rsidP="005768DF">
      <w:pPr>
        <w:spacing w:line="276" w:lineRule="auto"/>
      </w:pPr>
      <w:r w:rsidRPr="00D91159">
        <w:rPr>
          <w:noProof/>
        </w:rPr>
        <w:t>В</w:t>
      </w:r>
      <w:r w:rsidRPr="00D91159">
        <w:t xml:space="preserve"> пределах</w:t>
      </w:r>
      <w:r w:rsidRPr="007E5269">
        <w:t xml:space="preserve">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w:t>
      </w:r>
    </w:p>
    <w:p w:rsidR="008E77BA" w:rsidRPr="007E5269" w:rsidRDefault="008E77BA" w:rsidP="005768DF">
      <w:pPr>
        <w:spacing w:line="276" w:lineRule="auto"/>
      </w:pPr>
      <w:r w:rsidRPr="007E5269">
        <w:t xml:space="preserve">На землях природоохранного назначения разрешается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w:t>
      </w:r>
      <w:r w:rsidR="003D1211" w:rsidRPr="007E5269">
        <w:t>Кабардино-Балкарской Республики</w:t>
      </w:r>
      <w:r w:rsidRPr="007E5269">
        <w:t xml:space="preserve"> и нормативными правовыми актами органов местного самоуправления.</w:t>
      </w:r>
    </w:p>
    <w:p w:rsidR="00BE2D53" w:rsidRPr="007E5269" w:rsidRDefault="00BE2D53" w:rsidP="005768DF">
      <w:pPr>
        <w:spacing w:line="276" w:lineRule="auto"/>
        <w:rPr>
          <w:noProof/>
        </w:rPr>
      </w:pPr>
      <w:r w:rsidRPr="007E5269">
        <w:rPr>
          <w:noProof/>
        </w:rPr>
        <w:t>Градостроительные регламенты не устанавливаются для земель особо охраняемых природных территорий (ОО-1), за исключением земель лечебно-оздоровительных местностей и курортов.</w:t>
      </w:r>
    </w:p>
    <w:p w:rsidR="00BE2D53" w:rsidRPr="007E5269" w:rsidRDefault="00BE2D53" w:rsidP="005768DF">
      <w:pPr>
        <w:spacing w:line="276" w:lineRule="auto"/>
        <w:rPr>
          <w:noProof/>
        </w:rPr>
      </w:pPr>
      <w:r w:rsidRPr="007E5269">
        <w:rPr>
          <w:noProof/>
        </w:rPr>
        <w:t>Действие градостроительного регламента не распространяется на земельные участки в границах территорий памятников и ансамблей, которые являются объектами культурного наследия, в том числе вновь выявленными объектами культурного наследия.</w:t>
      </w:r>
    </w:p>
    <w:p w:rsidR="00BE2D53" w:rsidRPr="004B6576" w:rsidRDefault="00B21926" w:rsidP="00221452">
      <w:pPr>
        <w:pStyle w:val="3"/>
      </w:pPr>
      <w:r>
        <w:t>Статья 36</w:t>
      </w:r>
      <w:r w:rsidR="00BE2D53" w:rsidRPr="004B6576">
        <w:t>. Зоны специального назначения (С</w:t>
      </w:r>
      <w:r w:rsidR="009D307D" w:rsidRPr="004B6576">
        <w:t>Н</w:t>
      </w:r>
      <w:r w:rsidR="00BE2D53" w:rsidRPr="004B6576">
        <w:t>)</w:t>
      </w:r>
    </w:p>
    <w:p w:rsidR="00BE2D53" w:rsidRPr="004B6576" w:rsidRDefault="00BE2D53" w:rsidP="005768DF">
      <w:pPr>
        <w:spacing w:line="276" w:lineRule="auto"/>
        <w:rPr>
          <w:noProof/>
        </w:rPr>
      </w:pPr>
      <w:r w:rsidRPr="004B6576">
        <w:rPr>
          <w:noProof/>
        </w:rPr>
        <w:t xml:space="preserve">В состав зон включаются участки, занятые кладбищами, скотомогильниками,  захоронениями биоотходов, объектами размещения отходов потребления и иными объектами, размещение которых может быть обеспечено только путем выделения указанных объектов и недопустимо в других территориальных зонах. </w:t>
      </w:r>
    </w:p>
    <w:p w:rsidR="00BE2D53" w:rsidRPr="004B6576" w:rsidRDefault="009D307D" w:rsidP="005768DF">
      <w:pPr>
        <w:spacing w:line="276" w:lineRule="auto"/>
        <w:ind w:firstLine="0"/>
        <w:rPr>
          <w:b/>
          <w:noProof/>
        </w:rPr>
      </w:pPr>
      <w:r w:rsidRPr="004B6576">
        <w:rPr>
          <w:b/>
          <w:noProof/>
        </w:rPr>
        <w:t xml:space="preserve">1) </w:t>
      </w:r>
      <w:r w:rsidR="00BE2D53" w:rsidRPr="004B6576">
        <w:rPr>
          <w:b/>
          <w:noProof/>
        </w:rPr>
        <w:t>С</w:t>
      </w:r>
      <w:r w:rsidRPr="004B6576">
        <w:rPr>
          <w:b/>
          <w:noProof/>
        </w:rPr>
        <w:t>Н</w:t>
      </w:r>
      <w:r w:rsidR="00BE2D53" w:rsidRPr="004B6576">
        <w:rPr>
          <w:b/>
          <w:noProof/>
        </w:rPr>
        <w:t>-1 – зоны кладбища</w:t>
      </w:r>
    </w:p>
    <w:p w:rsidR="00BE2D53" w:rsidRPr="004B6576" w:rsidRDefault="00BE2D53" w:rsidP="005768DF">
      <w:pPr>
        <w:spacing w:line="276" w:lineRule="auto"/>
        <w:rPr>
          <w:noProof/>
        </w:rPr>
      </w:pPr>
      <w:r w:rsidRPr="004B6576">
        <w:rPr>
          <w:noProof/>
        </w:rPr>
        <w:t>Зоны предназначены для размещения кладбищ при условии установления соответствующих санитарно-защитных зон.</w:t>
      </w:r>
    </w:p>
    <w:p w:rsidR="00BE2D53" w:rsidRPr="004B6576" w:rsidRDefault="00BE2D53" w:rsidP="005768DF">
      <w:pPr>
        <w:spacing w:line="276" w:lineRule="auto"/>
        <w:rPr>
          <w:b/>
        </w:rPr>
      </w:pPr>
      <w:r w:rsidRPr="004B6576">
        <w:rPr>
          <w:b/>
          <w:noProof/>
        </w:rPr>
        <w:t xml:space="preserve">Основные </w:t>
      </w:r>
      <w:r w:rsidRPr="004B6576">
        <w:rPr>
          <w:b/>
        </w:rPr>
        <w:t>в</w:t>
      </w:r>
      <w:r w:rsidRPr="004B6576">
        <w:rPr>
          <w:b/>
          <w:noProof/>
        </w:rPr>
        <w:t xml:space="preserve">иды </w:t>
      </w:r>
      <w:r w:rsidRPr="004B6576">
        <w:rPr>
          <w:b/>
        </w:rPr>
        <w:t>р</w:t>
      </w:r>
      <w:r w:rsidRPr="004B6576">
        <w:rPr>
          <w:b/>
          <w:noProof/>
        </w:rPr>
        <w:t xml:space="preserve">азрешенного </w:t>
      </w:r>
      <w:r w:rsidRPr="004B6576">
        <w:rPr>
          <w:b/>
        </w:rPr>
        <w:t>и</w:t>
      </w:r>
      <w:r w:rsidRPr="004B6576">
        <w:rPr>
          <w:b/>
          <w:noProof/>
        </w:rPr>
        <w:t xml:space="preserve">спользования </w:t>
      </w:r>
      <w:r w:rsidRPr="004B6576">
        <w:rPr>
          <w:b/>
        </w:rPr>
        <w:t>земельных участков и объектов капитального строительства:</w:t>
      </w:r>
    </w:p>
    <w:p w:rsidR="00BE2D53" w:rsidRPr="004B6576" w:rsidRDefault="00BE2D53" w:rsidP="005768DF">
      <w:pPr>
        <w:pStyle w:val="af7"/>
        <w:numPr>
          <w:ilvl w:val="0"/>
          <w:numId w:val="68"/>
        </w:numPr>
        <w:spacing w:line="276" w:lineRule="auto"/>
        <w:rPr>
          <w:noProof/>
        </w:rPr>
      </w:pPr>
      <w:r w:rsidRPr="004B6576">
        <w:rPr>
          <w:noProof/>
        </w:rPr>
        <w:t>действующее кладбище, в т.ч. с учетом расширения;</w:t>
      </w:r>
    </w:p>
    <w:p w:rsidR="009D307D" w:rsidRPr="004B6576" w:rsidRDefault="009D307D" w:rsidP="005768DF">
      <w:pPr>
        <w:pStyle w:val="af7"/>
        <w:numPr>
          <w:ilvl w:val="0"/>
          <w:numId w:val="68"/>
        </w:numPr>
        <w:spacing w:line="276" w:lineRule="auto"/>
        <w:rPr>
          <w:noProof/>
        </w:rPr>
      </w:pPr>
      <w:r w:rsidRPr="004B6576">
        <w:rPr>
          <w:noProof/>
        </w:rPr>
        <w:t>проектируемое кладбище.</w:t>
      </w:r>
    </w:p>
    <w:p w:rsidR="00BE2D53" w:rsidRPr="004B6576" w:rsidRDefault="00BE2D53" w:rsidP="005768DF">
      <w:pPr>
        <w:spacing w:line="276" w:lineRule="auto"/>
        <w:rPr>
          <w:b/>
          <w:noProof/>
        </w:rPr>
      </w:pPr>
      <w:r w:rsidRPr="004B6576">
        <w:rPr>
          <w:b/>
          <w:noProof/>
        </w:rPr>
        <w:t xml:space="preserve">Условно </w:t>
      </w:r>
      <w:r w:rsidRPr="004B6576">
        <w:rPr>
          <w:b/>
        </w:rPr>
        <w:t>р</w:t>
      </w:r>
      <w:r w:rsidRPr="004B6576">
        <w:rPr>
          <w:b/>
          <w:noProof/>
        </w:rPr>
        <w:t xml:space="preserve">азрешенные </w:t>
      </w:r>
      <w:r w:rsidRPr="004B6576">
        <w:rPr>
          <w:b/>
        </w:rPr>
        <w:t>в</w:t>
      </w:r>
      <w:r w:rsidRPr="004B6576">
        <w:rPr>
          <w:b/>
          <w:noProof/>
        </w:rPr>
        <w:t xml:space="preserve">иды </w:t>
      </w:r>
      <w:r w:rsidRPr="004B6576">
        <w:rPr>
          <w:b/>
        </w:rPr>
        <w:t>и</w:t>
      </w:r>
      <w:r w:rsidRPr="004B6576">
        <w:rPr>
          <w:b/>
          <w:noProof/>
        </w:rPr>
        <w:t>спользования:</w:t>
      </w:r>
    </w:p>
    <w:p w:rsidR="00BE2D53" w:rsidRPr="004B6576" w:rsidRDefault="00BE2D53" w:rsidP="005768DF">
      <w:pPr>
        <w:pStyle w:val="af7"/>
        <w:numPr>
          <w:ilvl w:val="0"/>
          <w:numId w:val="68"/>
        </w:numPr>
        <w:spacing w:line="276" w:lineRule="auto"/>
        <w:rPr>
          <w:noProof/>
        </w:rPr>
      </w:pPr>
      <w:r w:rsidRPr="004B6576">
        <w:rPr>
          <w:noProof/>
        </w:rPr>
        <w:t>объекты, связанные с отправлением культа;</w:t>
      </w:r>
    </w:p>
    <w:p w:rsidR="00BE2D53" w:rsidRPr="004B6576" w:rsidRDefault="00BE2D53" w:rsidP="005768DF">
      <w:pPr>
        <w:pStyle w:val="af7"/>
        <w:numPr>
          <w:ilvl w:val="0"/>
          <w:numId w:val="68"/>
        </w:numPr>
        <w:spacing w:line="276" w:lineRule="auto"/>
        <w:rPr>
          <w:noProof/>
        </w:rPr>
      </w:pPr>
      <w:r w:rsidRPr="004B6576">
        <w:rPr>
          <w:noProof/>
        </w:rPr>
        <w:t>мастерские по изготовлению и продаже ритуальных принадлежностей;</w:t>
      </w:r>
    </w:p>
    <w:p w:rsidR="00BE2D53" w:rsidRPr="004B6576" w:rsidRDefault="00BE2D53" w:rsidP="005768DF">
      <w:pPr>
        <w:pStyle w:val="af7"/>
        <w:numPr>
          <w:ilvl w:val="0"/>
          <w:numId w:val="68"/>
        </w:numPr>
        <w:spacing w:line="276" w:lineRule="auto"/>
        <w:rPr>
          <w:noProof/>
        </w:rPr>
      </w:pPr>
      <w:r w:rsidRPr="004B6576">
        <w:rPr>
          <w:noProof/>
        </w:rPr>
        <w:t>хозяйственные корпуса;</w:t>
      </w:r>
    </w:p>
    <w:p w:rsidR="00BE2D53" w:rsidRPr="004B6576" w:rsidRDefault="00BE2D53" w:rsidP="005768DF">
      <w:pPr>
        <w:pStyle w:val="af7"/>
        <w:numPr>
          <w:ilvl w:val="0"/>
          <w:numId w:val="68"/>
        </w:numPr>
        <w:spacing w:line="276" w:lineRule="auto"/>
        <w:rPr>
          <w:noProof/>
        </w:rPr>
      </w:pPr>
      <w:r w:rsidRPr="004B6576">
        <w:rPr>
          <w:noProof/>
        </w:rPr>
        <w:t>общественные туалеты;</w:t>
      </w:r>
    </w:p>
    <w:p w:rsidR="00BE2D53" w:rsidRPr="004B6576" w:rsidRDefault="00BE2D53" w:rsidP="005768DF">
      <w:pPr>
        <w:pStyle w:val="af7"/>
        <w:numPr>
          <w:ilvl w:val="0"/>
          <w:numId w:val="68"/>
        </w:numPr>
        <w:spacing w:line="276" w:lineRule="auto"/>
        <w:rPr>
          <w:noProof/>
        </w:rPr>
      </w:pPr>
      <w:r w:rsidRPr="004B6576">
        <w:rPr>
          <w:noProof/>
        </w:rPr>
        <w:t>парковки автотранспорта.</w:t>
      </w:r>
    </w:p>
    <w:p w:rsidR="009D307D" w:rsidRPr="007F1C26" w:rsidRDefault="00FA704D" w:rsidP="00E708E2">
      <w:pPr>
        <w:pStyle w:val="3"/>
      </w:pPr>
      <w:r>
        <w:lastRenderedPageBreak/>
        <w:t>Статья 37</w:t>
      </w:r>
      <w:r w:rsidR="00E708E2" w:rsidRPr="007F1C26">
        <w:t>. Зоны с особыми условиями использования территории (ОУ)</w:t>
      </w:r>
    </w:p>
    <w:p w:rsidR="00EF2C82" w:rsidRPr="007F1C26" w:rsidRDefault="00EF2C82" w:rsidP="005768DF">
      <w:pPr>
        <w:spacing w:line="276" w:lineRule="auto"/>
      </w:pPr>
      <w:r w:rsidRPr="007F1C26">
        <w:t>Зоны устанавливаются для поддержания водных объектов в состоянии, соответствующем экологическим требованиям, для предотвращения загрязнения, засорения и истощения поверхностных вод, а также сохранения среды обитания объектов животного и растительного мира.</w:t>
      </w:r>
    </w:p>
    <w:p w:rsidR="00CC494E" w:rsidRPr="007F1C26" w:rsidRDefault="00EF2C82" w:rsidP="005768DF">
      <w:pPr>
        <w:spacing w:line="276" w:lineRule="auto"/>
        <w:ind w:firstLine="0"/>
        <w:rPr>
          <w:b/>
        </w:rPr>
      </w:pPr>
      <w:r w:rsidRPr="007F1C26">
        <w:rPr>
          <w:b/>
        </w:rPr>
        <w:t xml:space="preserve">1) </w:t>
      </w:r>
      <w:r w:rsidR="00CC494E" w:rsidRPr="007F1C26">
        <w:rPr>
          <w:b/>
        </w:rPr>
        <w:t xml:space="preserve">ОУ-1 - </w:t>
      </w:r>
      <w:proofErr w:type="spellStart"/>
      <w:r w:rsidRPr="007F1C26">
        <w:rPr>
          <w:b/>
        </w:rPr>
        <w:t>В</w:t>
      </w:r>
      <w:r w:rsidR="00CC494E" w:rsidRPr="007F1C26">
        <w:rPr>
          <w:b/>
        </w:rPr>
        <w:t>одоохранные</w:t>
      </w:r>
      <w:proofErr w:type="spellEnd"/>
      <w:r w:rsidR="00CC494E" w:rsidRPr="007F1C26">
        <w:rPr>
          <w:b/>
        </w:rPr>
        <w:t xml:space="preserve"> зоны</w:t>
      </w:r>
      <w:r w:rsidRPr="007F1C26">
        <w:rPr>
          <w:b/>
        </w:rPr>
        <w:t>.</w:t>
      </w:r>
    </w:p>
    <w:p w:rsidR="0041442B" w:rsidRPr="007F1C26" w:rsidRDefault="0041442B" w:rsidP="005768DF">
      <w:pPr>
        <w:spacing w:line="276" w:lineRule="auto"/>
      </w:pPr>
      <w:proofErr w:type="spellStart"/>
      <w:r w:rsidRPr="007F1C26">
        <w:t>Водоохранные</w:t>
      </w:r>
      <w:proofErr w:type="spellEnd"/>
      <w:r w:rsidRPr="007F1C26">
        <w:t xml:space="preserve"> зоны</w:t>
      </w:r>
      <w:r w:rsidR="00931107" w:rsidRPr="007F1C26">
        <w:rPr>
          <w:b/>
          <w:bCs/>
        </w:rPr>
        <w:t xml:space="preserve"> </w:t>
      </w:r>
      <w:r w:rsidRPr="007F1C26">
        <w:t>выделяются в целях: предупреждения и предотвращения микробного и химического загрязнения поверхностных вод; предотвращения загрязнения, засорения, заиления и истощения водных объектов; сохранения среды обитания объектов водного, животного и растительного мира.</w:t>
      </w:r>
    </w:p>
    <w:p w:rsidR="0041442B" w:rsidRPr="007F1C26" w:rsidRDefault="0041442B" w:rsidP="005768DF">
      <w:pPr>
        <w:spacing w:line="276" w:lineRule="auto"/>
      </w:pPr>
      <w:r w:rsidRPr="007F1C26">
        <w:t xml:space="preserve">На территории </w:t>
      </w:r>
      <w:proofErr w:type="spellStart"/>
      <w:r w:rsidRPr="007F1C26">
        <w:t>водоохранных</w:t>
      </w:r>
      <w:proofErr w:type="spellEnd"/>
      <w:r w:rsidRPr="007F1C26">
        <w:t xml:space="preserve"> зон в соответствии с Водным кодексом Российской Федерации от 03.06.2006 N 74-ФЗ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31107" w:rsidRPr="007F1C26" w:rsidRDefault="00931107" w:rsidP="005768DF">
      <w:pPr>
        <w:spacing w:line="276" w:lineRule="auto"/>
        <w:rPr>
          <w:b/>
          <w:bdr w:val="none" w:sz="0" w:space="0" w:color="auto" w:frame="1"/>
        </w:rPr>
      </w:pPr>
      <w:r w:rsidRPr="007F1C26">
        <w:rPr>
          <w:b/>
          <w:bdr w:val="none" w:sz="0" w:space="0" w:color="auto" w:frame="1"/>
        </w:rPr>
        <w:t>Основные виды разрешённого использования:</w:t>
      </w:r>
    </w:p>
    <w:p w:rsidR="00931107" w:rsidRPr="007F1C26" w:rsidRDefault="00931107" w:rsidP="005768DF">
      <w:pPr>
        <w:pStyle w:val="af6"/>
        <w:numPr>
          <w:ilvl w:val="0"/>
          <w:numId w:val="125"/>
        </w:numPr>
        <w:spacing w:line="276" w:lineRule="auto"/>
        <w:rPr>
          <w:szCs w:val="28"/>
        </w:rPr>
      </w:pPr>
      <w:r w:rsidRPr="007F1C26">
        <w:rPr>
          <w:szCs w:val="28"/>
        </w:rPr>
        <w:t>благоустройство территории с отводом дождевых стоков на очистные сооружения ливневой канализации;</w:t>
      </w:r>
    </w:p>
    <w:p w:rsidR="00931107" w:rsidRPr="007F1C26" w:rsidRDefault="007072CA" w:rsidP="005768DF">
      <w:pPr>
        <w:pStyle w:val="af6"/>
        <w:numPr>
          <w:ilvl w:val="0"/>
          <w:numId w:val="125"/>
        </w:numPr>
        <w:spacing w:line="276" w:lineRule="auto"/>
        <w:rPr>
          <w:szCs w:val="28"/>
        </w:rPr>
      </w:pPr>
      <w:r w:rsidRPr="007F1C26">
        <w:rPr>
          <w:szCs w:val="28"/>
        </w:rPr>
        <w:t>создание оросительно-осушительных систем со строительством прудов-отстойников в местах выпуска избыточных вод в водные объекты;</w:t>
      </w:r>
    </w:p>
    <w:p w:rsidR="007072CA" w:rsidRPr="007F1C26" w:rsidRDefault="007072CA" w:rsidP="005768DF">
      <w:pPr>
        <w:pStyle w:val="af6"/>
        <w:numPr>
          <w:ilvl w:val="0"/>
          <w:numId w:val="125"/>
        </w:numPr>
        <w:spacing w:line="276" w:lineRule="auto"/>
        <w:rPr>
          <w:szCs w:val="28"/>
        </w:rPr>
      </w:pPr>
      <w:r w:rsidRPr="007F1C26">
        <w:rPr>
          <w:szCs w:val="28"/>
        </w:rPr>
        <w:t>проведение лесомелиорации со строительством прудов-отстойников в местах выпуска вод в водные объекты;</w:t>
      </w:r>
    </w:p>
    <w:p w:rsidR="007072CA" w:rsidRPr="007F1C26" w:rsidRDefault="007072CA" w:rsidP="005768DF">
      <w:pPr>
        <w:pStyle w:val="af6"/>
        <w:numPr>
          <w:ilvl w:val="0"/>
          <w:numId w:val="125"/>
        </w:numPr>
        <w:spacing w:line="276" w:lineRule="auto"/>
        <w:rPr>
          <w:szCs w:val="28"/>
        </w:rPr>
      </w:pPr>
      <w:r w:rsidRPr="007F1C26">
        <w:rPr>
          <w:szCs w:val="28"/>
        </w:rPr>
        <w:t>проведение рубок промежуточного пользования.</w:t>
      </w:r>
    </w:p>
    <w:p w:rsidR="0041442B" w:rsidRPr="007F1C26" w:rsidRDefault="0041442B" w:rsidP="005768DF">
      <w:pPr>
        <w:spacing w:line="276" w:lineRule="auto"/>
      </w:pPr>
      <w:r w:rsidRPr="007F1C26">
        <w:rPr>
          <w:b/>
          <w:bCs/>
        </w:rPr>
        <w:t>Виды запрещенного использования:</w:t>
      </w:r>
    </w:p>
    <w:p w:rsidR="0041442B" w:rsidRPr="007F1C26" w:rsidRDefault="0041442B" w:rsidP="005768DF">
      <w:pPr>
        <w:pStyle w:val="af6"/>
        <w:numPr>
          <w:ilvl w:val="0"/>
          <w:numId w:val="123"/>
        </w:numPr>
        <w:spacing w:line="276" w:lineRule="auto"/>
      </w:pPr>
      <w:r w:rsidRPr="007F1C26">
        <w:t>проведение авиационно-химических работ, применение химических средств борьбы с вредителями, болезнями растений и сорняками;</w:t>
      </w:r>
    </w:p>
    <w:p w:rsidR="0041442B" w:rsidRPr="007F1C26" w:rsidRDefault="0041442B" w:rsidP="005768DF">
      <w:pPr>
        <w:pStyle w:val="af6"/>
        <w:numPr>
          <w:ilvl w:val="0"/>
          <w:numId w:val="123"/>
        </w:numPr>
        <w:spacing w:line="276" w:lineRule="auto"/>
      </w:pPr>
      <w:r w:rsidRPr="007F1C26">
        <w:t>использование навозных стоков для удобрения почв;</w:t>
      </w:r>
    </w:p>
    <w:p w:rsidR="0041442B" w:rsidRPr="007F1C26" w:rsidRDefault="0041442B" w:rsidP="005768DF">
      <w:pPr>
        <w:pStyle w:val="af6"/>
        <w:numPr>
          <w:ilvl w:val="0"/>
          <w:numId w:val="123"/>
        </w:numPr>
        <w:spacing w:line="276" w:lineRule="auto"/>
      </w:pPr>
      <w:proofErr w:type="gramStart"/>
      <w:r w:rsidRPr="007F1C26">
        <w:t>размещение</w:t>
      </w:r>
      <w:proofErr w:type="gramEnd"/>
      <w:r w:rsidRPr="007F1C26">
        <w:t xml:space="preserve"> складов ядохимикатов, минеральных удобрений и горюче - смазочных материалов, площадок для заправки аппаратуры ядохимикатами, животноводческих комплексов и ферм, мест складирования и захоронения промышленных, бытовых и сельскохозяйственных отходов, кладбищ и скотомогильников, накопителей сточных вод;</w:t>
      </w:r>
    </w:p>
    <w:p w:rsidR="0041442B" w:rsidRPr="007F1C26" w:rsidRDefault="0041442B" w:rsidP="005768DF">
      <w:pPr>
        <w:pStyle w:val="af6"/>
        <w:numPr>
          <w:ilvl w:val="0"/>
          <w:numId w:val="123"/>
        </w:numPr>
        <w:spacing w:line="276" w:lineRule="auto"/>
      </w:pPr>
      <w:r w:rsidRPr="007F1C26">
        <w:t>складирование навоза и мусора;</w:t>
      </w:r>
    </w:p>
    <w:p w:rsidR="0041442B" w:rsidRPr="007F1C26" w:rsidRDefault="0041442B" w:rsidP="005768DF">
      <w:pPr>
        <w:pStyle w:val="af6"/>
        <w:numPr>
          <w:ilvl w:val="0"/>
          <w:numId w:val="123"/>
        </w:numPr>
        <w:spacing w:line="276" w:lineRule="auto"/>
      </w:pPr>
      <w:r w:rsidRPr="007F1C26">
        <w:lastRenderedPageBreak/>
        <w:t>заправка топливом, мойка и ремонт автомобилей и других машин и механизмов;</w:t>
      </w:r>
    </w:p>
    <w:p w:rsidR="0041442B" w:rsidRPr="007F1C26" w:rsidRDefault="0041442B" w:rsidP="005768DF">
      <w:pPr>
        <w:pStyle w:val="af6"/>
        <w:numPr>
          <w:ilvl w:val="0"/>
          <w:numId w:val="123"/>
        </w:numPr>
        <w:spacing w:line="276" w:lineRule="auto"/>
      </w:pPr>
      <w:r w:rsidRPr="007F1C26">
        <w:t xml:space="preserve">размещение дачных и садоводческих участков при ширине </w:t>
      </w:r>
      <w:proofErr w:type="spellStart"/>
      <w:r w:rsidRPr="007F1C26">
        <w:t>водоохранных</w:t>
      </w:r>
      <w:proofErr w:type="spellEnd"/>
      <w:r w:rsidRPr="007F1C26">
        <w:t xml:space="preserve"> зон менее 100 метров и крутизне склонов прилегающих территорий более 3 градусов;</w:t>
      </w:r>
    </w:p>
    <w:p w:rsidR="0041442B" w:rsidRPr="007F1C26" w:rsidRDefault="0041442B" w:rsidP="005768DF">
      <w:pPr>
        <w:pStyle w:val="af6"/>
        <w:numPr>
          <w:ilvl w:val="0"/>
          <w:numId w:val="123"/>
        </w:numPr>
        <w:spacing w:line="276" w:lineRule="auto"/>
      </w:pPr>
      <w:r w:rsidRPr="007F1C26">
        <w:t>размещение стоянок транспортных средств, в том числе на территориях дачных и садоводческих участков;</w:t>
      </w:r>
    </w:p>
    <w:p w:rsidR="0041442B" w:rsidRPr="007F1C26" w:rsidRDefault="0041442B" w:rsidP="005768DF">
      <w:pPr>
        <w:pStyle w:val="af6"/>
        <w:numPr>
          <w:ilvl w:val="0"/>
          <w:numId w:val="123"/>
        </w:numPr>
        <w:spacing w:line="276" w:lineRule="auto"/>
      </w:pPr>
      <w:r w:rsidRPr="007F1C26">
        <w:t>проведение рубок главного пользования;</w:t>
      </w:r>
    </w:p>
    <w:p w:rsidR="0041442B" w:rsidRPr="007F1C26" w:rsidRDefault="0041442B" w:rsidP="005768DF">
      <w:pPr>
        <w:pStyle w:val="af6"/>
        <w:numPr>
          <w:ilvl w:val="0"/>
          <w:numId w:val="123"/>
        </w:numPr>
        <w:spacing w:line="276" w:lineRule="auto"/>
      </w:pPr>
      <w:proofErr w:type="gramStart"/>
      <w:r w:rsidRPr="007F1C26">
        <w:t>осуществление</w:t>
      </w:r>
      <w:proofErr w:type="gramEnd"/>
      <w:r w:rsidRPr="007F1C26">
        <w:t xml:space="preserve"> (без согласования с территориальным органом управления использованием и охраной водного фонда Министерства природных ресурсов Российской Федерации, с областной инспекцией рыбоохраны и без положительного заключения государственной экологической экспертизы) строительства и реконструкции зданий, сооружений, коммуникаций и других объектов; добычу полезных ископаемых; производство землеройных, погрузочно-разгрузочных работ, в том числе на причалах не общего пользования;</w:t>
      </w:r>
    </w:p>
    <w:p w:rsidR="0041442B" w:rsidRPr="007F1C26" w:rsidRDefault="0041442B" w:rsidP="005768DF">
      <w:pPr>
        <w:pStyle w:val="af6"/>
        <w:numPr>
          <w:ilvl w:val="0"/>
          <w:numId w:val="123"/>
        </w:numPr>
        <w:spacing w:line="276" w:lineRule="auto"/>
      </w:pPr>
      <w:r w:rsidRPr="007F1C26">
        <w:t>отведение площадей под вновь создаваемые кладбища на расстоянии менее 500 метров от водного объекта;</w:t>
      </w:r>
    </w:p>
    <w:p w:rsidR="0041442B" w:rsidRPr="007F1C26" w:rsidRDefault="0041442B" w:rsidP="005768DF">
      <w:pPr>
        <w:pStyle w:val="af6"/>
        <w:numPr>
          <w:ilvl w:val="0"/>
          <w:numId w:val="123"/>
        </w:numPr>
        <w:spacing w:line="276" w:lineRule="auto"/>
      </w:pPr>
      <w:r w:rsidRPr="007F1C26">
        <w:t xml:space="preserve">складирование грузов в пределах </w:t>
      </w:r>
      <w:proofErr w:type="spellStart"/>
      <w:r w:rsidRPr="007F1C26">
        <w:t>водоохранных</w:t>
      </w:r>
      <w:proofErr w:type="spellEnd"/>
      <w:r w:rsidRPr="007F1C26">
        <w:t xml:space="preserve"> зон осуществляется на платной основе;</w:t>
      </w:r>
    </w:p>
    <w:p w:rsidR="0041442B" w:rsidRPr="007F1C26" w:rsidRDefault="0041442B" w:rsidP="005768DF">
      <w:pPr>
        <w:pStyle w:val="af6"/>
        <w:numPr>
          <w:ilvl w:val="0"/>
          <w:numId w:val="123"/>
        </w:numPr>
        <w:spacing w:line="276" w:lineRule="auto"/>
      </w:pPr>
      <w:r w:rsidRPr="007F1C26">
        <w:t xml:space="preserve">находящиеся и размещаемые в особых случаях (по согласованию с территориальным органом управления использованием и охраной водного фонда Министерства природных ресурсов Российской Федерации и при наличии положительного заключения экологической экспертизы) здания и сооружения в </w:t>
      </w:r>
      <w:proofErr w:type="spellStart"/>
      <w:r w:rsidRPr="007F1C26">
        <w:t>водоохранных</w:t>
      </w:r>
      <w:proofErr w:type="spellEnd"/>
      <w:r w:rsidRPr="007F1C26">
        <w:t xml:space="preserve"> зонах должны оборудоваться закрытой сетью дождевой канализации, исключающей попадание поверхностных стоков в водный объект, не допускать потерь воды из </w:t>
      </w:r>
      <w:proofErr w:type="spellStart"/>
      <w:r w:rsidRPr="007F1C26">
        <w:t>водонесущих</w:t>
      </w:r>
      <w:proofErr w:type="spellEnd"/>
      <w:r w:rsidRPr="007F1C26">
        <w:t xml:space="preserve"> инженерных коммуникаций, обеспечивать сохранение естественного гидрологического режима прилегающей территории;</w:t>
      </w:r>
    </w:p>
    <w:p w:rsidR="0041442B" w:rsidRPr="007F1C26" w:rsidRDefault="0041442B" w:rsidP="005768DF">
      <w:pPr>
        <w:pStyle w:val="af6"/>
        <w:numPr>
          <w:ilvl w:val="0"/>
          <w:numId w:val="123"/>
        </w:numPr>
        <w:spacing w:line="276" w:lineRule="auto"/>
      </w:pPr>
      <w:r w:rsidRPr="007F1C26">
        <w:t>размещение дачных и садово-огородных участков, установка сезонных и стационарных палаточных городков;</w:t>
      </w:r>
    </w:p>
    <w:p w:rsidR="0041442B" w:rsidRPr="007F1C26" w:rsidRDefault="0041442B" w:rsidP="005768DF">
      <w:pPr>
        <w:spacing w:line="276" w:lineRule="auto"/>
      </w:pPr>
      <w:r w:rsidRPr="007F1C26">
        <w:rPr>
          <w:b/>
          <w:bCs/>
        </w:rPr>
        <w:t>Условно разрешенные виды использования:</w:t>
      </w:r>
    </w:p>
    <w:p w:rsidR="0041442B" w:rsidRPr="007F1C26" w:rsidRDefault="0041442B" w:rsidP="005768DF">
      <w:pPr>
        <w:pStyle w:val="af6"/>
        <w:numPr>
          <w:ilvl w:val="0"/>
          <w:numId w:val="124"/>
        </w:numPr>
        <w:spacing w:line="276" w:lineRule="auto"/>
      </w:pPr>
      <w:r w:rsidRPr="007F1C26">
        <w:t>зеленые насаждения;</w:t>
      </w:r>
    </w:p>
    <w:p w:rsidR="0041442B" w:rsidRPr="007F1C26" w:rsidRDefault="0041442B" w:rsidP="005768DF">
      <w:pPr>
        <w:pStyle w:val="af6"/>
        <w:numPr>
          <w:ilvl w:val="0"/>
          <w:numId w:val="124"/>
        </w:numPr>
        <w:spacing w:line="276" w:lineRule="auto"/>
      </w:pPr>
      <w:r w:rsidRPr="007F1C26">
        <w:t>малые формы и элементы благоустройства;</w:t>
      </w:r>
    </w:p>
    <w:p w:rsidR="0041442B" w:rsidRPr="007F1C26" w:rsidRDefault="0041442B" w:rsidP="005768DF">
      <w:pPr>
        <w:pStyle w:val="af6"/>
        <w:numPr>
          <w:ilvl w:val="0"/>
          <w:numId w:val="124"/>
        </w:numPr>
        <w:spacing w:line="276" w:lineRule="auto"/>
      </w:pPr>
      <w:r w:rsidRPr="007F1C26">
        <w:t xml:space="preserve">размещение объектов водоснабжения, рекреации, рыбного и охотничьего хозяйства, водозаборных, портовых и гидротехнических </w:t>
      </w:r>
      <w:r w:rsidRPr="007F1C26">
        <w:lastRenderedPageBreak/>
        <w:t xml:space="preserve">сооружений при наличии лицензии на водопользование, в котором устанавливаются требования по соблюдению </w:t>
      </w:r>
      <w:proofErr w:type="spellStart"/>
      <w:r w:rsidRPr="007F1C26">
        <w:t>водоохранного</w:t>
      </w:r>
      <w:proofErr w:type="spellEnd"/>
      <w:r w:rsidRPr="007F1C26">
        <w:t xml:space="preserve"> режима;</w:t>
      </w:r>
    </w:p>
    <w:p w:rsidR="0041442B" w:rsidRPr="007F1C26" w:rsidRDefault="0041442B" w:rsidP="005768DF">
      <w:pPr>
        <w:pStyle w:val="af6"/>
        <w:numPr>
          <w:ilvl w:val="0"/>
          <w:numId w:val="124"/>
        </w:numPr>
        <w:spacing w:line="276" w:lineRule="auto"/>
      </w:pPr>
      <w:r w:rsidRPr="007F1C26">
        <w:t>временные, нестационарные</w:t>
      </w:r>
      <w:r w:rsidR="00931107" w:rsidRPr="007F1C26">
        <w:t xml:space="preserve"> </w:t>
      </w:r>
      <w:r w:rsidRPr="007F1C26">
        <w:t xml:space="preserve">сооружения торговли и обслуживания (кроме АЗС, ремонтных мастерских, других </w:t>
      </w:r>
      <w:proofErr w:type="spellStart"/>
      <w:r w:rsidRPr="007F1C26">
        <w:t>производственно</w:t>
      </w:r>
      <w:proofErr w:type="spellEnd"/>
      <w:r w:rsidRPr="007F1C26">
        <w:t xml:space="preserve"> - обс</w:t>
      </w:r>
      <w:r w:rsidR="00931107" w:rsidRPr="007F1C26">
        <w:t>л</w:t>
      </w:r>
      <w:r w:rsidRPr="007F1C26">
        <w:t>уживающих объектов), при условии соблюдения санитарных норм их эксплуатации.</w:t>
      </w:r>
    </w:p>
    <w:p w:rsidR="00CC494E" w:rsidRPr="007F1C26" w:rsidRDefault="00931107" w:rsidP="00931107">
      <w:pPr>
        <w:ind w:firstLine="0"/>
      </w:pPr>
      <w:r w:rsidRPr="007F1C26">
        <w:rPr>
          <w:b/>
        </w:rPr>
        <w:t xml:space="preserve">2) </w:t>
      </w:r>
      <w:r w:rsidR="00CC494E" w:rsidRPr="007F1C26">
        <w:rPr>
          <w:b/>
        </w:rPr>
        <w:t xml:space="preserve">ОУ-2 – </w:t>
      </w:r>
      <w:r w:rsidRPr="007F1C26">
        <w:t>П</w:t>
      </w:r>
      <w:r w:rsidR="00CC494E" w:rsidRPr="007F1C26">
        <w:t>рибрежная защитная зона</w:t>
      </w:r>
      <w:r w:rsidRPr="007F1C26">
        <w:t>.</w:t>
      </w:r>
    </w:p>
    <w:p w:rsidR="007072CA" w:rsidRPr="007F1C26" w:rsidRDefault="007072CA" w:rsidP="005768DF">
      <w:pPr>
        <w:spacing w:line="276" w:lineRule="auto"/>
      </w:pPr>
      <w:r w:rsidRPr="007F1C26">
        <w:t>Ширина прибрежной защитной полосы определяется Водным кодексом Российской Федерации и устанавливается для каждого водного объекта в зависимости от уклона берега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градусов.</w:t>
      </w:r>
    </w:p>
    <w:p w:rsidR="007072CA" w:rsidRPr="007F1C26" w:rsidRDefault="007072CA" w:rsidP="005768DF">
      <w:pPr>
        <w:spacing w:line="276" w:lineRule="auto"/>
        <w:rPr>
          <w:b/>
          <w:bdr w:val="none" w:sz="0" w:space="0" w:color="auto" w:frame="1"/>
        </w:rPr>
      </w:pPr>
      <w:r w:rsidRPr="007F1C26">
        <w:rPr>
          <w:b/>
          <w:bdr w:val="none" w:sz="0" w:space="0" w:color="auto" w:frame="1"/>
        </w:rPr>
        <w:t>Основные виды разрешённого использования:</w:t>
      </w:r>
    </w:p>
    <w:p w:rsidR="007072CA" w:rsidRPr="007F1C26" w:rsidRDefault="007072CA" w:rsidP="005768DF">
      <w:pPr>
        <w:pStyle w:val="af6"/>
        <w:numPr>
          <w:ilvl w:val="0"/>
          <w:numId w:val="126"/>
        </w:numPr>
        <w:spacing w:line="276" w:lineRule="auto"/>
        <w:rPr>
          <w:szCs w:val="28"/>
        </w:rPr>
      </w:pPr>
      <w:r w:rsidRPr="007F1C26">
        <w:rPr>
          <w:szCs w:val="28"/>
        </w:rPr>
        <w:t>размещение объектов водоснабжения, водозаборных и гидротехнических</w:t>
      </w:r>
      <w:r w:rsidR="001E05B3" w:rsidRPr="007F1C26">
        <w:rPr>
          <w:szCs w:val="28"/>
        </w:rPr>
        <w:t xml:space="preserve"> сооружений с отводом сточных вод на очистные сооружения;</w:t>
      </w:r>
    </w:p>
    <w:p w:rsidR="001E05B3" w:rsidRPr="007F1C26" w:rsidRDefault="001E05B3" w:rsidP="005768DF">
      <w:pPr>
        <w:pStyle w:val="af6"/>
        <w:numPr>
          <w:ilvl w:val="0"/>
          <w:numId w:val="126"/>
        </w:numPr>
        <w:spacing w:line="276" w:lineRule="auto"/>
        <w:rPr>
          <w:szCs w:val="28"/>
        </w:rPr>
      </w:pPr>
      <w:r w:rsidRPr="007F1C26">
        <w:rPr>
          <w:szCs w:val="28"/>
        </w:rPr>
        <w:t>озеленение;</w:t>
      </w:r>
    </w:p>
    <w:p w:rsidR="001E05B3" w:rsidRPr="007F1C26" w:rsidRDefault="001E05B3" w:rsidP="005768DF">
      <w:pPr>
        <w:pStyle w:val="af6"/>
        <w:numPr>
          <w:ilvl w:val="0"/>
          <w:numId w:val="126"/>
        </w:numPr>
        <w:spacing w:line="276" w:lineRule="auto"/>
        <w:rPr>
          <w:szCs w:val="28"/>
        </w:rPr>
      </w:pPr>
      <w:r w:rsidRPr="007F1C26">
        <w:rPr>
          <w:szCs w:val="28"/>
        </w:rPr>
        <w:t>проведение берегоукрепительных работ;</w:t>
      </w:r>
    </w:p>
    <w:p w:rsidR="001E05B3" w:rsidRPr="007F1C26" w:rsidRDefault="001E05B3" w:rsidP="005768DF">
      <w:pPr>
        <w:pStyle w:val="af6"/>
        <w:numPr>
          <w:ilvl w:val="0"/>
          <w:numId w:val="126"/>
        </w:numPr>
        <w:spacing w:line="276" w:lineRule="auto"/>
        <w:rPr>
          <w:szCs w:val="28"/>
        </w:rPr>
      </w:pPr>
      <w:r w:rsidRPr="007F1C26">
        <w:rPr>
          <w:szCs w:val="28"/>
        </w:rPr>
        <w:t>благоустройство с отводом дождевых стоков;</w:t>
      </w:r>
    </w:p>
    <w:p w:rsidR="001E05B3" w:rsidRPr="007F1C26" w:rsidRDefault="001E05B3" w:rsidP="005768DF">
      <w:pPr>
        <w:pStyle w:val="af6"/>
        <w:numPr>
          <w:ilvl w:val="0"/>
          <w:numId w:val="126"/>
        </w:numPr>
        <w:spacing w:line="276" w:lineRule="auto"/>
        <w:rPr>
          <w:szCs w:val="28"/>
        </w:rPr>
      </w:pPr>
      <w:r w:rsidRPr="007F1C26">
        <w:rPr>
          <w:szCs w:val="28"/>
        </w:rPr>
        <w:t>очистные сооружения дождевой канализации;</w:t>
      </w:r>
    </w:p>
    <w:p w:rsidR="001E05B3" w:rsidRPr="007F1C26" w:rsidRDefault="001E05B3" w:rsidP="005768DF">
      <w:pPr>
        <w:spacing w:line="276" w:lineRule="auto"/>
        <w:ind w:firstLine="0"/>
      </w:pPr>
      <w:r w:rsidRPr="007F1C26">
        <w:rPr>
          <w:b/>
          <w:bCs/>
        </w:rPr>
        <w:t>Условно разрешенные виды использования:</w:t>
      </w:r>
    </w:p>
    <w:p w:rsidR="001E05B3" w:rsidRPr="007F1C26" w:rsidRDefault="001E05B3" w:rsidP="005768DF">
      <w:pPr>
        <w:pStyle w:val="af6"/>
        <w:numPr>
          <w:ilvl w:val="0"/>
          <w:numId w:val="127"/>
        </w:numPr>
        <w:spacing w:line="276" w:lineRule="auto"/>
        <w:rPr>
          <w:szCs w:val="28"/>
        </w:rPr>
      </w:pPr>
      <w:r w:rsidRPr="007F1C26">
        <w:rPr>
          <w:szCs w:val="28"/>
        </w:rPr>
        <w:t>строительство набережной;</w:t>
      </w:r>
    </w:p>
    <w:p w:rsidR="001E05B3" w:rsidRPr="007F1C26" w:rsidRDefault="001E05B3" w:rsidP="005768DF">
      <w:pPr>
        <w:pStyle w:val="af6"/>
        <w:numPr>
          <w:ilvl w:val="0"/>
          <w:numId w:val="127"/>
        </w:numPr>
        <w:spacing w:line="276" w:lineRule="auto"/>
        <w:rPr>
          <w:szCs w:val="28"/>
        </w:rPr>
      </w:pPr>
      <w:r w:rsidRPr="007F1C26">
        <w:rPr>
          <w:szCs w:val="28"/>
        </w:rPr>
        <w:t>стоянки маломерного флота, существующие лодочные станции и другие водные объекты;</w:t>
      </w:r>
    </w:p>
    <w:p w:rsidR="001E05B3" w:rsidRPr="007F1C26" w:rsidRDefault="001E05B3" w:rsidP="005768DF">
      <w:pPr>
        <w:pStyle w:val="af6"/>
        <w:numPr>
          <w:ilvl w:val="0"/>
          <w:numId w:val="127"/>
        </w:numPr>
        <w:spacing w:line="276" w:lineRule="auto"/>
        <w:rPr>
          <w:szCs w:val="28"/>
        </w:rPr>
      </w:pPr>
      <w:r w:rsidRPr="007F1C26">
        <w:rPr>
          <w:szCs w:val="28"/>
        </w:rPr>
        <w:t>размещение объектов рекреации, рыбного хозяйства;</w:t>
      </w:r>
    </w:p>
    <w:p w:rsidR="001E05B3" w:rsidRPr="007F1C26" w:rsidRDefault="001E05B3" w:rsidP="005768DF">
      <w:pPr>
        <w:pStyle w:val="af6"/>
        <w:numPr>
          <w:ilvl w:val="0"/>
          <w:numId w:val="127"/>
        </w:numPr>
        <w:spacing w:line="276" w:lineRule="auto"/>
        <w:rPr>
          <w:szCs w:val="28"/>
        </w:rPr>
      </w:pPr>
      <w:r w:rsidRPr="007F1C26">
        <w:rPr>
          <w:szCs w:val="28"/>
        </w:rPr>
        <w:t>проведение санитарных рубок;</w:t>
      </w:r>
    </w:p>
    <w:p w:rsidR="001E05B3" w:rsidRPr="007F1C26" w:rsidRDefault="001E05B3" w:rsidP="005768DF">
      <w:pPr>
        <w:pStyle w:val="af6"/>
        <w:numPr>
          <w:ilvl w:val="0"/>
          <w:numId w:val="127"/>
        </w:numPr>
        <w:spacing w:line="276" w:lineRule="auto"/>
      </w:pPr>
      <w:r w:rsidRPr="007F1C26">
        <w:rPr>
          <w:szCs w:val="28"/>
        </w:rPr>
        <w:t>использование под сенокосы.</w:t>
      </w:r>
    </w:p>
    <w:p w:rsidR="00AB4257" w:rsidRPr="007F1C26" w:rsidRDefault="007F1C26" w:rsidP="00013D83">
      <w:pPr>
        <w:ind w:firstLine="0"/>
        <w:rPr>
          <w:szCs w:val="28"/>
        </w:rPr>
      </w:pPr>
      <w:r w:rsidRPr="007F1C26">
        <w:rPr>
          <w:b/>
          <w:szCs w:val="28"/>
        </w:rPr>
        <w:t>3</w:t>
      </w:r>
      <w:r w:rsidR="00013D83" w:rsidRPr="007F1C26">
        <w:rPr>
          <w:b/>
          <w:szCs w:val="28"/>
        </w:rPr>
        <w:t>) ОУ-</w:t>
      </w:r>
      <w:r w:rsidRPr="007F1C26">
        <w:rPr>
          <w:b/>
          <w:szCs w:val="28"/>
        </w:rPr>
        <w:t>3</w:t>
      </w:r>
      <w:r w:rsidR="00013D83" w:rsidRPr="007F1C26">
        <w:rPr>
          <w:szCs w:val="28"/>
        </w:rPr>
        <w:t xml:space="preserve"> - зона санитарной охраны источников водоснабжения.</w:t>
      </w:r>
    </w:p>
    <w:p w:rsidR="00013D83" w:rsidRPr="007F1C26" w:rsidRDefault="00013D83" w:rsidP="00183353">
      <w:pPr>
        <w:autoSpaceDE w:val="0"/>
        <w:autoSpaceDN w:val="0"/>
        <w:adjustRightInd w:val="0"/>
        <w:spacing w:line="276" w:lineRule="auto"/>
        <w:ind w:firstLine="540"/>
        <w:rPr>
          <w:bCs/>
          <w:szCs w:val="28"/>
        </w:rPr>
      </w:pPr>
      <w:r w:rsidRPr="007F1C26">
        <w:rPr>
          <w:bCs/>
          <w:szCs w:val="28"/>
        </w:rPr>
        <w:t>Зона санитарной охраны (далее зона) источника водоснабжения в месте забора воды должна состоять из трех поясов: первого - строгого режима, второго и третьего - режимов ограничения. Зона водопроводных сооружений должна состоять из первого пояса и санитарно-защитной полосы (далее полоса) полосы (при расположении водопроводных сооружений за пределами второго пояса зоны источника водоснабжения).</w:t>
      </w:r>
    </w:p>
    <w:p w:rsidR="00013D83" w:rsidRPr="007F1C26" w:rsidRDefault="00013D83" w:rsidP="00183353">
      <w:pPr>
        <w:autoSpaceDE w:val="0"/>
        <w:autoSpaceDN w:val="0"/>
        <w:adjustRightInd w:val="0"/>
        <w:spacing w:line="276" w:lineRule="auto"/>
        <w:ind w:firstLine="540"/>
        <w:rPr>
          <w:bCs/>
          <w:szCs w:val="28"/>
        </w:rPr>
      </w:pPr>
      <w:r w:rsidRPr="007F1C26">
        <w:rPr>
          <w:bCs/>
          <w:szCs w:val="28"/>
        </w:rPr>
        <w:t xml:space="preserve">Проект зон санитарной охраны водопровода должен разрабатываться с использованием данных санитарно-топографического обследования территорий, намеченных к включению в зоны и полосы, а также </w:t>
      </w:r>
      <w:r w:rsidRPr="007F1C26">
        <w:rPr>
          <w:bCs/>
          <w:szCs w:val="28"/>
        </w:rPr>
        <w:lastRenderedPageBreak/>
        <w:t>соответствующих гидрологических, гидрогеологических, инженерно-геологических и топографических материалов.</w:t>
      </w:r>
    </w:p>
    <w:p w:rsidR="00013D83" w:rsidRPr="007F1C26" w:rsidRDefault="00013D83" w:rsidP="00183353">
      <w:pPr>
        <w:autoSpaceDE w:val="0"/>
        <w:autoSpaceDN w:val="0"/>
        <w:adjustRightInd w:val="0"/>
        <w:spacing w:line="276" w:lineRule="auto"/>
        <w:ind w:firstLine="540"/>
        <w:rPr>
          <w:bCs/>
          <w:szCs w:val="28"/>
        </w:rPr>
      </w:pPr>
      <w:r w:rsidRPr="007F1C26">
        <w:rPr>
          <w:bCs/>
          <w:szCs w:val="28"/>
        </w:rPr>
        <w:t>Проектом зон санитарной охраны водопровода должны быть определены: границы поясов зоны источника водоснабжения, зоны и полосы водопроводных сооружений и полосы водоводов, перечень инженерных мероприятий по организации зон (объекты строительства, снос строений, благоустройство и т.п.) и описание санитарного режима в зонах и полосах.</w:t>
      </w:r>
    </w:p>
    <w:p w:rsidR="00013D83" w:rsidRPr="007F1C26" w:rsidRDefault="00013D83" w:rsidP="00183353">
      <w:pPr>
        <w:spacing w:line="276" w:lineRule="auto"/>
      </w:pPr>
      <w:r w:rsidRPr="007F1C26">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013D83" w:rsidRPr="007F1C26" w:rsidRDefault="00013D83" w:rsidP="00183353">
      <w:pPr>
        <w:autoSpaceDE w:val="0"/>
        <w:autoSpaceDN w:val="0"/>
        <w:adjustRightInd w:val="0"/>
        <w:spacing w:line="276" w:lineRule="auto"/>
        <w:ind w:firstLine="540"/>
        <w:rPr>
          <w:bCs/>
          <w:szCs w:val="28"/>
        </w:rPr>
      </w:pPr>
      <w:r w:rsidRPr="007F1C26">
        <w:rPr>
          <w:bCs/>
          <w:szCs w:val="28"/>
        </w:rPr>
        <w:t xml:space="preserve">Использование территории поясов </w:t>
      </w:r>
      <w:proofErr w:type="gramStart"/>
      <w:r w:rsidRPr="007F1C26">
        <w:rPr>
          <w:bCs/>
          <w:szCs w:val="28"/>
        </w:rPr>
        <w:t>зоны  санитарной</w:t>
      </w:r>
      <w:proofErr w:type="gramEnd"/>
      <w:r w:rsidRPr="007F1C26">
        <w:rPr>
          <w:bCs/>
          <w:szCs w:val="28"/>
        </w:rPr>
        <w:t xml:space="preserve"> охраны поверхностных и подземных источников водоснабжения регламентируется действующими  санитарными правилами и нормативными документами.</w:t>
      </w:r>
    </w:p>
    <w:p w:rsidR="00013D83" w:rsidRPr="007F1C26" w:rsidRDefault="00013D83" w:rsidP="00183353">
      <w:pPr>
        <w:spacing w:line="276" w:lineRule="auto"/>
      </w:pPr>
      <w:r w:rsidRPr="007F1C26">
        <w:t>Зоны санитарной охраны организуются на всех источниках водоснабжения вне зависимости от ведомственной принадлежности, подающих воду, как из поверхностных, так и из подземных источников.</w:t>
      </w:r>
    </w:p>
    <w:p w:rsidR="00013D83" w:rsidRPr="007F1C26" w:rsidRDefault="00013D83" w:rsidP="00183353">
      <w:pPr>
        <w:spacing w:line="276" w:lineRule="auto"/>
        <w:rPr>
          <w:bCs/>
        </w:rPr>
      </w:pPr>
      <w:r w:rsidRPr="007F1C26">
        <w:rPr>
          <w:bCs/>
        </w:rPr>
        <w:t>Территория первого пояса зоны поверхностного источника водоснабжения должна быть спланирована, огорожена и озеленена.</w:t>
      </w:r>
    </w:p>
    <w:p w:rsidR="00013D83" w:rsidRPr="007F1C26" w:rsidRDefault="00013D83" w:rsidP="00183353">
      <w:pPr>
        <w:spacing w:line="276" w:lineRule="auto"/>
      </w:pPr>
      <w:r w:rsidRPr="007F1C26">
        <w:t>Второй пояс (пояс ограничений) включает территорию, предназначенную для предупреждения загрязнения источников водоснабжения.</w:t>
      </w:r>
    </w:p>
    <w:p w:rsidR="00D05B7F" w:rsidRPr="007F1C26" w:rsidRDefault="00FA704D" w:rsidP="00D05B7F">
      <w:pPr>
        <w:pStyle w:val="3"/>
      </w:pPr>
      <w:r>
        <w:t>Статья 38</w:t>
      </w:r>
      <w:r w:rsidR="00D05B7F" w:rsidRPr="007F1C26">
        <w:t>. Рекреационн</w:t>
      </w:r>
      <w:r w:rsidR="00D71CBA" w:rsidRPr="007F1C26">
        <w:t>ые</w:t>
      </w:r>
      <w:r w:rsidR="00D05B7F" w:rsidRPr="007F1C26">
        <w:t xml:space="preserve"> зон</w:t>
      </w:r>
      <w:r w:rsidR="00D71CBA" w:rsidRPr="007F1C26">
        <w:t>ы</w:t>
      </w:r>
      <w:r w:rsidR="00D05B7F" w:rsidRPr="007F1C26">
        <w:t>.</w:t>
      </w:r>
    </w:p>
    <w:p w:rsidR="00D05B7F" w:rsidRDefault="00D05B7F" w:rsidP="007B3832">
      <w:pPr>
        <w:spacing w:line="276" w:lineRule="auto"/>
      </w:pPr>
      <w:r w:rsidRPr="007F1C26">
        <w:t>Рекреационные зоны предназначены для организации мест отдыха населения и включают парки, сады, леса, лесопарки, водные пространства,</w:t>
      </w:r>
      <w:r w:rsidR="008C3626">
        <w:t xml:space="preserve"> </w:t>
      </w:r>
      <w:r w:rsidR="008C3626" w:rsidRPr="005F0868">
        <w:t>спортивны</w:t>
      </w:r>
      <w:r w:rsidR="005F0868" w:rsidRPr="005F0868">
        <w:t>е</w:t>
      </w:r>
      <w:r w:rsidR="008C3626" w:rsidRPr="005F0868">
        <w:t xml:space="preserve"> и оздоровительны</w:t>
      </w:r>
      <w:r w:rsidR="005F0868">
        <w:t>е</w:t>
      </w:r>
      <w:r w:rsidR="008C3626" w:rsidRPr="005F0868">
        <w:t xml:space="preserve"> комплекс</w:t>
      </w:r>
      <w:r w:rsidR="005F0868">
        <w:t>ы</w:t>
      </w:r>
      <w:r w:rsidR="008C3626" w:rsidRPr="005F0868">
        <w:t xml:space="preserve"> и сооружени</w:t>
      </w:r>
      <w:r w:rsidR="005F0868">
        <w:t>я,</w:t>
      </w:r>
      <w:r w:rsidRPr="005F0868">
        <w:t xml:space="preserve"> а</w:t>
      </w:r>
      <w:r w:rsidRPr="007F1C26">
        <w:t xml:space="preserve"> также особо охраняемые природные территории в пределах черты сельского поселения.</w:t>
      </w:r>
    </w:p>
    <w:p w:rsidR="00183353" w:rsidRDefault="00183353" w:rsidP="007B3832">
      <w:pPr>
        <w:spacing w:line="276" w:lineRule="auto"/>
      </w:pPr>
      <w:r>
        <w:t>На территории рекреационных зон не допускается строительство и расширение действующих промышленных, коммунальных и складских объектов.</w:t>
      </w:r>
    </w:p>
    <w:p w:rsidR="00183353" w:rsidRDefault="00183353" w:rsidP="007B3832">
      <w:pPr>
        <w:spacing w:line="276" w:lineRule="auto"/>
      </w:pPr>
      <w:r>
        <w:t>Исключение составляют промышленные, коммунальные и складские объекты, непосредственно связанные с эксплуатацией объектов оздоровительного и рекреационного назначения.</w:t>
      </w:r>
    </w:p>
    <w:p w:rsidR="00D05B7F" w:rsidRPr="007F1C26" w:rsidRDefault="005F0868" w:rsidP="00DB156A">
      <w:pPr>
        <w:ind w:left="491" w:firstLine="0"/>
      </w:pPr>
      <w:r>
        <w:rPr>
          <w:b/>
        </w:rPr>
        <w:t>1</w:t>
      </w:r>
      <w:r w:rsidR="00DB156A" w:rsidRPr="007F1C26">
        <w:rPr>
          <w:b/>
        </w:rPr>
        <w:t xml:space="preserve">) </w:t>
      </w:r>
      <w:r w:rsidR="00D05B7F" w:rsidRPr="007F1C26">
        <w:rPr>
          <w:b/>
        </w:rPr>
        <w:t>Р-</w:t>
      </w:r>
      <w:r>
        <w:rPr>
          <w:b/>
        </w:rPr>
        <w:t>1</w:t>
      </w:r>
      <w:r w:rsidR="00D05B7F" w:rsidRPr="007F1C26">
        <w:t xml:space="preserve"> – зона спортивных объектов и сооружений</w:t>
      </w:r>
      <w:r w:rsidR="00DB156A" w:rsidRPr="007F1C26">
        <w:t>.</w:t>
      </w:r>
    </w:p>
    <w:p w:rsidR="00DB156A" w:rsidRDefault="00DB156A" w:rsidP="007B3832">
      <w:pPr>
        <w:spacing w:line="276" w:lineRule="auto"/>
      </w:pPr>
      <w:r w:rsidRPr="007F1C26">
        <w:t xml:space="preserve">В состав таких земель входят земельные участки, на которых находятся объекты физической культуры и спорта, учебно-туристические тропы, трассы, детские и спортивные лагеря, ипподромы, другие аналогичные объекты. </w:t>
      </w:r>
    </w:p>
    <w:p w:rsidR="007E6540" w:rsidRPr="007F1C26" w:rsidRDefault="007E6540" w:rsidP="007B3832">
      <w:pPr>
        <w:spacing w:line="276" w:lineRule="auto"/>
        <w:ind w:firstLine="0"/>
        <w:rPr>
          <w:b/>
          <w:bdr w:val="none" w:sz="0" w:space="0" w:color="auto" w:frame="1"/>
        </w:rPr>
      </w:pPr>
      <w:r w:rsidRPr="007F1C26">
        <w:rPr>
          <w:b/>
          <w:bdr w:val="none" w:sz="0" w:space="0" w:color="auto" w:frame="1"/>
        </w:rPr>
        <w:lastRenderedPageBreak/>
        <w:t>Основные виды разрешённого использования:</w:t>
      </w:r>
    </w:p>
    <w:p w:rsidR="007E6540" w:rsidRDefault="007E6540" w:rsidP="007B3832">
      <w:pPr>
        <w:pStyle w:val="af6"/>
        <w:numPr>
          <w:ilvl w:val="0"/>
          <w:numId w:val="140"/>
        </w:numPr>
        <w:spacing w:line="276" w:lineRule="auto"/>
      </w:pPr>
      <w:r>
        <w:t>спортивно-зрелищные сооружения;</w:t>
      </w:r>
    </w:p>
    <w:p w:rsidR="007E6540" w:rsidRDefault="007E6540" w:rsidP="007B3832">
      <w:pPr>
        <w:pStyle w:val="af6"/>
        <w:numPr>
          <w:ilvl w:val="0"/>
          <w:numId w:val="140"/>
        </w:numPr>
        <w:spacing w:line="276" w:lineRule="auto"/>
      </w:pPr>
      <w:r>
        <w:t>физкультурно-оздоровительные сооружения;</w:t>
      </w:r>
    </w:p>
    <w:p w:rsidR="007E6540" w:rsidRDefault="007E6540" w:rsidP="007B3832">
      <w:pPr>
        <w:pStyle w:val="af6"/>
        <w:numPr>
          <w:ilvl w:val="0"/>
          <w:numId w:val="140"/>
        </w:numPr>
        <w:spacing w:line="276" w:lineRule="auto"/>
      </w:pPr>
      <w:r>
        <w:t>специальные спортивно-развлекательные сооружения</w:t>
      </w:r>
    </w:p>
    <w:p w:rsidR="007E6540" w:rsidRDefault="007E6540" w:rsidP="007B3832">
      <w:pPr>
        <w:pStyle w:val="af6"/>
        <w:numPr>
          <w:ilvl w:val="0"/>
          <w:numId w:val="140"/>
        </w:numPr>
        <w:spacing w:line="276" w:lineRule="auto"/>
      </w:pPr>
      <w:r>
        <w:t>тренировочные базы, конноспортивные базы, велотреки, автомотодромы.</w:t>
      </w:r>
    </w:p>
    <w:p w:rsidR="008C3626" w:rsidRPr="00AE1FDA" w:rsidRDefault="008C3626" w:rsidP="007B3832">
      <w:pPr>
        <w:spacing w:line="276" w:lineRule="auto"/>
        <w:rPr>
          <w:b/>
        </w:rPr>
      </w:pPr>
      <w:r w:rsidRPr="00AE1FDA">
        <w:rPr>
          <w:b/>
        </w:rPr>
        <w:t>Вспомогательные виды разрешенного использования:</w:t>
      </w:r>
    </w:p>
    <w:p w:rsidR="008C3626" w:rsidRDefault="008C3626" w:rsidP="007B3832">
      <w:pPr>
        <w:pStyle w:val="af6"/>
        <w:numPr>
          <w:ilvl w:val="0"/>
          <w:numId w:val="141"/>
        </w:numPr>
        <w:spacing w:line="276" w:lineRule="auto"/>
      </w:pPr>
      <w:r>
        <w:t>автостоянки (парковки) перед объектами обслуживающих, оздоровительных и спортивных видов использования;</w:t>
      </w:r>
    </w:p>
    <w:p w:rsidR="008C3626" w:rsidRDefault="008C3626" w:rsidP="007B3832">
      <w:pPr>
        <w:pStyle w:val="af6"/>
        <w:numPr>
          <w:ilvl w:val="0"/>
          <w:numId w:val="141"/>
        </w:numPr>
        <w:shd w:val="clear" w:color="auto" w:fill="FFFFFF" w:themeFill="background1"/>
        <w:spacing w:line="276" w:lineRule="auto"/>
      </w:pPr>
      <w:r w:rsidRPr="007B3832">
        <w:rPr>
          <w:shd w:val="clear" w:color="auto" w:fill="FFFFFF" w:themeFill="background1"/>
        </w:rPr>
        <w:t>бани (сауны)</w:t>
      </w:r>
      <w:r w:rsidR="007B3832" w:rsidRPr="007B3832">
        <w:rPr>
          <w:shd w:val="clear" w:color="auto" w:fill="FFFFFF" w:themeFill="background1"/>
        </w:rPr>
        <w:t>.</w:t>
      </w:r>
    </w:p>
    <w:p w:rsidR="007E6540" w:rsidRDefault="007E6540" w:rsidP="007B3832">
      <w:pPr>
        <w:spacing w:line="276" w:lineRule="auto"/>
        <w:ind w:firstLine="0"/>
        <w:rPr>
          <w:b/>
          <w:bCs/>
          <w:bdr w:val="none" w:sz="0" w:space="0" w:color="auto" w:frame="1"/>
        </w:rPr>
      </w:pPr>
      <w:r w:rsidRPr="007F1C26">
        <w:rPr>
          <w:b/>
          <w:bCs/>
          <w:bdr w:val="none" w:sz="0" w:space="0" w:color="auto" w:frame="1"/>
        </w:rPr>
        <w:t>Условно разрешенные виды использования:</w:t>
      </w:r>
    </w:p>
    <w:p w:rsidR="007E6540" w:rsidRDefault="007E6540" w:rsidP="00193D6E">
      <w:pPr>
        <w:pStyle w:val="af6"/>
        <w:numPr>
          <w:ilvl w:val="0"/>
          <w:numId w:val="142"/>
        </w:numPr>
        <w:spacing w:line="276" w:lineRule="auto"/>
      </w:pPr>
      <w:r>
        <w:t>объекты общественного питания (кафе, закусочные, рестораны);</w:t>
      </w:r>
    </w:p>
    <w:p w:rsidR="007E6540" w:rsidRDefault="007E6540" w:rsidP="00193D6E">
      <w:pPr>
        <w:pStyle w:val="af6"/>
        <w:numPr>
          <w:ilvl w:val="0"/>
          <w:numId w:val="142"/>
        </w:numPr>
        <w:spacing w:line="276" w:lineRule="auto"/>
      </w:pPr>
      <w:r>
        <w:t>бани (сауны), банно-оздоровительные комплексы;</w:t>
      </w:r>
    </w:p>
    <w:p w:rsidR="007E6540" w:rsidRDefault="007E6540" w:rsidP="00193D6E">
      <w:pPr>
        <w:pStyle w:val="af6"/>
        <w:numPr>
          <w:ilvl w:val="0"/>
          <w:numId w:val="142"/>
        </w:numPr>
        <w:spacing w:line="276" w:lineRule="auto"/>
      </w:pPr>
      <w:r>
        <w:t>элементы благоустройства, фонтаны, малые архитектурные формы;</w:t>
      </w:r>
    </w:p>
    <w:p w:rsidR="007E6540" w:rsidRDefault="007E6540" w:rsidP="00193D6E">
      <w:pPr>
        <w:pStyle w:val="af6"/>
        <w:numPr>
          <w:ilvl w:val="0"/>
          <w:numId w:val="142"/>
        </w:numPr>
        <w:spacing w:line="276" w:lineRule="auto"/>
      </w:pPr>
      <w:proofErr w:type="gramStart"/>
      <w:r>
        <w:t>объекты</w:t>
      </w:r>
      <w:proofErr w:type="gramEnd"/>
      <w:r>
        <w:t xml:space="preserve"> инженерной инфраструктуры (электро-, тепло-, </w:t>
      </w:r>
      <w:proofErr w:type="spellStart"/>
      <w:r>
        <w:t>водо</w:t>
      </w:r>
      <w:proofErr w:type="spellEnd"/>
      <w:r>
        <w:t xml:space="preserve"> и газоснабжения, канализация, сети электросвязи);</w:t>
      </w:r>
    </w:p>
    <w:p w:rsidR="007E6540" w:rsidRDefault="007E6540" w:rsidP="00193D6E">
      <w:pPr>
        <w:pStyle w:val="af6"/>
        <w:numPr>
          <w:ilvl w:val="0"/>
          <w:numId w:val="142"/>
        </w:numPr>
        <w:spacing w:line="276" w:lineRule="auto"/>
      </w:pPr>
      <w:r>
        <w:t>гостевые автостоянки;</w:t>
      </w:r>
    </w:p>
    <w:p w:rsidR="007E6540" w:rsidRDefault="007E6540" w:rsidP="00193D6E">
      <w:pPr>
        <w:pStyle w:val="af6"/>
        <w:numPr>
          <w:ilvl w:val="0"/>
          <w:numId w:val="142"/>
        </w:numPr>
        <w:spacing w:line="276" w:lineRule="auto"/>
      </w:pPr>
      <w:r>
        <w:t>общественные туалеты;</w:t>
      </w:r>
    </w:p>
    <w:p w:rsidR="007E6540" w:rsidRDefault="007E6540" w:rsidP="00193D6E">
      <w:pPr>
        <w:pStyle w:val="af6"/>
        <w:numPr>
          <w:ilvl w:val="0"/>
          <w:numId w:val="142"/>
        </w:numPr>
        <w:spacing w:line="276" w:lineRule="auto"/>
      </w:pPr>
      <w:r>
        <w:t>объекты пожарной охраны;</w:t>
      </w:r>
    </w:p>
    <w:p w:rsidR="007E6540" w:rsidRDefault="007E6540" w:rsidP="00193D6E">
      <w:pPr>
        <w:pStyle w:val="af6"/>
        <w:numPr>
          <w:ilvl w:val="0"/>
          <w:numId w:val="142"/>
        </w:numPr>
        <w:spacing w:line="276" w:lineRule="auto"/>
      </w:pPr>
      <w:r>
        <w:t>площадки для мусоросборников.</w:t>
      </w:r>
    </w:p>
    <w:p w:rsidR="007E6540" w:rsidRDefault="007E6540" w:rsidP="00193D6E">
      <w:pPr>
        <w:pStyle w:val="af6"/>
        <w:numPr>
          <w:ilvl w:val="0"/>
          <w:numId w:val="142"/>
        </w:numPr>
        <w:spacing w:line="276" w:lineRule="auto"/>
      </w:pPr>
      <w:r>
        <w:t>парки аттракционов;</w:t>
      </w:r>
    </w:p>
    <w:p w:rsidR="007E6540" w:rsidRDefault="007E6540" w:rsidP="00193D6E">
      <w:pPr>
        <w:pStyle w:val="af6"/>
        <w:numPr>
          <w:ilvl w:val="0"/>
          <w:numId w:val="142"/>
        </w:numPr>
        <w:spacing w:line="276" w:lineRule="auto"/>
      </w:pPr>
      <w:r>
        <w:t>автостоянки (парковки) перед объектами  основных и условно разрешённых видов разрешённого использования;</w:t>
      </w:r>
    </w:p>
    <w:p w:rsidR="007E6540" w:rsidRDefault="007E6540" w:rsidP="00193D6E">
      <w:pPr>
        <w:pStyle w:val="af6"/>
        <w:numPr>
          <w:ilvl w:val="0"/>
          <w:numId w:val="142"/>
        </w:numPr>
        <w:spacing w:line="276" w:lineRule="auto"/>
      </w:pPr>
      <w:proofErr w:type="gramStart"/>
      <w:r>
        <w:t>объекты</w:t>
      </w:r>
      <w:proofErr w:type="gramEnd"/>
      <w:r>
        <w:t xml:space="preserve"> инженерной инфраструктуры (электро-, тепло-, </w:t>
      </w:r>
      <w:proofErr w:type="spellStart"/>
      <w:r>
        <w:t>водо</w:t>
      </w:r>
      <w:proofErr w:type="spellEnd"/>
      <w:r>
        <w:t xml:space="preserve"> и газоснабжения, канализация, сети электросвязи);</w:t>
      </w:r>
    </w:p>
    <w:p w:rsidR="007E6540" w:rsidRDefault="007E6540" w:rsidP="00193D6E">
      <w:pPr>
        <w:pStyle w:val="af6"/>
        <w:numPr>
          <w:ilvl w:val="0"/>
          <w:numId w:val="142"/>
        </w:numPr>
        <w:spacing w:line="276" w:lineRule="auto"/>
      </w:pPr>
      <w:r>
        <w:t>объекты пожарной охраны;</w:t>
      </w:r>
    </w:p>
    <w:p w:rsidR="007E6540" w:rsidRDefault="007E6540" w:rsidP="00193D6E">
      <w:pPr>
        <w:pStyle w:val="af6"/>
        <w:numPr>
          <w:ilvl w:val="0"/>
          <w:numId w:val="142"/>
        </w:numPr>
        <w:spacing w:line="276" w:lineRule="auto"/>
      </w:pPr>
      <w:r>
        <w:t>общественные туалеты;</w:t>
      </w:r>
    </w:p>
    <w:p w:rsidR="007E6540" w:rsidRDefault="007E6540" w:rsidP="00193D6E">
      <w:pPr>
        <w:pStyle w:val="af6"/>
        <w:numPr>
          <w:ilvl w:val="0"/>
          <w:numId w:val="142"/>
        </w:numPr>
        <w:spacing w:line="276" w:lineRule="auto"/>
      </w:pPr>
      <w:r>
        <w:t>антенны сотовой, радиорелейной и спутниковой связи.</w:t>
      </w:r>
    </w:p>
    <w:p w:rsidR="00BE2D53" w:rsidRPr="00D51377" w:rsidRDefault="00FA704D" w:rsidP="00AB4257">
      <w:pPr>
        <w:pStyle w:val="3"/>
      </w:pPr>
      <w:r>
        <w:t>Статья 39</w:t>
      </w:r>
      <w:r w:rsidR="00BE2D53" w:rsidRPr="00D51377">
        <w:t>. Ограничения использования земельных участков и объектов капитального строительства на территории зон охраны объектов культурного наследия.</w:t>
      </w:r>
    </w:p>
    <w:p w:rsidR="00BE2D53" w:rsidRPr="00D51377" w:rsidRDefault="00BE2D53" w:rsidP="00193D6E">
      <w:pPr>
        <w:spacing w:line="276" w:lineRule="auto"/>
        <w:ind w:firstLine="708"/>
        <w:rPr>
          <w:noProof/>
        </w:rPr>
      </w:pPr>
      <w:r w:rsidRPr="00D51377">
        <w:rPr>
          <w:noProof/>
        </w:rPr>
        <w:t xml:space="preserve">В </w:t>
      </w:r>
      <w:r w:rsidRPr="00D51377">
        <w:t>с</w:t>
      </w:r>
      <w:r w:rsidRPr="00D51377">
        <w:rPr>
          <w:noProof/>
        </w:rPr>
        <w:t xml:space="preserve">оответствии </w:t>
      </w:r>
      <w:r w:rsidRPr="00D51377">
        <w:t>с</w:t>
      </w:r>
      <w:r w:rsidRPr="00D51377">
        <w:rPr>
          <w:noProof/>
        </w:rPr>
        <w:t xml:space="preserve"> </w:t>
      </w:r>
      <w:r w:rsidR="00D91159" w:rsidRPr="00D51377">
        <w:t>Закон</w:t>
      </w:r>
      <w:r w:rsidR="00D51377" w:rsidRPr="00D51377">
        <w:t>ом</w:t>
      </w:r>
      <w:r w:rsidR="00D91159" w:rsidRPr="00D51377">
        <w:t xml:space="preserve"> Кабардино-Балкарской Республики от 10.04.2003 г. N 39-РЗ (ред. от 17.12.2013) «Об объектах культурного наследия (памятниках истории и культуры) народов Кабардино-Балкарской Республики»</w:t>
      </w:r>
      <w:r w:rsidR="00193D6E">
        <w:t>,</w:t>
      </w:r>
      <w:r w:rsidR="00D51377" w:rsidRPr="00D51377">
        <w:t xml:space="preserve"> </w:t>
      </w:r>
      <w:r w:rsidRPr="00D51377">
        <w:t>к</w:t>
      </w:r>
      <w:r w:rsidRPr="00D51377">
        <w:rPr>
          <w:noProof/>
        </w:rPr>
        <w:t xml:space="preserve">ак </w:t>
      </w:r>
      <w:r w:rsidRPr="00D51377">
        <w:t>п</w:t>
      </w:r>
      <w:r w:rsidRPr="00D51377">
        <w:rPr>
          <w:noProof/>
        </w:rPr>
        <w:t xml:space="preserve">редупредительная </w:t>
      </w:r>
      <w:r w:rsidRPr="00D51377">
        <w:t>м</w:t>
      </w:r>
      <w:r w:rsidRPr="00D51377">
        <w:rPr>
          <w:noProof/>
        </w:rPr>
        <w:t xml:space="preserve">ера </w:t>
      </w:r>
      <w:r w:rsidRPr="00D51377">
        <w:t>п</w:t>
      </w:r>
      <w:r w:rsidRPr="00D51377">
        <w:rPr>
          <w:noProof/>
        </w:rPr>
        <w:t xml:space="preserve">о обеспечению </w:t>
      </w:r>
      <w:r w:rsidRPr="00D51377">
        <w:t>с</w:t>
      </w:r>
      <w:r w:rsidRPr="00D51377">
        <w:rPr>
          <w:noProof/>
        </w:rPr>
        <w:t xml:space="preserve">охранности </w:t>
      </w:r>
      <w:r w:rsidRPr="00D51377">
        <w:t>о</w:t>
      </w:r>
      <w:r w:rsidRPr="00D51377">
        <w:rPr>
          <w:noProof/>
        </w:rPr>
        <w:t xml:space="preserve">бъектов </w:t>
      </w:r>
      <w:r w:rsidRPr="00D51377">
        <w:t>к</w:t>
      </w:r>
      <w:r w:rsidRPr="00D51377">
        <w:rPr>
          <w:noProof/>
        </w:rPr>
        <w:t xml:space="preserve">ультурного наследия, настоящими Правилами </w:t>
      </w:r>
      <w:r w:rsidRPr="00D51377">
        <w:t>д</w:t>
      </w:r>
      <w:r w:rsidRPr="00D51377">
        <w:rPr>
          <w:noProof/>
        </w:rPr>
        <w:t xml:space="preserve">о </w:t>
      </w:r>
      <w:r w:rsidRPr="00D51377">
        <w:t>р</w:t>
      </w:r>
      <w:r w:rsidRPr="00D51377">
        <w:rPr>
          <w:noProof/>
        </w:rPr>
        <w:t xml:space="preserve">азработки </w:t>
      </w:r>
      <w:r w:rsidRPr="00D51377">
        <w:lastRenderedPageBreak/>
        <w:t>п</w:t>
      </w:r>
      <w:r w:rsidRPr="00D51377">
        <w:rPr>
          <w:noProof/>
        </w:rPr>
        <w:t xml:space="preserve">роекта </w:t>
      </w:r>
      <w:r w:rsidRPr="00D51377">
        <w:t>з</w:t>
      </w:r>
      <w:r w:rsidRPr="00D51377">
        <w:rPr>
          <w:noProof/>
        </w:rPr>
        <w:t xml:space="preserve">он </w:t>
      </w:r>
      <w:r w:rsidRPr="00D51377">
        <w:t>о</w:t>
      </w:r>
      <w:r w:rsidRPr="00D51377">
        <w:rPr>
          <w:noProof/>
        </w:rPr>
        <w:t xml:space="preserve">храны таких </w:t>
      </w:r>
      <w:r w:rsidRPr="00D51377">
        <w:t>о</w:t>
      </w:r>
      <w:r w:rsidRPr="00D51377">
        <w:rPr>
          <w:noProof/>
        </w:rPr>
        <w:t xml:space="preserve">бъектов, устанавливаются </w:t>
      </w:r>
      <w:r w:rsidRPr="00D51377">
        <w:t>в</w:t>
      </w:r>
      <w:r w:rsidRPr="00D51377">
        <w:rPr>
          <w:noProof/>
        </w:rPr>
        <w:t xml:space="preserve">ременные границы зон </w:t>
      </w:r>
      <w:proofErr w:type="gramStart"/>
      <w:r w:rsidRPr="00D51377">
        <w:t>о</w:t>
      </w:r>
      <w:r w:rsidRPr="00D51377">
        <w:rPr>
          <w:noProof/>
        </w:rPr>
        <w:t xml:space="preserve">храны  </w:t>
      </w:r>
      <w:r w:rsidRPr="00D51377">
        <w:t>о</w:t>
      </w:r>
      <w:r w:rsidRPr="00D51377">
        <w:rPr>
          <w:noProof/>
        </w:rPr>
        <w:t>бъектов</w:t>
      </w:r>
      <w:proofErr w:type="gramEnd"/>
      <w:r w:rsidRPr="00D51377">
        <w:rPr>
          <w:noProof/>
        </w:rPr>
        <w:t xml:space="preserve"> </w:t>
      </w:r>
      <w:r w:rsidRPr="00D51377">
        <w:t>к</w:t>
      </w:r>
      <w:r w:rsidRPr="00D51377">
        <w:rPr>
          <w:noProof/>
        </w:rPr>
        <w:t xml:space="preserve">ультурного </w:t>
      </w:r>
      <w:r w:rsidRPr="00D51377">
        <w:t>н</w:t>
      </w:r>
      <w:r w:rsidRPr="00D51377">
        <w:rPr>
          <w:noProof/>
        </w:rPr>
        <w:t>аследия.</w:t>
      </w:r>
    </w:p>
    <w:p w:rsidR="00BE2D53" w:rsidRPr="007F1C26" w:rsidRDefault="00BE2D53" w:rsidP="00193D6E">
      <w:pPr>
        <w:spacing w:line="276" w:lineRule="auto"/>
        <w:rPr>
          <w:noProof/>
        </w:rPr>
      </w:pPr>
      <w:r w:rsidRPr="007F1C26">
        <w:t>Во временных границах зон охраны устанавливается особый режим охраны, содержания и использования земель историко-культурного назначения, предусмотренный для охранных зон, регулирующий строительство и ограничивающий хозяйственную и иную деятельность, за исключением применения специальных мер, направленных на сохранение и регенерацию историко-градостроительной или природной среды выявленных объектов культурного наследия – достопримечательного места</w:t>
      </w:r>
      <w:r w:rsidRPr="007F1C26">
        <w:rPr>
          <w:noProof/>
        </w:rPr>
        <w:t>.</w:t>
      </w:r>
    </w:p>
    <w:p w:rsidR="00BE2D53" w:rsidRPr="007F1C26" w:rsidRDefault="00BE2D53" w:rsidP="00193D6E">
      <w:pPr>
        <w:spacing w:line="276" w:lineRule="auto"/>
        <w:rPr>
          <w:noProof/>
        </w:rPr>
      </w:pPr>
      <w:r w:rsidRPr="007F1C26">
        <w:rPr>
          <w:noProof/>
        </w:rPr>
        <w:t>Требования к режимам использования земель и градостроительным регламентам содержатся в Положении о зонах охраны объектов культурного наследия (памятников истории и архитектуры) народов Российской Федерации, утвержденном Постановлением Правительства Российской Федерации от 26.04.2008г. № 315.</w:t>
      </w:r>
    </w:p>
    <w:p w:rsidR="00BE2D53" w:rsidRPr="00D51377" w:rsidRDefault="00FA704D" w:rsidP="00221452">
      <w:pPr>
        <w:pStyle w:val="3"/>
      </w:pPr>
      <w:r>
        <w:t>Статья 40</w:t>
      </w:r>
      <w:r w:rsidR="00BE2D53" w:rsidRPr="00D51377">
        <w:t>. Ограничения использования земельных участков и объектов капитального строительства на территории санитарно-защитных зон.</w:t>
      </w:r>
    </w:p>
    <w:p w:rsidR="00BE2D53" w:rsidRPr="00D51377" w:rsidRDefault="00BE2D53" w:rsidP="00193D6E">
      <w:pPr>
        <w:spacing w:line="276" w:lineRule="auto"/>
        <w:rPr>
          <w:noProof/>
        </w:rPr>
      </w:pPr>
      <w:r w:rsidRPr="00D51377">
        <w:rPr>
          <w:noProof/>
        </w:rPr>
        <w:t xml:space="preserve">Санитарно-защитные зоны (СЗЗ) представлены соответствующими зонами от производственно-коммунальных объектов </w:t>
      </w:r>
      <w:r w:rsidRPr="00D51377">
        <w:rPr>
          <w:noProof/>
          <w:lang w:val="en-US"/>
        </w:rPr>
        <w:t>I</w:t>
      </w:r>
      <w:r w:rsidR="00AE1FDA">
        <w:rPr>
          <w:noProof/>
          <w:lang w:val="en-US"/>
        </w:rPr>
        <w:t>II</w:t>
      </w:r>
      <w:r w:rsidR="00AE1FDA">
        <w:rPr>
          <w:noProof/>
        </w:rPr>
        <w:t xml:space="preserve">, </w:t>
      </w:r>
      <w:r w:rsidRPr="00D51377">
        <w:rPr>
          <w:noProof/>
          <w:lang w:val="en-US"/>
        </w:rPr>
        <w:t>V</w:t>
      </w:r>
      <w:r w:rsidRPr="00D51377">
        <w:rPr>
          <w:noProof/>
        </w:rPr>
        <w:t xml:space="preserve"> классов вредности (300-</w:t>
      </w:r>
      <w:smartTag w:uri="urn:schemas-microsoft-com:office:smarttags" w:element="metricconverter">
        <w:smartTagPr>
          <w:attr w:name="ProductID" w:val="50 м"/>
        </w:smartTagPr>
        <w:r w:rsidRPr="00D51377">
          <w:rPr>
            <w:noProof/>
          </w:rPr>
          <w:t>50 м</w:t>
        </w:r>
      </w:smartTag>
      <w:r w:rsidRPr="00D51377">
        <w:rPr>
          <w:noProof/>
        </w:rPr>
        <w:t>), объектов специального назначения, внешнего транспорта и линий электропередач.</w:t>
      </w:r>
    </w:p>
    <w:p w:rsidR="00BE2D53" w:rsidRPr="00D51377" w:rsidRDefault="00BE2D53" w:rsidP="00193D6E">
      <w:pPr>
        <w:spacing w:line="276" w:lineRule="auto"/>
        <w:rPr>
          <w:noProof/>
        </w:rPr>
      </w:pPr>
      <w:r w:rsidRPr="00D51377">
        <w:rPr>
          <w:noProof/>
        </w:rPr>
        <w:t>В санитарно-защитных зонах возникают дополнительные требования и ограничения, осуществляется мониторинг и анализ негативного воздействия и качества окружающей среды. 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ее границ. Проектирование, строительство (реконструкция) и ввод в эксплуатацию объектов в условиях действия ограничений санитарно-защитной зоны допускается только при наличии санитарно-эпидемиологического заключения о соответствии таких объектов санитарным нормам и правилам и техническим регламентам.</w:t>
      </w:r>
    </w:p>
    <w:p w:rsidR="00BE2D53" w:rsidRPr="00D51377" w:rsidRDefault="00BE2D53" w:rsidP="00193D6E">
      <w:pPr>
        <w:spacing w:line="276" w:lineRule="auto"/>
        <w:rPr>
          <w:b/>
          <w:noProof/>
        </w:rPr>
      </w:pPr>
      <w:r w:rsidRPr="00D51377">
        <w:rPr>
          <w:b/>
          <w:noProof/>
        </w:rPr>
        <w:t>В санитарно-защитных зонах промышленных предприятий не допускается размещать:</w:t>
      </w:r>
    </w:p>
    <w:p w:rsidR="00BE2D53" w:rsidRPr="00D51377" w:rsidRDefault="00BE2D53" w:rsidP="00193D6E">
      <w:pPr>
        <w:pStyle w:val="af7"/>
        <w:numPr>
          <w:ilvl w:val="0"/>
          <w:numId w:val="69"/>
        </w:numPr>
        <w:spacing w:line="276" w:lineRule="auto"/>
        <w:rPr>
          <w:noProof/>
        </w:rPr>
      </w:pPr>
      <w:r w:rsidRPr="00D51377">
        <w:rPr>
          <w:noProof/>
        </w:rPr>
        <w:t>жилую застройку, включая отдельные жилые дома;</w:t>
      </w:r>
    </w:p>
    <w:p w:rsidR="00BE2D53" w:rsidRPr="00D51377" w:rsidRDefault="00BE2D53" w:rsidP="00193D6E">
      <w:pPr>
        <w:pStyle w:val="af7"/>
        <w:numPr>
          <w:ilvl w:val="0"/>
          <w:numId w:val="69"/>
        </w:numPr>
        <w:spacing w:line="276" w:lineRule="auto"/>
        <w:rPr>
          <w:noProof/>
        </w:rPr>
      </w:pPr>
      <w:r w:rsidRPr="00D51377">
        <w:rPr>
          <w:noProof/>
        </w:rPr>
        <w:t>ландшафтно-рекреационные зоны, зоны отдыха, территории санаториев и домов отдыха;</w:t>
      </w:r>
    </w:p>
    <w:p w:rsidR="00BE2D53" w:rsidRPr="00D51377" w:rsidRDefault="00BE2D53" w:rsidP="00193D6E">
      <w:pPr>
        <w:pStyle w:val="af7"/>
        <w:numPr>
          <w:ilvl w:val="0"/>
          <w:numId w:val="69"/>
        </w:numPr>
        <w:spacing w:line="276" w:lineRule="auto"/>
        <w:rPr>
          <w:noProof/>
        </w:rPr>
      </w:pPr>
      <w:r w:rsidRPr="00D51377">
        <w:rPr>
          <w:noProof/>
        </w:rPr>
        <w:t>территории садоводческих товариществ, коттеджной застройки;</w:t>
      </w:r>
    </w:p>
    <w:p w:rsidR="00BE2D53" w:rsidRPr="00D51377" w:rsidRDefault="00BE2D53" w:rsidP="00193D6E">
      <w:pPr>
        <w:pStyle w:val="af7"/>
        <w:numPr>
          <w:ilvl w:val="0"/>
          <w:numId w:val="69"/>
        </w:numPr>
        <w:spacing w:line="276" w:lineRule="auto"/>
        <w:rPr>
          <w:noProof/>
        </w:rPr>
      </w:pPr>
      <w:r w:rsidRPr="00D51377">
        <w:rPr>
          <w:noProof/>
        </w:rPr>
        <w:t>коллективные или индивидуальные дачные, садово-огородные участки;</w:t>
      </w:r>
    </w:p>
    <w:p w:rsidR="00BE2D53" w:rsidRPr="00D51377" w:rsidRDefault="00BE2D53" w:rsidP="00193D6E">
      <w:pPr>
        <w:pStyle w:val="af7"/>
        <w:numPr>
          <w:ilvl w:val="0"/>
          <w:numId w:val="69"/>
        </w:numPr>
        <w:spacing w:line="276" w:lineRule="auto"/>
        <w:rPr>
          <w:noProof/>
        </w:rPr>
      </w:pPr>
      <w:r w:rsidRPr="00D51377">
        <w:rPr>
          <w:noProof/>
        </w:rPr>
        <w:t>спортивные сооружения, детские площадки;</w:t>
      </w:r>
    </w:p>
    <w:p w:rsidR="00BE2D53" w:rsidRPr="00D51377" w:rsidRDefault="00BE2D53" w:rsidP="00193D6E">
      <w:pPr>
        <w:pStyle w:val="af7"/>
        <w:numPr>
          <w:ilvl w:val="0"/>
          <w:numId w:val="69"/>
        </w:numPr>
        <w:spacing w:line="276" w:lineRule="auto"/>
        <w:rPr>
          <w:noProof/>
        </w:rPr>
      </w:pPr>
      <w:r w:rsidRPr="00D51377">
        <w:rPr>
          <w:noProof/>
        </w:rPr>
        <w:lastRenderedPageBreak/>
        <w:t>образовательные и детские учреждения;</w:t>
      </w:r>
    </w:p>
    <w:p w:rsidR="00BE2D53" w:rsidRPr="00D51377" w:rsidRDefault="00BE2D53" w:rsidP="00193D6E">
      <w:pPr>
        <w:pStyle w:val="af7"/>
        <w:numPr>
          <w:ilvl w:val="0"/>
          <w:numId w:val="69"/>
        </w:numPr>
        <w:spacing w:line="276" w:lineRule="auto"/>
        <w:rPr>
          <w:noProof/>
        </w:rPr>
      </w:pPr>
      <w:r w:rsidRPr="00D51377">
        <w:rPr>
          <w:noProof/>
        </w:rPr>
        <w:t>лечебно-профилактические и оздоровительные учреждения общего пользования;</w:t>
      </w:r>
    </w:p>
    <w:p w:rsidR="00BE2D53" w:rsidRPr="00D51377" w:rsidRDefault="00BE2D53" w:rsidP="00193D6E">
      <w:pPr>
        <w:pStyle w:val="af7"/>
        <w:numPr>
          <w:ilvl w:val="0"/>
          <w:numId w:val="69"/>
        </w:numPr>
        <w:spacing w:line="276" w:lineRule="auto"/>
        <w:rPr>
          <w:noProof/>
        </w:rPr>
      </w:pPr>
      <w:r w:rsidRPr="00D51377">
        <w:rPr>
          <w:noProof/>
        </w:rPr>
        <w:t>объекты по производству и складированию лекарственных средств и веществ;</w:t>
      </w:r>
    </w:p>
    <w:p w:rsidR="00BE2D53" w:rsidRPr="00D51377" w:rsidRDefault="00BE2D53" w:rsidP="00193D6E">
      <w:pPr>
        <w:pStyle w:val="af7"/>
        <w:numPr>
          <w:ilvl w:val="0"/>
          <w:numId w:val="69"/>
        </w:numPr>
        <w:spacing w:line="276" w:lineRule="auto"/>
        <w:rPr>
          <w:noProof/>
        </w:rPr>
      </w:pPr>
      <w:r w:rsidRPr="00D51377">
        <w:rPr>
          <w:noProof/>
        </w:rPr>
        <w:t>оптовые склады продовольственного сырья и пищевых продуктов;</w:t>
      </w:r>
    </w:p>
    <w:p w:rsidR="00BE2D53" w:rsidRPr="00D51377" w:rsidRDefault="00BE2D53" w:rsidP="00193D6E">
      <w:pPr>
        <w:pStyle w:val="af7"/>
        <w:numPr>
          <w:ilvl w:val="0"/>
          <w:numId w:val="69"/>
        </w:numPr>
        <w:spacing w:line="276" w:lineRule="auto"/>
        <w:rPr>
          <w:noProof/>
        </w:rPr>
      </w:pPr>
      <w:r w:rsidRPr="00D51377">
        <w:rPr>
          <w:noProof/>
        </w:rPr>
        <w:t>комплексы водопроводных сооружения для подготовки и хранения питьевой воды.</w:t>
      </w:r>
    </w:p>
    <w:p w:rsidR="00BE2D53" w:rsidRPr="00D51377" w:rsidRDefault="00BE2D53" w:rsidP="00193D6E">
      <w:pPr>
        <w:spacing w:line="276" w:lineRule="auto"/>
        <w:rPr>
          <w:b/>
          <w:noProof/>
        </w:rPr>
      </w:pPr>
      <w:r w:rsidRPr="00D51377">
        <w:rPr>
          <w:b/>
          <w:noProof/>
        </w:rPr>
        <w:t>В санитарно-защитных зонах промышленных предприятий допускается размещать:</w:t>
      </w:r>
    </w:p>
    <w:p w:rsidR="00BE2D53" w:rsidRPr="00D51377" w:rsidRDefault="00BE2D53" w:rsidP="00193D6E">
      <w:pPr>
        <w:pStyle w:val="af7"/>
        <w:numPr>
          <w:ilvl w:val="0"/>
          <w:numId w:val="70"/>
        </w:numPr>
        <w:spacing w:line="276" w:lineRule="auto"/>
        <w:rPr>
          <w:noProof/>
        </w:rPr>
      </w:pPr>
      <w:r w:rsidRPr="00D51377">
        <w:rPr>
          <w:noProof/>
        </w:rPr>
        <w:t>нежилые помещения для дежурного аварийного персонала, помещения для пребывания работающих по вахтовому методу (не более двух недель);</w:t>
      </w:r>
    </w:p>
    <w:p w:rsidR="00BE2D53" w:rsidRPr="00D51377" w:rsidRDefault="00BE2D53" w:rsidP="00193D6E">
      <w:pPr>
        <w:pStyle w:val="af7"/>
        <w:numPr>
          <w:ilvl w:val="0"/>
          <w:numId w:val="70"/>
        </w:numPr>
        <w:spacing w:line="276" w:lineRule="auto"/>
        <w:rPr>
          <w:noProof/>
        </w:rPr>
      </w:pPr>
      <w:r w:rsidRPr="00D51377">
        <w:rPr>
          <w:noProof/>
        </w:rPr>
        <w:t>здания управления, конструкторские бюро, здания административного назначения, научно-исследовательские лаборатории;</w:t>
      </w:r>
    </w:p>
    <w:p w:rsidR="00BE2D53" w:rsidRPr="00D51377" w:rsidRDefault="00BE2D53" w:rsidP="00193D6E">
      <w:pPr>
        <w:pStyle w:val="af7"/>
        <w:numPr>
          <w:ilvl w:val="0"/>
          <w:numId w:val="70"/>
        </w:numPr>
        <w:spacing w:line="276" w:lineRule="auto"/>
        <w:rPr>
          <w:noProof/>
        </w:rPr>
      </w:pPr>
      <w:r w:rsidRPr="00D51377">
        <w:rPr>
          <w:noProof/>
        </w:rPr>
        <w:t>поликлиники, спортивно-оздоровительные сооружения;</w:t>
      </w:r>
    </w:p>
    <w:p w:rsidR="00BE2D53" w:rsidRPr="00D51377" w:rsidRDefault="00BE2D53" w:rsidP="00193D6E">
      <w:pPr>
        <w:pStyle w:val="af7"/>
        <w:numPr>
          <w:ilvl w:val="0"/>
          <w:numId w:val="70"/>
        </w:numPr>
        <w:spacing w:line="276" w:lineRule="auto"/>
        <w:rPr>
          <w:noProof/>
        </w:rPr>
      </w:pPr>
      <w:r w:rsidRPr="00D51377">
        <w:rPr>
          <w:noProof/>
        </w:rPr>
        <w:t>бани, прачечные,объекты торговли и общественного питания;</w:t>
      </w:r>
    </w:p>
    <w:p w:rsidR="00BE2D53" w:rsidRPr="00D51377" w:rsidRDefault="00BE2D53" w:rsidP="00193D6E">
      <w:pPr>
        <w:pStyle w:val="af7"/>
        <w:numPr>
          <w:ilvl w:val="0"/>
          <w:numId w:val="70"/>
        </w:numPr>
        <w:spacing w:line="276" w:lineRule="auto"/>
        <w:rPr>
          <w:noProof/>
        </w:rPr>
      </w:pPr>
      <w:r w:rsidRPr="00D51377">
        <w:rPr>
          <w:noProof/>
        </w:rPr>
        <w:t>мотели, гостиницы, гаражи, пожарные депо, площадки и сооружения для хранения общественного и индивидуального транспорта;</w:t>
      </w:r>
    </w:p>
    <w:p w:rsidR="00BE2D53" w:rsidRPr="00D51377" w:rsidRDefault="00BE2D53" w:rsidP="00193D6E">
      <w:pPr>
        <w:pStyle w:val="af7"/>
        <w:numPr>
          <w:ilvl w:val="0"/>
          <w:numId w:val="70"/>
        </w:numPr>
        <w:spacing w:line="276" w:lineRule="auto"/>
        <w:rPr>
          <w:noProof/>
        </w:rPr>
      </w:pPr>
      <w:r w:rsidRPr="00D51377">
        <w:rPr>
          <w:noProof/>
        </w:rPr>
        <w:t>электроподстанции, объекты и сети инженерно-технической инфраструктуры;</w:t>
      </w:r>
    </w:p>
    <w:p w:rsidR="00BE2D53" w:rsidRPr="00D51377" w:rsidRDefault="00BE2D53" w:rsidP="00193D6E">
      <w:pPr>
        <w:pStyle w:val="af7"/>
        <w:numPr>
          <w:ilvl w:val="0"/>
          <w:numId w:val="70"/>
        </w:numPr>
        <w:spacing w:line="276" w:lineRule="auto"/>
        <w:rPr>
          <w:noProof/>
        </w:rPr>
      </w:pPr>
      <w:r w:rsidRPr="00D51377">
        <w:rPr>
          <w:noProof/>
        </w:rPr>
        <w:t>сооружения водоснабжения и канализации;</w:t>
      </w:r>
    </w:p>
    <w:p w:rsidR="00BE2D53" w:rsidRPr="00D51377" w:rsidRDefault="00BE2D53" w:rsidP="00193D6E">
      <w:pPr>
        <w:pStyle w:val="af7"/>
        <w:numPr>
          <w:ilvl w:val="0"/>
          <w:numId w:val="70"/>
        </w:numPr>
        <w:spacing w:line="276" w:lineRule="auto"/>
        <w:rPr>
          <w:noProof/>
        </w:rPr>
      </w:pPr>
      <w:r w:rsidRPr="00D51377">
        <w:rPr>
          <w:noProof/>
        </w:rPr>
        <w:t>автозаправочные станции и станции технического обслуживания автомобилей.</w:t>
      </w:r>
    </w:p>
    <w:p w:rsidR="00BE2D53" w:rsidRPr="00D51377" w:rsidRDefault="00BE2D53" w:rsidP="00193D6E">
      <w:pPr>
        <w:spacing w:line="276" w:lineRule="auto"/>
        <w:rPr>
          <w:noProof/>
        </w:rPr>
      </w:pPr>
      <w:r w:rsidRPr="00D51377">
        <w:rPr>
          <w:noProof/>
        </w:rPr>
        <w:t>В санитарно-защитных зонах объектов пищевых отраслей промышленности, оптовых складов продовольственного сырья и пищевой продукции, объектов по производству и складированию лекарственных средств и веществ допускается размещение новых профильных, однотипных объектов.</w:t>
      </w:r>
    </w:p>
    <w:p w:rsidR="00BE2D53" w:rsidRPr="00D51377" w:rsidRDefault="00FA704D" w:rsidP="00221452">
      <w:pPr>
        <w:pStyle w:val="3"/>
      </w:pPr>
      <w:r>
        <w:t>Статья 41</w:t>
      </w:r>
      <w:r w:rsidR="00BE2D53" w:rsidRPr="00D51377">
        <w:t>. Ограничения использования земельных участков и объектов капитального строительства на территории зон охраны водных объектов</w:t>
      </w:r>
    </w:p>
    <w:p w:rsidR="00BE2D53" w:rsidRPr="00D51377" w:rsidRDefault="00BE2D53" w:rsidP="00193D6E">
      <w:pPr>
        <w:spacing w:line="276" w:lineRule="auto"/>
        <w:rPr>
          <w:noProof/>
        </w:rPr>
      </w:pPr>
      <w:r w:rsidRPr="00D51377">
        <w:rPr>
          <w:noProof/>
        </w:rPr>
        <w:t xml:space="preserve">Зоны охраны водных объектов на территории сельского поселения представлены водоохранными зонами рек и ручьев, </w:t>
      </w:r>
      <w:r w:rsidR="00E70248" w:rsidRPr="00D51377">
        <w:rPr>
          <w:noProof/>
        </w:rPr>
        <w:t>прудов</w:t>
      </w:r>
      <w:r w:rsidRPr="00D51377">
        <w:rPr>
          <w:noProof/>
        </w:rPr>
        <w:t xml:space="preserve"> и зонами охраны источников водоснабжения.</w:t>
      </w:r>
    </w:p>
    <w:p w:rsidR="00BE2D53" w:rsidRDefault="00BE2D53" w:rsidP="00193D6E">
      <w:pPr>
        <w:spacing w:line="276" w:lineRule="auto"/>
        <w:rPr>
          <w:b/>
          <w:noProof/>
        </w:rPr>
      </w:pPr>
      <w:r w:rsidRPr="00D51377">
        <w:rPr>
          <w:b/>
          <w:noProof/>
        </w:rPr>
        <w:t>Водоохранные зоны</w:t>
      </w:r>
    </w:p>
    <w:p w:rsidR="000346B4" w:rsidRDefault="000346B4" w:rsidP="000346B4">
      <w:pPr>
        <w:spacing w:line="276" w:lineRule="auto"/>
        <w:jc w:val="left"/>
        <w:rPr>
          <w:b/>
          <w:noProof/>
        </w:rPr>
      </w:pPr>
      <w:r w:rsidRPr="00D51377">
        <w:rPr>
          <w:noProof/>
        </w:rPr>
        <w:t>Водоохранные зоны выделяются в целях предупреждения и</w:t>
      </w:r>
    </w:p>
    <w:p w:rsidR="000346B4" w:rsidRDefault="000346B4" w:rsidP="000346B4">
      <w:pPr>
        <w:spacing w:line="276" w:lineRule="auto"/>
        <w:ind w:firstLine="0"/>
        <w:jc w:val="left"/>
        <w:rPr>
          <w:b/>
          <w:noProof/>
        </w:rPr>
      </w:pPr>
      <w:r w:rsidRPr="00D51377">
        <w:rPr>
          <w:noProof/>
        </w:rPr>
        <w:t>пре</w:t>
      </w:r>
      <w:r>
        <w:rPr>
          <w:noProof/>
        </w:rPr>
        <w:t>д</w:t>
      </w:r>
      <w:r w:rsidRPr="00D51377">
        <w:rPr>
          <w:noProof/>
        </w:rPr>
        <w:t>отвращения загрязнения поверхностных вод, сохранения среды</w:t>
      </w:r>
      <w:r>
        <w:rPr>
          <w:noProof/>
        </w:rPr>
        <w:t xml:space="preserve"> </w:t>
      </w:r>
    </w:p>
    <w:p w:rsidR="00BE2D53" w:rsidRPr="00D51377" w:rsidRDefault="00BE2D53" w:rsidP="000346B4">
      <w:pPr>
        <w:spacing w:line="276" w:lineRule="auto"/>
        <w:ind w:firstLine="0"/>
        <w:rPr>
          <w:noProof/>
        </w:rPr>
      </w:pPr>
      <w:r w:rsidRPr="00D51377">
        <w:rPr>
          <w:noProof/>
        </w:rPr>
        <w:lastRenderedPageBreak/>
        <w:t>объектов водного, животного и растительного мира.</w:t>
      </w:r>
    </w:p>
    <w:p w:rsidR="00BE2D53" w:rsidRPr="00D51377" w:rsidRDefault="00BE2D53" w:rsidP="00193D6E">
      <w:pPr>
        <w:spacing w:line="276" w:lineRule="auto"/>
        <w:rPr>
          <w:b/>
          <w:noProof/>
        </w:rPr>
      </w:pPr>
      <w:r w:rsidRPr="00D51377">
        <w:rPr>
          <w:b/>
          <w:noProof/>
        </w:rPr>
        <w:t>В пределах водоохранных зон водных объектов запрещается:</w:t>
      </w:r>
    </w:p>
    <w:p w:rsidR="00BE2D53" w:rsidRPr="00D51377" w:rsidRDefault="00BE2D53" w:rsidP="00193D6E">
      <w:pPr>
        <w:pStyle w:val="af7"/>
        <w:numPr>
          <w:ilvl w:val="0"/>
          <w:numId w:val="71"/>
        </w:numPr>
        <w:spacing w:line="276" w:lineRule="auto"/>
        <w:rPr>
          <w:noProof/>
        </w:rPr>
      </w:pPr>
      <w:r w:rsidRPr="00D51377">
        <w:rPr>
          <w:noProof/>
        </w:rPr>
        <w:t>размещение кладбищ, скотомогильников, мест захоронения отходов производства и потребления;</w:t>
      </w:r>
    </w:p>
    <w:p w:rsidR="00BE2D53" w:rsidRPr="00D51377" w:rsidRDefault="00BE2D53" w:rsidP="00193D6E">
      <w:pPr>
        <w:pStyle w:val="af7"/>
        <w:numPr>
          <w:ilvl w:val="0"/>
          <w:numId w:val="71"/>
        </w:numPr>
        <w:spacing w:line="276" w:lineRule="auto"/>
        <w:rPr>
          <w:noProof/>
        </w:rPr>
      </w:pPr>
      <w:r w:rsidRPr="00D51377">
        <w:rPr>
          <w:noProof/>
        </w:rPr>
        <w:t>складирование навоза и мусора;</w:t>
      </w:r>
    </w:p>
    <w:p w:rsidR="00BE2D53" w:rsidRPr="00D51377" w:rsidRDefault="00BE2D53" w:rsidP="00193D6E">
      <w:pPr>
        <w:pStyle w:val="af6"/>
        <w:numPr>
          <w:ilvl w:val="0"/>
          <w:numId w:val="71"/>
        </w:numPr>
        <w:spacing w:line="276" w:lineRule="auto"/>
        <w:rPr>
          <w:b/>
          <w:noProof/>
        </w:rPr>
      </w:pPr>
      <w:r w:rsidRPr="00D51377">
        <w:rPr>
          <w:noProof/>
        </w:rPr>
        <w:t>размещение стоянок транспортных средств, заправка топливом, мойка и ремонт автомобилей, других машин и механизмов.</w:t>
      </w:r>
    </w:p>
    <w:p w:rsidR="00BE2D53" w:rsidRPr="00D51377" w:rsidRDefault="00BE2D53" w:rsidP="00193D6E">
      <w:pPr>
        <w:spacing w:line="276" w:lineRule="auto"/>
        <w:rPr>
          <w:b/>
          <w:noProof/>
        </w:rPr>
      </w:pPr>
      <w:r w:rsidRPr="00D51377">
        <w:rPr>
          <w:b/>
          <w:noProof/>
        </w:rPr>
        <w:t>Дополнительные ограничения в пределах прибрежных защитных полос:</w:t>
      </w:r>
    </w:p>
    <w:p w:rsidR="00BE2D53" w:rsidRPr="00D51377" w:rsidRDefault="00BE2D53" w:rsidP="00193D6E">
      <w:pPr>
        <w:pStyle w:val="af7"/>
        <w:numPr>
          <w:ilvl w:val="0"/>
          <w:numId w:val="72"/>
        </w:numPr>
        <w:spacing w:line="276" w:lineRule="auto"/>
        <w:rPr>
          <w:noProof/>
        </w:rPr>
      </w:pPr>
      <w:r w:rsidRPr="00D51377">
        <w:rPr>
          <w:noProof/>
        </w:rPr>
        <w:t>распашка земель и применение удобрений;</w:t>
      </w:r>
    </w:p>
    <w:p w:rsidR="00BE2D53" w:rsidRPr="00D51377" w:rsidRDefault="00BE2D53" w:rsidP="00193D6E">
      <w:pPr>
        <w:pStyle w:val="af7"/>
        <w:numPr>
          <w:ilvl w:val="0"/>
          <w:numId w:val="72"/>
        </w:numPr>
        <w:spacing w:line="276" w:lineRule="auto"/>
        <w:rPr>
          <w:noProof/>
        </w:rPr>
      </w:pPr>
      <w:r w:rsidRPr="00D51377">
        <w:rPr>
          <w:noProof/>
        </w:rPr>
        <w:t>складирование строительных материалов;</w:t>
      </w:r>
    </w:p>
    <w:p w:rsidR="00BE2D53" w:rsidRPr="00D51377" w:rsidRDefault="00BE2D53" w:rsidP="00193D6E">
      <w:pPr>
        <w:pStyle w:val="af7"/>
        <w:numPr>
          <w:ilvl w:val="0"/>
          <w:numId w:val="72"/>
        </w:numPr>
        <w:spacing w:line="276" w:lineRule="auto"/>
        <w:rPr>
          <w:noProof/>
        </w:rPr>
      </w:pPr>
      <w:r w:rsidRPr="00D51377">
        <w:rPr>
          <w:noProof/>
        </w:rPr>
        <w:t>выпас и устройство летних лагерей скота;</w:t>
      </w:r>
    </w:p>
    <w:p w:rsidR="00BE2D53" w:rsidRPr="00D51377" w:rsidRDefault="00BE2D53" w:rsidP="00193D6E">
      <w:pPr>
        <w:pStyle w:val="af7"/>
        <w:numPr>
          <w:ilvl w:val="0"/>
          <w:numId w:val="72"/>
        </w:numPr>
        <w:spacing w:line="276" w:lineRule="auto"/>
        <w:rPr>
          <w:noProof/>
        </w:rPr>
      </w:pPr>
      <w:r w:rsidRPr="00D51377">
        <w:rPr>
          <w:noProof/>
        </w:rPr>
        <w:t>размещение дачных и садово-огородных участков под индивидуальное жилищное строительство;</w:t>
      </w:r>
    </w:p>
    <w:p w:rsidR="00BE2D53" w:rsidRPr="00D51377" w:rsidRDefault="00BE2D53" w:rsidP="00193D6E">
      <w:pPr>
        <w:pStyle w:val="af7"/>
        <w:numPr>
          <w:ilvl w:val="0"/>
          <w:numId w:val="72"/>
        </w:numPr>
        <w:spacing w:line="276" w:lineRule="auto"/>
        <w:rPr>
          <w:noProof/>
        </w:rPr>
      </w:pPr>
      <w:r w:rsidRPr="00D51377">
        <w:rPr>
          <w:noProof/>
        </w:rPr>
        <w:t>движение автомобилей и тракторов, кроме автомобилей специального назначения.</w:t>
      </w:r>
    </w:p>
    <w:p w:rsidR="00BE2D53" w:rsidRPr="00D51377" w:rsidRDefault="00BE2D53" w:rsidP="00193D6E">
      <w:pPr>
        <w:spacing w:line="276" w:lineRule="auto"/>
        <w:rPr>
          <w:b/>
          <w:noProof/>
        </w:rPr>
      </w:pPr>
      <w:r w:rsidRPr="00D51377">
        <w:rPr>
          <w:b/>
          <w:noProof/>
        </w:rPr>
        <w:t>При условии дополнительных согласований возможно размещение:</w:t>
      </w:r>
    </w:p>
    <w:p w:rsidR="00BE2D53" w:rsidRPr="00D51377" w:rsidRDefault="00BE2D53" w:rsidP="00193D6E">
      <w:pPr>
        <w:pStyle w:val="af7"/>
        <w:numPr>
          <w:ilvl w:val="0"/>
          <w:numId w:val="73"/>
        </w:numPr>
        <w:spacing w:line="276" w:lineRule="auto"/>
        <w:rPr>
          <w:noProof/>
        </w:rPr>
      </w:pPr>
      <w:r w:rsidRPr="00D51377">
        <w:rPr>
          <w:noProof/>
        </w:rPr>
        <w:t>малых архитектурных форм и элементов благоустройства;</w:t>
      </w:r>
    </w:p>
    <w:p w:rsidR="00BE2D53" w:rsidRPr="00D51377" w:rsidRDefault="00BE2D53" w:rsidP="00193D6E">
      <w:pPr>
        <w:pStyle w:val="af7"/>
        <w:numPr>
          <w:ilvl w:val="0"/>
          <w:numId w:val="73"/>
        </w:numPr>
        <w:spacing w:line="276" w:lineRule="auto"/>
        <w:rPr>
          <w:noProof/>
        </w:rPr>
      </w:pPr>
      <w:r w:rsidRPr="00D51377">
        <w:rPr>
          <w:noProof/>
        </w:rPr>
        <w:t>объектов водоснабжения, водозаборных сооружений (при наличии лицинзии на водопользование).</w:t>
      </w:r>
    </w:p>
    <w:p w:rsidR="00BE2D53" w:rsidRPr="00D51377" w:rsidRDefault="00BE2D53" w:rsidP="00193D6E">
      <w:pPr>
        <w:spacing w:line="276" w:lineRule="auto"/>
        <w:rPr>
          <w:b/>
          <w:noProof/>
        </w:rPr>
      </w:pPr>
      <w:r w:rsidRPr="00D51377">
        <w:rPr>
          <w:b/>
          <w:noProof/>
        </w:rPr>
        <w:t>Зоны санитарной охраны источников  водоснабжения</w:t>
      </w:r>
    </w:p>
    <w:p w:rsidR="00BE2D53" w:rsidRPr="00D51377" w:rsidRDefault="00BE2D53" w:rsidP="00193D6E">
      <w:pPr>
        <w:spacing w:line="276" w:lineRule="auto"/>
      </w:pPr>
      <w:bookmarkStart w:id="118" w:name="sub_14"/>
      <w:bookmarkEnd w:id="118"/>
      <w:r w:rsidRPr="00D51377">
        <w:t xml:space="preserve">Целью создания и обеспечения режима в зоне санитарной охраны (ЗСО) является санитарная охрана источников водоснабжения и водопроводных сооружений, а также территорий, на которых они расположены, от загрязнения. </w:t>
      </w:r>
      <w:bookmarkStart w:id="119" w:name="sub_15"/>
      <w:r w:rsidRPr="00D51377">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E2D53" w:rsidRPr="00D51377" w:rsidRDefault="00BE2D53" w:rsidP="00193D6E">
      <w:pPr>
        <w:spacing w:line="276" w:lineRule="auto"/>
      </w:pPr>
      <w:r w:rsidRPr="00D51377">
        <w:t xml:space="preserve">Граница первого пояса устанавливается на расстоянии не менее </w:t>
      </w:r>
      <w:smartTag w:uri="urn:schemas-microsoft-com:office:smarttags" w:element="metricconverter">
        <w:smartTagPr>
          <w:attr w:name="ProductID" w:val="30 метров"/>
        </w:smartTagPr>
        <w:r w:rsidRPr="00D51377">
          <w:t>30 метров</w:t>
        </w:r>
      </w:smartTag>
      <w:r w:rsidRPr="00D51377">
        <w:t xml:space="preserve"> от водозабора - при использовании защищенных подземных вод и на расстоянии не менее </w:t>
      </w:r>
      <w:smartTag w:uri="urn:schemas-microsoft-com:office:smarttags" w:element="metricconverter">
        <w:smartTagPr>
          <w:attr w:name="ProductID" w:val="50 метров"/>
        </w:smartTagPr>
        <w:r w:rsidRPr="00D51377">
          <w:t>50 метров</w:t>
        </w:r>
      </w:smartTag>
      <w:r w:rsidRPr="00D51377">
        <w:t xml:space="preserve"> - при использовании недостаточно защищенных подземных вод.</w:t>
      </w:r>
    </w:p>
    <w:p w:rsidR="00BE2D53" w:rsidRPr="00D51377" w:rsidRDefault="00BE2D53" w:rsidP="00193D6E">
      <w:pPr>
        <w:spacing w:line="276" w:lineRule="auto"/>
      </w:pPr>
      <w:r w:rsidRPr="00D51377">
        <w:lastRenderedPageBreak/>
        <w:t xml:space="preserve">Граница первого пояса зоны санитарной охраны группы подземных водозаборов должна находиться на расстоянии не менее 30 и </w:t>
      </w:r>
      <w:smartTag w:uri="urn:schemas-microsoft-com:office:smarttags" w:element="metricconverter">
        <w:smartTagPr>
          <w:attr w:name="ProductID" w:val="50 метров"/>
        </w:smartTagPr>
        <w:r w:rsidRPr="00D51377">
          <w:t>50 метров</w:t>
        </w:r>
      </w:smartTag>
      <w:r w:rsidRPr="00D51377">
        <w:t xml:space="preserve"> от крайних скважин.</w:t>
      </w:r>
    </w:p>
    <w:bookmarkEnd w:id="119"/>
    <w:p w:rsidR="00BE2D53" w:rsidRPr="00D51377" w:rsidRDefault="00BE2D53" w:rsidP="00193D6E">
      <w:pPr>
        <w:spacing w:line="276" w:lineRule="auto"/>
      </w:pPr>
      <w:r w:rsidRPr="00D51377">
        <w:t>Санитарная охрана водоводов обеспечивается санитарно-защитной полосой.</w:t>
      </w:r>
    </w:p>
    <w:p w:rsidR="00BE2D53" w:rsidRPr="00D51377" w:rsidRDefault="00BE2D53" w:rsidP="00193D6E">
      <w:pPr>
        <w:spacing w:line="276" w:lineRule="auto"/>
      </w:pPr>
      <w:r w:rsidRPr="00D51377">
        <w:t>Мероприятия на территории зоны санитарной охраны подземных источников водоснабжения определены в СанПиН 2.1.4.1110-02.</w:t>
      </w:r>
    </w:p>
    <w:p w:rsidR="00BE2D53" w:rsidRPr="007F1C26" w:rsidRDefault="00FA704D" w:rsidP="00221452">
      <w:pPr>
        <w:pStyle w:val="3"/>
      </w:pPr>
      <w:r>
        <w:t>Статья 42</w:t>
      </w:r>
      <w:r w:rsidR="00BE2D53" w:rsidRPr="007F1C26">
        <w:t>. 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 их последствий</w:t>
      </w:r>
    </w:p>
    <w:p w:rsidR="00BE2D53" w:rsidRPr="007F1C26" w:rsidRDefault="00BE2D53" w:rsidP="00193D6E">
      <w:pPr>
        <w:autoSpaceDE w:val="0"/>
        <w:autoSpaceDN w:val="0"/>
        <w:adjustRightInd w:val="0"/>
        <w:spacing w:line="276" w:lineRule="auto"/>
        <w:ind w:firstLine="708"/>
        <w:outlineLvl w:val="0"/>
        <w:rPr>
          <w:b/>
          <w:bCs/>
          <w:noProof/>
          <w:szCs w:val="28"/>
        </w:rPr>
      </w:pPr>
      <w:r w:rsidRPr="007F1C26">
        <w:rPr>
          <w:b/>
          <w:bCs/>
          <w:noProof/>
          <w:szCs w:val="28"/>
        </w:rPr>
        <w:t>Основные факторы риска возникновения чрезвычайных ситуаций:</w:t>
      </w:r>
    </w:p>
    <w:p w:rsidR="00BE2D53" w:rsidRPr="007F1C26" w:rsidRDefault="00BE2D53" w:rsidP="00193D6E">
      <w:pPr>
        <w:autoSpaceDE w:val="0"/>
        <w:autoSpaceDN w:val="0"/>
        <w:adjustRightInd w:val="0"/>
        <w:spacing w:line="276" w:lineRule="auto"/>
        <w:ind w:firstLine="708"/>
        <w:outlineLvl w:val="0"/>
        <w:rPr>
          <w:b/>
          <w:bCs/>
          <w:noProof/>
          <w:szCs w:val="28"/>
        </w:rPr>
      </w:pPr>
      <w:r w:rsidRPr="007F1C26">
        <w:rPr>
          <w:b/>
          <w:bCs/>
          <w:noProof/>
          <w:szCs w:val="28"/>
        </w:rPr>
        <w:t>1) техногенного характера:</w:t>
      </w:r>
    </w:p>
    <w:p w:rsidR="00BE2D53" w:rsidRPr="007F1C26" w:rsidRDefault="00BE2D53" w:rsidP="00193D6E">
      <w:pPr>
        <w:pStyle w:val="af7"/>
        <w:numPr>
          <w:ilvl w:val="0"/>
          <w:numId w:val="74"/>
        </w:numPr>
        <w:spacing w:line="276" w:lineRule="auto"/>
        <w:rPr>
          <w:noProof/>
        </w:rPr>
      </w:pPr>
      <w:r w:rsidRPr="007F1C26">
        <w:rPr>
          <w:noProof/>
        </w:rPr>
        <w:t>деревообработка – очаговые пожары;</w:t>
      </w:r>
    </w:p>
    <w:p w:rsidR="00BE2D53" w:rsidRPr="007F1C26" w:rsidRDefault="00BE2D53" w:rsidP="00193D6E">
      <w:pPr>
        <w:pStyle w:val="af7"/>
        <w:numPr>
          <w:ilvl w:val="0"/>
          <w:numId w:val="74"/>
        </w:numPr>
        <w:spacing w:line="276" w:lineRule="auto"/>
        <w:rPr>
          <w:noProof/>
        </w:rPr>
      </w:pPr>
      <w:r w:rsidRPr="007F1C26">
        <w:rPr>
          <w:noProof/>
        </w:rPr>
        <w:t>очистные сооружения – сброс неочищенных стоков;</w:t>
      </w:r>
    </w:p>
    <w:p w:rsidR="00BE2D53" w:rsidRPr="007F1C26" w:rsidRDefault="00BE2D53" w:rsidP="00193D6E">
      <w:pPr>
        <w:pStyle w:val="af7"/>
        <w:numPr>
          <w:ilvl w:val="0"/>
          <w:numId w:val="74"/>
        </w:numPr>
        <w:spacing w:line="276" w:lineRule="auto"/>
        <w:rPr>
          <w:noProof/>
        </w:rPr>
      </w:pPr>
      <w:r w:rsidRPr="007F1C26">
        <w:rPr>
          <w:noProof/>
        </w:rPr>
        <w:t>автомобильные дороги – розливы нефтепродуктов и химически опасных веществ, пожары, аварии на транспорте;</w:t>
      </w:r>
    </w:p>
    <w:p w:rsidR="00BE2D53" w:rsidRPr="007F1C26" w:rsidRDefault="00BE2D53" w:rsidP="00193D6E">
      <w:pPr>
        <w:pStyle w:val="af7"/>
        <w:numPr>
          <w:ilvl w:val="0"/>
          <w:numId w:val="74"/>
        </w:numPr>
        <w:spacing w:line="276" w:lineRule="auto"/>
        <w:rPr>
          <w:noProof/>
        </w:rPr>
      </w:pPr>
      <w:r w:rsidRPr="007F1C26">
        <w:rPr>
          <w:noProof/>
        </w:rPr>
        <w:t>ГРС, ГРП, АЗС – взрывоопасные объекты, розлив нефтепродуктов;</w:t>
      </w:r>
    </w:p>
    <w:p w:rsidR="00BE2D53" w:rsidRPr="007F1C26" w:rsidRDefault="00BE2D53" w:rsidP="00193D6E">
      <w:pPr>
        <w:pStyle w:val="af7"/>
        <w:numPr>
          <w:ilvl w:val="0"/>
          <w:numId w:val="74"/>
        </w:numPr>
        <w:spacing w:line="276" w:lineRule="auto"/>
        <w:rPr>
          <w:noProof/>
        </w:rPr>
      </w:pPr>
      <w:r w:rsidRPr="007F1C26">
        <w:rPr>
          <w:noProof/>
        </w:rPr>
        <w:t>электроподстанция – взрывы трансформаторов, пожары, нарушение электроснабжения;</w:t>
      </w:r>
    </w:p>
    <w:p w:rsidR="00BE2D53" w:rsidRPr="007F1C26" w:rsidRDefault="00BE2D53" w:rsidP="00193D6E">
      <w:pPr>
        <w:pStyle w:val="af7"/>
        <w:numPr>
          <w:ilvl w:val="0"/>
          <w:numId w:val="74"/>
        </w:numPr>
        <w:spacing w:line="276" w:lineRule="auto"/>
        <w:rPr>
          <w:noProof/>
        </w:rPr>
      </w:pPr>
      <w:r w:rsidRPr="007F1C26">
        <w:rPr>
          <w:noProof/>
        </w:rPr>
        <w:t>котельные – взрывопожароопасные объекты, нарушение теплоснабжения.</w:t>
      </w:r>
    </w:p>
    <w:p w:rsidR="00BE2D53" w:rsidRPr="007F1C26" w:rsidRDefault="00BE2D53" w:rsidP="00193D6E">
      <w:pPr>
        <w:autoSpaceDE w:val="0"/>
        <w:autoSpaceDN w:val="0"/>
        <w:adjustRightInd w:val="0"/>
        <w:spacing w:line="276" w:lineRule="auto"/>
        <w:ind w:firstLine="708"/>
        <w:outlineLvl w:val="0"/>
        <w:rPr>
          <w:b/>
          <w:bCs/>
          <w:noProof/>
          <w:szCs w:val="28"/>
        </w:rPr>
      </w:pPr>
      <w:r w:rsidRPr="007F1C26">
        <w:rPr>
          <w:b/>
          <w:bCs/>
          <w:noProof/>
          <w:szCs w:val="28"/>
        </w:rPr>
        <w:t>2) природного характера:</w:t>
      </w:r>
    </w:p>
    <w:p w:rsidR="00BE2D53" w:rsidRPr="007F1C26" w:rsidRDefault="00BE2D53" w:rsidP="00193D6E">
      <w:pPr>
        <w:pStyle w:val="af7"/>
        <w:numPr>
          <w:ilvl w:val="0"/>
          <w:numId w:val="75"/>
        </w:numPr>
        <w:spacing w:line="276" w:lineRule="auto"/>
        <w:rPr>
          <w:noProof/>
        </w:rPr>
      </w:pPr>
      <w:r w:rsidRPr="007F1C26">
        <w:rPr>
          <w:noProof/>
        </w:rPr>
        <w:t>паводковые подтопления в поймах рек, ручьев, озер и водохранилищ;</w:t>
      </w:r>
    </w:p>
    <w:p w:rsidR="00BE2D53" w:rsidRPr="007F1C26" w:rsidRDefault="00BE2D53" w:rsidP="00193D6E">
      <w:pPr>
        <w:pStyle w:val="af7"/>
        <w:numPr>
          <w:ilvl w:val="0"/>
          <w:numId w:val="75"/>
        </w:numPr>
        <w:spacing w:line="276" w:lineRule="auto"/>
        <w:rPr>
          <w:noProof/>
        </w:rPr>
      </w:pPr>
      <w:r w:rsidRPr="007F1C26">
        <w:rPr>
          <w:noProof/>
        </w:rPr>
        <w:t>повышенный уровень грунтовых вод;</w:t>
      </w:r>
    </w:p>
    <w:p w:rsidR="00BE2D53" w:rsidRPr="007F1C26" w:rsidRDefault="00BE2D53" w:rsidP="00193D6E">
      <w:pPr>
        <w:pStyle w:val="af7"/>
        <w:numPr>
          <w:ilvl w:val="0"/>
          <w:numId w:val="75"/>
        </w:numPr>
        <w:spacing w:line="276" w:lineRule="auto"/>
        <w:rPr>
          <w:noProof/>
        </w:rPr>
      </w:pPr>
      <w:r w:rsidRPr="007F1C26">
        <w:rPr>
          <w:noProof/>
        </w:rPr>
        <w:t>ураганы, смерчи, град.</w:t>
      </w:r>
    </w:p>
    <w:p w:rsidR="00BE2D53" w:rsidRPr="00D51377" w:rsidRDefault="00FA704D" w:rsidP="00221452">
      <w:pPr>
        <w:pStyle w:val="3"/>
      </w:pPr>
      <w:r>
        <w:t>Статья 43</w:t>
      </w:r>
      <w:r w:rsidR="00BE2D53" w:rsidRPr="00D51377">
        <w:t>. Предельные параметры земельных участков и объектов капитального строительства в части размеров земельных участков, отступов зданий от границ участков и коэффициентов застройки. Иные параметры.</w:t>
      </w:r>
    </w:p>
    <w:p w:rsidR="006A3D33" w:rsidRDefault="00BE2D53" w:rsidP="00193D6E">
      <w:pPr>
        <w:spacing w:line="276" w:lineRule="auto"/>
        <w:ind w:firstLine="708"/>
        <w:rPr>
          <w:noProof/>
        </w:rPr>
      </w:pPr>
      <w:r w:rsidRPr="00D51377">
        <w:rPr>
          <w:noProof/>
        </w:rPr>
        <w:t xml:space="preserve">Настоящие градостроительные регламенты по параметрам застройки соответствуют региональным нормативам градостроительного проектирования </w:t>
      </w:r>
      <w:r w:rsidR="006A3D33" w:rsidRPr="00D51377">
        <w:rPr>
          <w:noProof/>
        </w:rPr>
        <w:t xml:space="preserve">согласно </w:t>
      </w:r>
      <w:r w:rsidR="006A3D33" w:rsidRPr="00D51377">
        <w:rPr>
          <w:szCs w:val="28"/>
        </w:rPr>
        <w:t xml:space="preserve">Закону </w:t>
      </w:r>
      <w:r w:rsidR="003D1211" w:rsidRPr="00D51377">
        <w:rPr>
          <w:szCs w:val="28"/>
        </w:rPr>
        <w:t>Кабардино-Балкарской Республики</w:t>
      </w:r>
      <w:r w:rsidR="006A3D33" w:rsidRPr="00D51377">
        <w:rPr>
          <w:szCs w:val="28"/>
        </w:rPr>
        <w:t xml:space="preserve"> </w:t>
      </w:r>
      <w:r w:rsidR="00D51377" w:rsidRPr="00D51377">
        <w:rPr>
          <w:bdr w:val="none" w:sz="0" w:space="0" w:color="auto" w:frame="1"/>
          <w:shd w:val="clear" w:color="auto" w:fill="FFFFFF"/>
        </w:rPr>
        <w:t xml:space="preserve">от </w:t>
      </w:r>
      <w:r w:rsidR="00D51377" w:rsidRPr="00D51377">
        <w:t>06 января 2000</w:t>
      </w:r>
      <w:r w:rsidR="00D51377" w:rsidRPr="00D51377">
        <w:rPr>
          <w:rFonts w:ascii="Arial" w:hAnsi="Arial" w:cs="Arial"/>
          <w:spacing w:val="1"/>
          <w:shd w:val="clear" w:color="auto" w:fill="FFFFFF"/>
        </w:rPr>
        <w:t xml:space="preserve"> </w:t>
      </w:r>
      <w:r w:rsidR="00D51377" w:rsidRPr="00D51377">
        <w:t xml:space="preserve">года N 2-РЗ «Градостроительный кодекс Кабардино-Балкарской </w:t>
      </w:r>
      <w:r w:rsidR="00D51377" w:rsidRPr="007C3455">
        <w:t>Республики»</w:t>
      </w:r>
      <w:r w:rsidR="000E18EC" w:rsidRPr="007C3455">
        <w:rPr>
          <w:noProof/>
        </w:rPr>
        <w:t>.</w:t>
      </w:r>
    </w:p>
    <w:p w:rsidR="000346B4" w:rsidRPr="007C3455" w:rsidRDefault="000346B4" w:rsidP="00193D6E">
      <w:pPr>
        <w:spacing w:line="276" w:lineRule="auto"/>
        <w:ind w:firstLine="708"/>
      </w:pPr>
    </w:p>
    <w:p w:rsidR="00BE2D53" w:rsidRPr="002630E7" w:rsidRDefault="00BE2D53" w:rsidP="00193D6E">
      <w:pPr>
        <w:spacing w:line="276" w:lineRule="auto"/>
        <w:rPr>
          <w:b/>
          <w:noProof/>
        </w:rPr>
      </w:pPr>
      <w:r w:rsidRPr="002630E7">
        <w:rPr>
          <w:b/>
          <w:noProof/>
        </w:rPr>
        <w:lastRenderedPageBreak/>
        <w:t xml:space="preserve">Градостроительный </w:t>
      </w:r>
      <w:r w:rsidRPr="002630E7">
        <w:rPr>
          <w:b/>
        </w:rPr>
        <w:t>р</w:t>
      </w:r>
      <w:r w:rsidRPr="002630E7">
        <w:rPr>
          <w:b/>
          <w:noProof/>
        </w:rPr>
        <w:t xml:space="preserve">егламент </w:t>
      </w:r>
      <w:r w:rsidRPr="002630E7">
        <w:rPr>
          <w:b/>
        </w:rPr>
        <w:t>п</w:t>
      </w:r>
      <w:r w:rsidRPr="002630E7">
        <w:rPr>
          <w:b/>
          <w:noProof/>
        </w:rPr>
        <w:t xml:space="preserve">о </w:t>
      </w:r>
      <w:r w:rsidRPr="002630E7">
        <w:rPr>
          <w:b/>
        </w:rPr>
        <w:t>п</w:t>
      </w:r>
      <w:r w:rsidRPr="002630E7">
        <w:rPr>
          <w:b/>
          <w:noProof/>
        </w:rPr>
        <w:t xml:space="preserve">араметрам </w:t>
      </w:r>
      <w:r w:rsidRPr="002630E7">
        <w:rPr>
          <w:b/>
        </w:rPr>
        <w:t>з</w:t>
      </w:r>
      <w:r w:rsidRPr="002630E7">
        <w:rPr>
          <w:b/>
          <w:noProof/>
        </w:rPr>
        <w:t xml:space="preserve">астройки </w:t>
      </w:r>
      <w:r w:rsidRPr="002630E7">
        <w:rPr>
          <w:b/>
        </w:rPr>
        <w:t>с</w:t>
      </w:r>
      <w:r w:rsidRPr="002630E7">
        <w:rPr>
          <w:b/>
          <w:noProof/>
        </w:rPr>
        <w:t>одержит:</w:t>
      </w:r>
    </w:p>
    <w:p w:rsidR="00BE2D53" w:rsidRPr="002630E7" w:rsidRDefault="00BE2D53" w:rsidP="00193D6E">
      <w:pPr>
        <w:pStyle w:val="af7"/>
        <w:numPr>
          <w:ilvl w:val="0"/>
          <w:numId w:val="76"/>
        </w:numPr>
        <w:spacing w:line="276" w:lineRule="auto"/>
        <w:rPr>
          <w:noProof/>
        </w:rPr>
      </w:pPr>
      <w:r w:rsidRPr="002630E7">
        <w:rPr>
          <w:noProof/>
        </w:rPr>
        <w:t xml:space="preserve">процент </w:t>
      </w:r>
      <w:r w:rsidRPr="002630E7">
        <w:t>з</w:t>
      </w:r>
      <w:r w:rsidRPr="002630E7">
        <w:rPr>
          <w:noProof/>
        </w:rPr>
        <w:t xml:space="preserve">астройки </w:t>
      </w:r>
      <w:r w:rsidRPr="002630E7">
        <w:t>у</w:t>
      </w:r>
      <w:r w:rsidRPr="002630E7">
        <w:rPr>
          <w:noProof/>
        </w:rPr>
        <w:t xml:space="preserve">частков - </w:t>
      </w:r>
      <w:r w:rsidRPr="002630E7">
        <w:t>о</w:t>
      </w:r>
      <w:r w:rsidRPr="002630E7">
        <w:rPr>
          <w:noProof/>
        </w:rPr>
        <w:t xml:space="preserve">тношение </w:t>
      </w:r>
      <w:r w:rsidRPr="002630E7">
        <w:t>п</w:t>
      </w:r>
      <w:r w:rsidRPr="002630E7">
        <w:rPr>
          <w:noProof/>
        </w:rPr>
        <w:t xml:space="preserve">лощади </w:t>
      </w:r>
      <w:r w:rsidRPr="002630E7">
        <w:t>п</w:t>
      </w:r>
      <w:r w:rsidRPr="002630E7">
        <w:rPr>
          <w:noProof/>
        </w:rPr>
        <w:t xml:space="preserve">оверхности </w:t>
      </w:r>
      <w:r w:rsidRPr="002630E7">
        <w:t>у</w:t>
      </w:r>
      <w:r w:rsidRPr="002630E7">
        <w:rPr>
          <w:noProof/>
        </w:rPr>
        <w:t xml:space="preserve">частка, </w:t>
      </w:r>
      <w:r w:rsidRPr="002630E7">
        <w:t>з</w:t>
      </w:r>
      <w:r w:rsidRPr="002630E7">
        <w:rPr>
          <w:noProof/>
        </w:rPr>
        <w:t xml:space="preserve">анятой строениями, </w:t>
      </w:r>
      <w:r w:rsidRPr="002630E7">
        <w:t>к</w:t>
      </w:r>
      <w:r w:rsidRPr="002630E7">
        <w:rPr>
          <w:noProof/>
        </w:rPr>
        <w:t xml:space="preserve">о </w:t>
      </w:r>
      <w:r w:rsidRPr="002630E7">
        <w:t>в</w:t>
      </w:r>
      <w:r w:rsidRPr="002630E7">
        <w:rPr>
          <w:noProof/>
        </w:rPr>
        <w:t xml:space="preserve">сей </w:t>
      </w:r>
      <w:r w:rsidRPr="002630E7">
        <w:t>п</w:t>
      </w:r>
      <w:r w:rsidRPr="002630E7">
        <w:rPr>
          <w:noProof/>
        </w:rPr>
        <w:t xml:space="preserve">лощади </w:t>
      </w:r>
      <w:r w:rsidRPr="002630E7">
        <w:t>з</w:t>
      </w:r>
      <w:r w:rsidRPr="002630E7">
        <w:rPr>
          <w:noProof/>
        </w:rPr>
        <w:t xml:space="preserve">емельного </w:t>
      </w:r>
      <w:r w:rsidRPr="002630E7">
        <w:t>у</w:t>
      </w:r>
      <w:r w:rsidRPr="002630E7">
        <w:rPr>
          <w:noProof/>
        </w:rPr>
        <w:t>частка;</w:t>
      </w:r>
    </w:p>
    <w:p w:rsidR="00BE2D53" w:rsidRPr="002630E7" w:rsidRDefault="00BE2D53" w:rsidP="00193D6E">
      <w:pPr>
        <w:pStyle w:val="af7"/>
        <w:numPr>
          <w:ilvl w:val="0"/>
          <w:numId w:val="76"/>
        </w:numPr>
        <w:spacing w:line="276" w:lineRule="auto"/>
        <w:rPr>
          <w:noProof/>
        </w:rPr>
      </w:pPr>
      <w:r w:rsidRPr="002630E7">
        <w:rPr>
          <w:noProof/>
        </w:rPr>
        <w:t xml:space="preserve">процент </w:t>
      </w:r>
      <w:r w:rsidRPr="002630E7">
        <w:t>и</w:t>
      </w:r>
      <w:r w:rsidRPr="002630E7">
        <w:rPr>
          <w:noProof/>
        </w:rPr>
        <w:t xml:space="preserve">спользования </w:t>
      </w:r>
      <w:r w:rsidRPr="002630E7">
        <w:t>з</w:t>
      </w:r>
      <w:r w:rsidRPr="002630E7">
        <w:rPr>
          <w:noProof/>
        </w:rPr>
        <w:t xml:space="preserve">емельных </w:t>
      </w:r>
      <w:r w:rsidRPr="002630E7">
        <w:t>у</w:t>
      </w:r>
      <w:r w:rsidRPr="002630E7">
        <w:rPr>
          <w:noProof/>
        </w:rPr>
        <w:t xml:space="preserve">частков - </w:t>
      </w:r>
      <w:r w:rsidRPr="002630E7">
        <w:t>о</w:t>
      </w:r>
      <w:r w:rsidRPr="002630E7">
        <w:rPr>
          <w:noProof/>
        </w:rPr>
        <w:t xml:space="preserve">тношение </w:t>
      </w:r>
      <w:r w:rsidRPr="002630E7">
        <w:t>с</w:t>
      </w:r>
      <w:r w:rsidRPr="002630E7">
        <w:rPr>
          <w:noProof/>
        </w:rPr>
        <w:t xml:space="preserve">уммарной полезной/рабочей </w:t>
      </w:r>
      <w:r w:rsidRPr="002630E7">
        <w:t>п</w:t>
      </w:r>
      <w:r w:rsidRPr="002630E7">
        <w:rPr>
          <w:noProof/>
        </w:rPr>
        <w:t xml:space="preserve">лощади </w:t>
      </w:r>
      <w:r w:rsidRPr="002630E7">
        <w:t>п</w:t>
      </w:r>
      <w:r w:rsidRPr="002630E7">
        <w:rPr>
          <w:noProof/>
        </w:rPr>
        <w:t xml:space="preserve">ола </w:t>
      </w:r>
      <w:r w:rsidRPr="002630E7">
        <w:t>в</w:t>
      </w:r>
      <w:r w:rsidRPr="002630E7">
        <w:rPr>
          <w:noProof/>
        </w:rPr>
        <w:t xml:space="preserve">сех </w:t>
      </w:r>
      <w:r w:rsidRPr="002630E7">
        <w:t>с</w:t>
      </w:r>
      <w:r w:rsidRPr="002630E7">
        <w:rPr>
          <w:noProof/>
        </w:rPr>
        <w:t xml:space="preserve">троений - </w:t>
      </w:r>
      <w:r w:rsidRPr="002630E7">
        <w:t>с</w:t>
      </w:r>
      <w:r w:rsidRPr="002630E7">
        <w:rPr>
          <w:noProof/>
        </w:rPr>
        <w:t xml:space="preserve">уществующих </w:t>
      </w:r>
      <w:r w:rsidRPr="002630E7">
        <w:t>и</w:t>
      </w:r>
      <w:r w:rsidRPr="002630E7">
        <w:rPr>
          <w:noProof/>
        </w:rPr>
        <w:t xml:space="preserve"> </w:t>
      </w:r>
      <w:r w:rsidRPr="002630E7">
        <w:t>т</w:t>
      </w:r>
      <w:r w:rsidRPr="002630E7">
        <w:rPr>
          <w:noProof/>
        </w:rPr>
        <w:t xml:space="preserve">ех, </w:t>
      </w:r>
      <w:r w:rsidRPr="002630E7">
        <w:t>к</w:t>
      </w:r>
      <w:r w:rsidRPr="002630E7">
        <w:rPr>
          <w:noProof/>
        </w:rPr>
        <w:t xml:space="preserve">оторые могут </w:t>
      </w:r>
      <w:r w:rsidRPr="002630E7">
        <w:t>б</w:t>
      </w:r>
      <w:r w:rsidRPr="002630E7">
        <w:rPr>
          <w:noProof/>
        </w:rPr>
        <w:t xml:space="preserve">ыть </w:t>
      </w:r>
      <w:r w:rsidRPr="002630E7">
        <w:t>п</w:t>
      </w:r>
      <w:r w:rsidRPr="002630E7">
        <w:rPr>
          <w:noProof/>
        </w:rPr>
        <w:t xml:space="preserve">остроены </w:t>
      </w:r>
      <w:r w:rsidRPr="002630E7">
        <w:t>д</w:t>
      </w:r>
      <w:r w:rsidRPr="002630E7">
        <w:rPr>
          <w:noProof/>
        </w:rPr>
        <w:t xml:space="preserve">ополнительно, </w:t>
      </w:r>
      <w:r w:rsidRPr="002630E7">
        <w:t>к</w:t>
      </w:r>
      <w:r w:rsidRPr="002630E7">
        <w:rPr>
          <w:noProof/>
        </w:rPr>
        <w:t xml:space="preserve">о </w:t>
      </w:r>
      <w:r w:rsidRPr="002630E7">
        <w:t>в</w:t>
      </w:r>
      <w:r w:rsidRPr="002630E7">
        <w:rPr>
          <w:noProof/>
        </w:rPr>
        <w:t xml:space="preserve">сей </w:t>
      </w:r>
      <w:r w:rsidRPr="002630E7">
        <w:t>п</w:t>
      </w:r>
      <w:r w:rsidRPr="002630E7">
        <w:rPr>
          <w:noProof/>
        </w:rPr>
        <w:t xml:space="preserve">лощади </w:t>
      </w:r>
      <w:r w:rsidRPr="002630E7">
        <w:t>з</w:t>
      </w:r>
      <w:r w:rsidRPr="002630E7">
        <w:rPr>
          <w:noProof/>
        </w:rPr>
        <w:t xml:space="preserve">емельного </w:t>
      </w:r>
      <w:r w:rsidRPr="002630E7">
        <w:t>у</w:t>
      </w:r>
      <w:r w:rsidRPr="002630E7">
        <w:rPr>
          <w:noProof/>
        </w:rPr>
        <w:t>частка;</w:t>
      </w:r>
    </w:p>
    <w:p w:rsidR="00BE2D53" w:rsidRPr="002630E7" w:rsidRDefault="00BE2D53" w:rsidP="00193D6E">
      <w:pPr>
        <w:pStyle w:val="af7"/>
        <w:numPr>
          <w:ilvl w:val="0"/>
          <w:numId w:val="76"/>
        </w:numPr>
        <w:spacing w:line="276" w:lineRule="auto"/>
        <w:rPr>
          <w:noProof/>
        </w:rPr>
      </w:pPr>
      <w:r w:rsidRPr="002630E7">
        <w:rPr>
          <w:noProof/>
        </w:rPr>
        <w:t xml:space="preserve">плотность </w:t>
      </w:r>
      <w:r w:rsidRPr="002630E7">
        <w:t>ж</w:t>
      </w:r>
      <w:r w:rsidRPr="002630E7">
        <w:rPr>
          <w:noProof/>
        </w:rPr>
        <w:t xml:space="preserve">илого </w:t>
      </w:r>
      <w:r w:rsidRPr="002630E7">
        <w:t>ф</w:t>
      </w:r>
      <w:r w:rsidRPr="002630E7">
        <w:rPr>
          <w:noProof/>
        </w:rPr>
        <w:t xml:space="preserve">онда </w:t>
      </w:r>
      <w:r w:rsidRPr="002630E7">
        <w:t>—</w:t>
      </w:r>
      <w:r w:rsidRPr="002630E7">
        <w:rPr>
          <w:noProof/>
        </w:rPr>
        <w:t xml:space="preserve"> </w:t>
      </w:r>
      <w:r w:rsidRPr="002630E7">
        <w:t>о</w:t>
      </w:r>
      <w:r w:rsidRPr="002630E7">
        <w:rPr>
          <w:noProof/>
        </w:rPr>
        <w:t xml:space="preserve">тношение </w:t>
      </w:r>
      <w:r w:rsidRPr="002630E7">
        <w:t>с</w:t>
      </w:r>
      <w:r w:rsidRPr="002630E7">
        <w:rPr>
          <w:noProof/>
        </w:rPr>
        <w:t xml:space="preserve">уммарной </w:t>
      </w:r>
      <w:r w:rsidRPr="002630E7">
        <w:t>п</w:t>
      </w:r>
      <w:r w:rsidRPr="002630E7">
        <w:rPr>
          <w:noProof/>
        </w:rPr>
        <w:t xml:space="preserve">лощади </w:t>
      </w:r>
      <w:r w:rsidRPr="002630E7">
        <w:t>ж</w:t>
      </w:r>
      <w:r w:rsidRPr="002630E7">
        <w:rPr>
          <w:noProof/>
        </w:rPr>
        <w:t xml:space="preserve">илого </w:t>
      </w:r>
      <w:r w:rsidRPr="002630E7">
        <w:t>ф</w:t>
      </w:r>
      <w:r w:rsidRPr="002630E7">
        <w:rPr>
          <w:noProof/>
        </w:rPr>
        <w:t xml:space="preserve">онда </w:t>
      </w:r>
      <w:r w:rsidRPr="002630E7">
        <w:t>к</w:t>
      </w:r>
      <w:r w:rsidRPr="002630E7">
        <w:rPr>
          <w:noProof/>
        </w:rPr>
        <w:t xml:space="preserve"> площади микрорайона </w:t>
      </w:r>
      <w:r w:rsidRPr="002630E7">
        <w:t>(</w:t>
      </w:r>
      <w:r w:rsidRPr="002630E7">
        <w:rPr>
          <w:noProof/>
        </w:rPr>
        <w:t xml:space="preserve">квартала) - </w:t>
      </w:r>
      <w:proofErr w:type="spellStart"/>
      <w:r w:rsidRPr="002630E7">
        <w:t>т</w:t>
      </w:r>
      <w:r w:rsidRPr="002630E7">
        <w:rPr>
          <w:noProof/>
        </w:rPr>
        <w:t>ыс.кв.м</w:t>
      </w:r>
      <w:proofErr w:type="spellEnd"/>
      <w:r w:rsidRPr="002630E7">
        <w:rPr>
          <w:noProof/>
        </w:rPr>
        <w:t xml:space="preserve">. </w:t>
      </w:r>
      <w:r w:rsidRPr="002630E7">
        <w:t>/</w:t>
      </w:r>
      <w:r w:rsidRPr="002630E7">
        <w:rPr>
          <w:noProof/>
        </w:rPr>
        <w:t xml:space="preserve"> </w:t>
      </w:r>
      <w:r w:rsidRPr="002630E7">
        <w:t>г</w:t>
      </w:r>
      <w:r w:rsidRPr="002630E7">
        <w:rPr>
          <w:noProof/>
        </w:rPr>
        <w:t>а;</w:t>
      </w:r>
    </w:p>
    <w:p w:rsidR="00BE2D53" w:rsidRPr="002630E7" w:rsidRDefault="00BE2D53" w:rsidP="00193D6E">
      <w:pPr>
        <w:pStyle w:val="af7"/>
        <w:numPr>
          <w:ilvl w:val="0"/>
          <w:numId w:val="76"/>
        </w:numPr>
        <w:spacing w:line="276" w:lineRule="auto"/>
        <w:rPr>
          <w:noProof/>
        </w:rPr>
      </w:pPr>
      <w:r w:rsidRPr="002630E7">
        <w:rPr>
          <w:noProof/>
        </w:rPr>
        <w:t xml:space="preserve">минимальные </w:t>
      </w:r>
      <w:r w:rsidRPr="002630E7">
        <w:t>о</w:t>
      </w:r>
      <w:r w:rsidRPr="002630E7">
        <w:rPr>
          <w:noProof/>
        </w:rPr>
        <w:t xml:space="preserve">тступы </w:t>
      </w:r>
      <w:r w:rsidRPr="002630E7">
        <w:t>п</w:t>
      </w:r>
      <w:r w:rsidRPr="002630E7">
        <w:rPr>
          <w:noProof/>
        </w:rPr>
        <w:t xml:space="preserve">остроек </w:t>
      </w:r>
      <w:r w:rsidRPr="002630E7">
        <w:t>о</w:t>
      </w:r>
      <w:r w:rsidRPr="002630E7">
        <w:rPr>
          <w:noProof/>
        </w:rPr>
        <w:t xml:space="preserve">т </w:t>
      </w:r>
      <w:r w:rsidRPr="002630E7">
        <w:t>г</w:t>
      </w:r>
      <w:r w:rsidRPr="002630E7">
        <w:rPr>
          <w:noProof/>
        </w:rPr>
        <w:t xml:space="preserve">раниц </w:t>
      </w:r>
      <w:r w:rsidRPr="002630E7">
        <w:t>з</w:t>
      </w:r>
      <w:r w:rsidRPr="002630E7">
        <w:rPr>
          <w:noProof/>
        </w:rPr>
        <w:t xml:space="preserve">емельных </w:t>
      </w:r>
      <w:r w:rsidRPr="002630E7">
        <w:t>у</w:t>
      </w:r>
      <w:r w:rsidRPr="002630E7">
        <w:rPr>
          <w:noProof/>
        </w:rPr>
        <w:t xml:space="preserve">частков </w:t>
      </w:r>
      <w:r w:rsidRPr="002630E7">
        <w:t>(</w:t>
      </w:r>
      <w:r w:rsidRPr="002630E7">
        <w:rPr>
          <w:noProof/>
        </w:rPr>
        <w:t xml:space="preserve">отступ </w:t>
      </w:r>
      <w:r w:rsidRPr="002630E7">
        <w:t>л</w:t>
      </w:r>
      <w:r w:rsidRPr="002630E7">
        <w:rPr>
          <w:noProof/>
        </w:rPr>
        <w:t xml:space="preserve">инии застройки </w:t>
      </w:r>
      <w:r w:rsidRPr="002630E7">
        <w:t>о</w:t>
      </w:r>
      <w:r w:rsidRPr="002630E7">
        <w:rPr>
          <w:noProof/>
        </w:rPr>
        <w:t xml:space="preserve">т </w:t>
      </w:r>
      <w:r w:rsidRPr="002630E7">
        <w:t>к</w:t>
      </w:r>
      <w:r w:rsidRPr="002630E7">
        <w:rPr>
          <w:noProof/>
        </w:rPr>
        <w:t xml:space="preserve">расной </w:t>
      </w:r>
      <w:r w:rsidRPr="002630E7">
        <w:t>л</w:t>
      </w:r>
      <w:r w:rsidRPr="002630E7">
        <w:rPr>
          <w:noProof/>
        </w:rPr>
        <w:t>инии);</w:t>
      </w:r>
    </w:p>
    <w:p w:rsidR="00BE2D53" w:rsidRPr="002630E7" w:rsidRDefault="00BE2D53" w:rsidP="00193D6E">
      <w:pPr>
        <w:pStyle w:val="af7"/>
        <w:numPr>
          <w:ilvl w:val="0"/>
          <w:numId w:val="76"/>
        </w:numPr>
        <w:spacing w:line="276" w:lineRule="auto"/>
        <w:rPr>
          <w:noProof/>
        </w:rPr>
      </w:pPr>
      <w:r w:rsidRPr="002630E7">
        <w:rPr>
          <w:noProof/>
        </w:rPr>
        <w:t xml:space="preserve">баланс </w:t>
      </w:r>
      <w:r w:rsidRPr="002630E7">
        <w:t>п</w:t>
      </w:r>
      <w:r w:rsidRPr="002630E7">
        <w:rPr>
          <w:noProof/>
        </w:rPr>
        <w:t xml:space="preserve">лощадей </w:t>
      </w:r>
      <w:r w:rsidRPr="002630E7">
        <w:t>з</w:t>
      </w:r>
      <w:r w:rsidRPr="002630E7">
        <w:rPr>
          <w:noProof/>
        </w:rPr>
        <w:t xml:space="preserve">оны: </w:t>
      </w:r>
      <w:r w:rsidRPr="002630E7">
        <w:t>д</w:t>
      </w:r>
      <w:r w:rsidRPr="002630E7">
        <w:rPr>
          <w:noProof/>
        </w:rPr>
        <w:t xml:space="preserve">оля </w:t>
      </w:r>
      <w:r w:rsidRPr="002630E7">
        <w:t>п</w:t>
      </w:r>
      <w:r w:rsidRPr="002630E7">
        <w:rPr>
          <w:noProof/>
        </w:rPr>
        <w:t xml:space="preserve">лощадей </w:t>
      </w:r>
      <w:r w:rsidRPr="002630E7">
        <w:t>о</w:t>
      </w:r>
      <w:r w:rsidRPr="002630E7">
        <w:rPr>
          <w:noProof/>
        </w:rPr>
        <w:t xml:space="preserve">сновных </w:t>
      </w:r>
      <w:r w:rsidRPr="002630E7">
        <w:t>ф</w:t>
      </w:r>
      <w:r w:rsidRPr="002630E7">
        <w:rPr>
          <w:noProof/>
        </w:rPr>
        <w:t xml:space="preserve">ункций, </w:t>
      </w:r>
      <w:r w:rsidRPr="002630E7">
        <w:t>д</w:t>
      </w:r>
      <w:r w:rsidRPr="002630E7">
        <w:rPr>
          <w:noProof/>
        </w:rPr>
        <w:t xml:space="preserve">оля </w:t>
      </w:r>
      <w:r w:rsidRPr="002630E7">
        <w:t>п</w:t>
      </w:r>
      <w:r w:rsidRPr="002630E7">
        <w:rPr>
          <w:noProof/>
        </w:rPr>
        <w:t xml:space="preserve">лощадей вспомогательных </w:t>
      </w:r>
      <w:r w:rsidRPr="002630E7">
        <w:t>ф</w:t>
      </w:r>
      <w:r w:rsidRPr="002630E7">
        <w:rPr>
          <w:noProof/>
        </w:rPr>
        <w:t xml:space="preserve">ункций, </w:t>
      </w:r>
      <w:r w:rsidRPr="002630E7">
        <w:t>д</w:t>
      </w:r>
      <w:r w:rsidRPr="002630E7">
        <w:rPr>
          <w:noProof/>
        </w:rPr>
        <w:t xml:space="preserve">оля </w:t>
      </w:r>
      <w:r w:rsidRPr="002630E7">
        <w:t>п</w:t>
      </w:r>
      <w:r w:rsidRPr="002630E7">
        <w:rPr>
          <w:noProof/>
        </w:rPr>
        <w:t xml:space="preserve">лощадей </w:t>
      </w:r>
      <w:r w:rsidRPr="002630E7">
        <w:t>п</w:t>
      </w:r>
      <w:r w:rsidRPr="002630E7">
        <w:rPr>
          <w:noProof/>
        </w:rPr>
        <w:t xml:space="preserve">рочих </w:t>
      </w:r>
      <w:r w:rsidRPr="002630E7">
        <w:t>ф</w:t>
      </w:r>
      <w:r w:rsidRPr="002630E7">
        <w:rPr>
          <w:noProof/>
        </w:rPr>
        <w:t>ункций;</w:t>
      </w:r>
    </w:p>
    <w:p w:rsidR="00BE2D53" w:rsidRPr="002630E7" w:rsidRDefault="00BE2D53" w:rsidP="00193D6E">
      <w:pPr>
        <w:pStyle w:val="af7"/>
        <w:numPr>
          <w:ilvl w:val="0"/>
          <w:numId w:val="76"/>
        </w:numPr>
        <w:spacing w:line="276" w:lineRule="auto"/>
        <w:rPr>
          <w:noProof/>
        </w:rPr>
      </w:pPr>
      <w:r w:rsidRPr="002630E7">
        <w:rPr>
          <w:noProof/>
        </w:rPr>
        <w:t xml:space="preserve">баланс </w:t>
      </w:r>
      <w:r w:rsidRPr="002630E7">
        <w:t>п</w:t>
      </w:r>
      <w:r w:rsidRPr="002630E7">
        <w:rPr>
          <w:noProof/>
        </w:rPr>
        <w:t xml:space="preserve">о </w:t>
      </w:r>
      <w:r w:rsidRPr="002630E7">
        <w:t>д</w:t>
      </w:r>
      <w:r w:rsidRPr="002630E7">
        <w:rPr>
          <w:noProof/>
        </w:rPr>
        <w:t xml:space="preserve">оле </w:t>
      </w:r>
      <w:r w:rsidRPr="002630E7">
        <w:t>з</w:t>
      </w:r>
      <w:r w:rsidRPr="002630E7">
        <w:rPr>
          <w:noProof/>
        </w:rPr>
        <w:t xml:space="preserve">астроенных, </w:t>
      </w:r>
      <w:r w:rsidRPr="002630E7">
        <w:t>о</w:t>
      </w:r>
      <w:r w:rsidRPr="002630E7">
        <w:rPr>
          <w:noProof/>
        </w:rPr>
        <w:t xml:space="preserve">зелененных, </w:t>
      </w:r>
      <w:r w:rsidRPr="002630E7">
        <w:t>з</w:t>
      </w:r>
      <w:r w:rsidRPr="002630E7">
        <w:rPr>
          <w:noProof/>
        </w:rPr>
        <w:t xml:space="preserve">анятых </w:t>
      </w:r>
      <w:r w:rsidRPr="002630E7">
        <w:t>т</w:t>
      </w:r>
      <w:r w:rsidRPr="002630E7">
        <w:rPr>
          <w:noProof/>
        </w:rPr>
        <w:t xml:space="preserve">вердым </w:t>
      </w:r>
      <w:r w:rsidRPr="002630E7">
        <w:t>п</w:t>
      </w:r>
      <w:r w:rsidRPr="002630E7">
        <w:rPr>
          <w:noProof/>
        </w:rPr>
        <w:t xml:space="preserve">окрытием </w:t>
      </w:r>
      <w:r w:rsidRPr="002630E7">
        <w:t>т</w:t>
      </w:r>
      <w:r w:rsidRPr="002630E7">
        <w:rPr>
          <w:noProof/>
        </w:rPr>
        <w:t>ерриторий;</w:t>
      </w:r>
    </w:p>
    <w:p w:rsidR="00BE2D53" w:rsidRPr="002630E7" w:rsidRDefault="00BE2D53" w:rsidP="00193D6E">
      <w:pPr>
        <w:pStyle w:val="af7"/>
        <w:numPr>
          <w:ilvl w:val="0"/>
          <w:numId w:val="76"/>
        </w:numPr>
        <w:spacing w:line="276" w:lineRule="auto"/>
        <w:rPr>
          <w:noProof/>
        </w:rPr>
      </w:pPr>
      <w:r w:rsidRPr="002630E7">
        <w:rPr>
          <w:noProof/>
        </w:rPr>
        <w:t xml:space="preserve">иные </w:t>
      </w:r>
      <w:r w:rsidRPr="002630E7">
        <w:t>п</w:t>
      </w:r>
      <w:r w:rsidRPr="002630E7">
        <w:rPr>
          <w:noProof/>
        </w:rPr>
        <w:t xml:space="preserve">оказатели </w:t>
      </w:r>
      <w:r w:rsidRPr="002630E7">
        <w:t>п</w:t>
      </w:r>
      <w:r w:rsidRPr="002630E7">
        <w:rPr>
          <w:noProof/>
        </w:rPr>
        <w:t xml:space="preserve">о </w:t>
      </w:r>
      <w:r w:rsidRPr="002630E7">
        <w:t>п</w:t>
      </w:r>
      <w:r w:rsidRPr="002630E7">
        <w:rPr>
          <w:noProof/>
        </w:rPr>
        <w:t xml:space="preserve">араметрам </w:t>
      </w:r>
      <w:r w:rsidRPr="002630E7">
        <w:t>з</w:t>
      </w:r>
      <w:r w:rsidRPr="002630E7">
        <w:rPr>
          <w:noProof/>
        </w:rPr>
        <w:t xml:space="preserve">астройки: </w:t>
      </w:r>
      <w:r w:rsidRPr="002630E7">
        <w:t>р</w:t>
      </w:r>
      <w:r w:rsidRPr="002630E7">
        <w:rPr>
          <w:noProof/>
        </w:rPr>
        <w:t xml:space="preserve">адиусы </w:t>
      </w:r>
      <w:r w:rsidRPr="002630E7">
        <w:t>о</w:t>
      </w:r>
      <w:r w:rsidRPr="002630E7">
        <w:rPr>
          <w:noProof/>
        </w:rPr>
        <w:t xml:space="preserve">бслуживания </w:t>
      </w:r>
      <w:r w:rsidRPr="002630E7">
        <w:t>у</w:t>
      </w:r>
      <w:r w:rsidRPr="002630E7">
        <w:rPr>
          <w:noProof/>
        </w:rPr>
        <w:t xml:space="preserve">чреждениями </w:t>
      </w:r>
      <w:r w:rsidRPr="002630E7">
        <w:t>и</w:t>
      </w:r>
      <w:r w:rsidRPr="002630E7">
        <w:rPr>
          <w:noProof/>
        </w:rPr>
        <w:t xml:space="preserve"> предприятиями </w:t>
      </w:r>
      <w:r w:rsidRPr="002630E7">
        <w:t>о</w:t>
      </w:r>
      <w:r w:rsidRPr="002630E7">
        <w:rPr>
          <w:noProof/>
        </w:rPr>
        <w:t xml:space="preserve">бслуживания </w:t>
      </w:r>
      <w:r w:rsidRPr="002630E7">
        <w:t>н</w:t>
      </w:r>
      <w:r w:rsidRPr="002630E7">
        <w:rPr>
          <w:noProof/>
        </w:rPr>
        <w:t>аселения;</w:t>
      </w:r>
    </w:p>
    <w:p w:rsidR="00BE2D53" w:rsidRPr="002630E7" w:rsidRDefault="00BE2D53" w:rsidP="00193D6E">
      <w:pPr>
        <w:pStyle w:val="af7"/>
        <w:numPr>
          <w:ilvl w:val="0"/>
          <w:numId w:val="76"/>
        </w:numPr>
        <w:spacing w:line="276" w:lineRule="auto"/>
        <w:rPr>
          <w:noProof/>
        </w:rPr>
      </w:pPr>
      <w:r w:rsidRPr="002630E7">
        <w:t>т</w:t>
      </w:r>
      <w:r w:rsidRPr="002630E7">
        <w:rPr>
          <w:noProof/>
        </w:rPr>
        <w:t xml:space="preserve">ребования </w:t>
      </w:r>
      <w:r w:rsidRPr="002630E7">
        <w:t>и п</w:t>
      </w:r>
      <w:r w:rsidRPr="002630E7">
        <w:rPr>
          <w:noProof/>
        </w:rPr>
        <w:t xml:space="preserve">араметры </w:t>
      </w:r>
      <w:r w:rsidRPr="002630E7">
        <w:t>з</w:t>
      </w:r>
      <w:r w:rsidRPr="002630E7">
        <w:rPr>
          <w:noProof/>
        </w:rPr>
        <w:t xml:space="preserve">астройки </w:t>
      </w:r>
      <w:r w:rsidRPr="002630E7">
        <w:t>в з</w:t>
      </w:r>
      <w:r w:rsidRPr="002630E7">
        <w:rPr>
          <w:noProof/>
        </w:rPr>
        <w:t xml:space="preserve">онах коллективных </w:t>
      </w:r>
      <w:r w:rsidRPr="002630E7">
        <w:t>с</w:t>
      </w:r>
      <w:r w:rsidRPr="002630E7">
        <w:rPr>
          <w:noProof/>
        </w:rPr>
        <w:t xml:space="preserve">адов </w:t>
      </w:r>
      <w:r w:rsidRPr="002630E7">
        <w:t>и</w:t>
      </w:r>
      <w:r w:rsidRPr="002630E7">
        <w:rPr>
          <w:noProof/>
        </w:rPr>
        <w:t xml:space="preserve"> </w:t>
      </w:r>
      <w:r w:rsidRPr="002630E7">
        <w:t>с</w:t>
      </w:r>
      <w:r w:rsidRPr="002630E7">
        <w:rPr>
          <w:noProof/>
        </w:rPr>
        <w:t xml:space="preserve">адово-огородных </w:t>
      </w:r>
      <w:r w:rsidRPr="002630E7">
        <w:t>у</w:t>
      </w:r>
      <w:r w:rsidRPr="002630E7">
        <w:rPr>
          <w:noProof/>
        </w:rPr>
        <w:t>частков;</w:t>
      </w:r>
    </w:p>
    <w:p w:rsidR="00BE2D53" w:rsidRPr="002630E7" w:rsidRDefault="00BE2D53" w:rsidP="00193D6E">
      <w:pPr>
        <w:pStyle w:val="af7"/>
        <w:numPr>
          <w:ilvl w:val="0"/>
          <w:numId w:val="76"/>
        </w:numPr>
        <w:spacing w:line="276" w:lineRule="auto"/>
        <w:rPr>
          <w:b/>
          <w:noProof/>
        </w:rPr>
      </w:pPr>
      <w:r w:rsidRPr="002630E7">
        <w:t>т</w:t>
      </w:r>
      <w:r w:rsidRPr="002630E7">
        <w:rPr>
          <w:noProof/>
        </w:rPr>
        <w:t xml:space="preserve">ребования </w:t>
      </w:r>
      <w:r w:rsidRPr="002630E7">
        <w:t>и п</w:t>
      </w:r>
      <w:r w:rsidRPr="002630E7">
        <w:rPr>
          <w:noProof/>
        </w:rPr>
        <w:t xml:space="preserve">араметры </w:t>
      </w:r>
      <w:r w:rsidRPr="002630E7">
        <w:t>п</w:t>
      </w:r>
      <w:r w:rsidRPr="002630E7">
        <w:rPr>
          <w:noProof/>
        </w:rPr>
        <w:t xml:space="preserve">о временному </w:t>
      </w:r>
      <w:r w:rsidRPr="002630E7">
        <w:t>х</w:t>
      </w:r>
      <w:r w:rsidRPr="002630E7">
        <w:rPr>
          <w:noProof/>
        </w:rPr>
        <w:t xml:space="preserve">ранению </w:t>
      </w:r>
      <w:r w:rsidRPr="002630E7">
        <w:t>и</w:t>
      </w:r>
      <w:r w:rsidRPr="002630E7">
        <w:rPr>
          <w:noProof/>
        </w:rPr>
        <w:t xml:space="preserve">ндивидуальных </w:t>
      </w:r>
      <w:r w:rsidRPr="002630E7">
        <w:t>т</w:t>
      </w:r>
      <w:r w:rsidRPr="002630E7">
        <w:rPr>
          <w:noProof/>
        </w:rPr>
        <w:t xml:space="preserve">ранспортных средств, </w:t>
      </w:r>
      <w:r w:rsidRPr="002630E7">
        <w:t>р</w:t>
      </w:r>
      <w:r w:rsidRPr="002630E7">
        <w:rPr>
          <w:noProof/>
        </w:rPr>
        <w:t xml:space="preserve">азмещению </w:t>
      </w:r>
      <w:r w:rsidRPr="002630E7">
        <w:t>г</w:t>
      </w:r>
      <w:r w:rsidRPr="002630E7">
        <w:rPr>
          <w:noProof/>
        </w:rPr>
        <w:t xml:space="preserve">аражей и </w:t>
      </w:r>
      <w:r w:rsidRPr="002630E7">
        <w:t>о</w:t>
      </w:r>
      <w:r w:rsidRPr="002630E7">
        <w:rPr>
          <w:noProof/>
        </w:rPr>
        <w:t xml:space="preserve">ткрытых </w:t>
      </w:r>
      <w:r w:rsidRPr="002630E7">
        <w:t>автостоянок.</w:t>
      </w:r>
    </w:p>
    <w:p w:rsidR="00514819" w:rsidRPr="002630E7" w:rsidRDefault="00BE2D53" w:rsidP="00193D6E">
      <w:pPr>
        <w:spacing w:line="276" w:lineRule="auto"/>
      </w:pPr>
      <w:r w:rsidRPr="002630E7">
        <w:rPr>
          <w:noProof/>
        </w:rPr>
        <w:t xml:space="preserve">Для </w:t>
      </w:r>
      <w:r w:rsidRPr="002630E7">
        <w:t>о</w:t>
      </w:r>
      <w:r w:rsidRPr="002630E7">
        <w:rPr>
          <w:noProof/>
        </w:rPr>
        <w:t xml:space="preserve">пределения </w:t>
      </w:r>
      <w:r w:rsidRPr="002630E7">
        <w:t>о</w:t>
      </w:r>
      <w:r w:rsidRPr="002630E7">
        <w:rPr>
          <w:noProof/>
        </w:rPr>
        <w:t xml:space="preserve">бъемов </w:t>
      </w:r>
      <w:r w:rsidRPr="002630E7">
        <w:t>и</w:t>
      </w:r>
      <w:r w:rsidRPr="002630E7">
        <w:rPr>
          <w:noProof/>
        </w:rPr>
        <w:t xml:space="preserve"> </w:t>
      </w:r>
      <w:r w:rsidRPr="002630E7">
        <w:t>с</w:t>
      </w:r>
      <w:r w:rsidRPr="002630E7">
        <w:rPr>
          <w:noProof/>
        </w:rPr>
        <w:t xml:space="preserve">труктуры </w:t>
      </w:r>
      <w:r w:rsidRPr="002630E7">
        <w:t>ж</w:t>
      </w:r>
      <w:r w:rsidRPr="002630E7">
        <w:rPr>
          <w:noProof/>
        </w:rPr>
        <w:t xml:space="preserve">илищного </w:t>
      </w:r>
      <w:r w:rsidRPr="002630E7">
        <w:t>с</w:t>
      </w:r>
      <w:r w:rsidRPr="002630E7">
        <w:rPr>
          <w:noProof/>
        </w:rPr>
        <w:t xml:space="preserve">троительства </w:t>
      </w:r>
      <w:r w:rsidRPr="002630E7">
        <w:t>р</w:t>
      </w:r>
      <w:r w:rsidRPr="002630E7">
        <w:rPr>
          <w:noProof/>
        </w:rPr>
        <w:t xml:space="preserve">асчетная минимальная </w:t>
      </w:r>
      <w:r w:rsidRPr="002630E7">
        <w:t>о</w:t>
      </w:r>
      <w:r w:rsidRPr="002630E7">
        <w:rPr>
          <w:noProof/>
        </w:rPr>
        <w:t xml:space="preserve">беспеченность </w:t>
      </w:r>
      <w:r w:rsidRPr="002630E7">
        <w:t>о</w:t>
      </w:r>
      <w:r w:rsidRPr="002630E7">
        <w:rPr>
          <w:noProof/>
        </w:rPr>
        <w:t xml:space="preserve">бщей </w:t>
      </w:r>
      <w:r w:rsidRPr="002630E7">
        <w:t>п</w:t>
      </w:r>
      <w:r w:rsidRPr="002630E7">
        <w:rPr>
          <w:noProof/>
        </w:rPr>
        <w:t xml:space="preserve">лощадью </w:t>
      </w:r>
      <w:r w:rsidRPr="002630E7">
        <w:t>ж</w:t>
      </w:r>
      <w:r w:rsidRPr="002630E7">
        <w:rPr>
          <w:noProof/>
        </w:rPr>
        <w:t xml:space="preserve">илых </w:t>
      </w:r>
      <w:r w:rsidRPr="002630E7">
        <w:t>п</w:t>
      </w:r>
      <w:r w:rsidRPr="002630E7">
        <w:rPr>
          <w:noProof/>
        </w:rPr>
        <w:t xml:space="preserve">омещений </w:t>
      </w:r>
      <w:r w:rsidRPr="002630E7">
        <w:t>п</w:t>
      </w:r>
      <w:r w:rsidRPr="002630E7">
        <w:rPr>
          <w:noProof/>
        </w:rPr>
        <w:t xml:space="preserve">ринимается </w:t>
      </w:r>
      <w:r w:rsidRPr="002630E7">
        <w:t>н</w:t>
      </w:r>
      <w:r w:rsidRPr="002630E7">
        <w:rPr>
          <w:noProof/>
        </w:rPr>
        <w:t xml:space="preserve">а основании </w:t>
      </w:r>
      <w:r w:rsidRPr="002630E7">
        <w:t>ф</w:t>
      </w:r>
      <w:r w:rsidRPr="002630E7">
        <w:rPr>
          <w:noProof/>
        </w:rPr>
        <w:t xml:space="preserve">актических </w:t>
      </w:r>
      <w:r w:rsidRPr="002630E7">
        <w:t>с</w:t>
      </w:r>
      <w:r w:rsidRPr="002630E7">
        <w:rPr>
          <w:noProof/>
        </w:rPr>
        <w:t xml:space="preserve">татистических </w:t>
      </w:r>
      <w:r w:rsidRPr="002630E7">
        <w:t>д</w:t>
      </w:r>
      <w:r w:rsidRPr="002630E7">
        <w:rPr>
          <w:noProof/>
        </w:rPr>
        <w:t xml:space="preserve">анных </w:t>
      </w:r>
      <w:r w:rsidR="003D1211" w:rsidRPr="002630E7">
        <w:t>Кабардино-Балкарской Республики</w:t>
      </w:r>
      <w:r w:rsidR="00360AFD" w:rsidRPr="002630E7">
        <w:t xml:space="preserve"> </w:t>
      </w:r>
      <w:r w:rsidRPr="002630E7">
        <w:t>и</w:t>
      </w:r>
      <w:r w:rsidRPr="002630E7">
        <w:rPr>
          <w:noProof/>
        </w:rPr>
        <w:t xml:space="preserve"> </w:t>
      </w:r>
      <w:r w:rsidRPr="002630E7">
        <w:t>р</w:t>
      </w:r>
      <w:r w:rsidRPr="002630E7">
        <w:rPr>
          <w:noProof/>
        </w:rPr>
        <w:t xml:space="preserve">ассчитанных </w:t>
      </w:r>
      <w:r w:rsidRPr="002630E7">
        <w:t>н</w:t>
      </w:r>
      <w:r w:rsidRPr="002630E7">
        <w:rPr>
          <w:noProof/>
        </w:rPr>
        <w:t xml:space="preserve">а </w:t>
      </w:r>
      <w:r w:rsidRPr="002630E7">
        <w:t>перспективу:</w:t>
      </w:r>
    </w:p>
    <w:p w:rsidR="00BE2D53" w:rsidRPr="002630E7" w:rsidRDefault="00BE2D53" w:rsidP="00514819">
      <w:pPr>
        <w:autoSpaceDE w:val="0"/>
        <w:autoSpaceDN w:val="0"/>
        <w:adjustRightInd w:val="0"/>
        <w:spacing w:after="60" w:line="240" w:lineRule="auto"/>
        <w:ind w:left="-180"/>
        <w:jc w:val="right"/>
        <w:outlineLvl w:val="0"/>
        <w:rPr>
          <w:szCs w:val="28"/>
        </w:rPr>
      </w:pPr>
      <w:r w:rsidRPr="002630E7">
        <w:rPr>
          <w:szCs w:val="28"/>
        </w:rPr>
        <w:t>Таблица 1</w:t>
      </w:r>
    </w:p>
    <w:tbl>
      <w:tblPr>
        <w:tblW w:w="9498" w:type="dxa"/>
        <w:tblInd w:w="3" w:type="dxa"/>
        <w:tblLayout w:type="fixed"/>
        <w:tblCellMar>
          <w:left w:w="0" w:type="dxa"/>
          <w:right w:w="0" w:type="dxa"/>
        </w:tblCellMar>
        <w:tblLook w:val="04A0" w:firstRow="1" w:lastRow="0" w:firstColumn="1" w:lastColumn="0" w:noHBand="0" w:noVBand="1"/>
      </w:tblPr>
      <w:tblGrid>
        <w:gridCol w:w="4675"/>
        <w:gridCol w:w="1421"/>
        <w:gridCol w:w="1701"/>
        <w:gridCol w:w="1701"/>
      </w:tblGrid>
      <w:tr w:rsidR="00360AFD" w:rsidRPr="002630E7" w:rsidTr="007E1E77">
        <w:trPr>
          <w:cantSplit/>
          <w:trHeight w:val="554"/>
        </w:trPr>
        <w:tc>
          <w:tcPr>
            <w:tcW w:w="4675" w:type="dxa"/>
            <w:vMerge w:val="restart"/>
            <w:tcBorders>
              <w:top w:val="single" w:sz="2" w:space="0" w:color="auto"/>
              <w:left w:val="single" w:sz="2" w:space="0" w:color="auto"/>
              <w:bottom w:val="single" w:sz="2" w:space="0" w:color="auto"/>
              <w:right w:val="single" w:sz="2" w:space="0" w:color="auto"/>
            </w:tcBorders>
            <w:vAlign w:val="center"/>
            <w:hideMark/>
          </w:tcPr>
          <w:p w:rsidR="00360AFD" w:rsidRPr="002630E7" w:rsidRDefault="00360AFD" w:rsidP="00BE2D53">
            <w:pPr>
              <w:autoSpaceDE w:val="0"/>
              <w:autoSpaceDN w:val="0"/>
              <w:adjustRightInd w:val="0"/>
              <w:spacing w:line="240" w:lineRule="auto"/>
              <w:ind w:firstLine="0"/>
              <w:jc w:val="center"/>
              <w:rPr>
                <w:b/>
                <w:sz w:val="26"/>
                <w:szCs w:val="26"/>
              </w:rPr>
            </w:pPr>
            <w:r w:rsidRPr="002630E7">
              <w:rPr>
                <w:b/>
                <w:sz w:val="26"/>
                <w:szCs w:val="26"/>
              </w:rPr>
              <w:t>Наименование</w:t>
            </w:r>
          </w:p>
        </w:tc>
        <w:tc>
          <w:tcPr>
            <w:tcW w:w="1421" w:type="dxa"/>
            <w:tcBorders>
              <w:top w:val="single" w:sz="2" w:space="0" w:color="auto"/>
              <w:left w:val="single" w:sz="2" w:space="0" w:color="auto"/>
              <w:bottom w:val="single" w:sz="2" w:space="0" w:color="auto"/>
              <w:right w:val="single" w:sz="4" w:space="0" w:color="auto"/>
            </w:tcBorders>
            <w:vAlign w:val="center"/>
            <w:hideMark/>
          </w:tcPr>
          <w:p w:rsidR="00360AFD" w:rsidRPr="002630E7" w:rsidRDefault="00360AFD" w:rsidP="00BE2D53">
            <w:pPr>
              <w:autoSpaceDE w:val="0"/>
              <w:autoSpaceDN w:val="0"/>
              <w:adjustRightInd w:val="0"/>
              <w:spacing w:line="240" w:lineRule="auto"/>
              <w:ind w:left="115" w:firstLine="0"/>
              <w:jc w:val="center"/>
              <w:rPr>
                <w:b/>
                <w:sz w:val="26"/>
                <w:szCs w:val="26"/>
              </w:rPr>
            </w:pPr>
            <w:r w:rsidRPr="002630E7">
              <w:rPr>
                <w:b/>
                <w:noProof/>
                <w:sz w:val="26"/>
                <w:szCs w:val="26"/>
              </w:rPr>
              <w:t xml:space="preserve">Отчет, </w:t>
            </w:r>
            <w:proofErr w:type="spellStart"/>
            <w:r w:rsidRPr="002630E7">
              <w:rPr>
                <w:b/>
                <w:sz w:val="26"/>
                <w:szCs w:val="26"/>
              </w:rPr>
              <w:t>кв.м</w:t>
            </w:r>
            <w:proofErr w:type="spellEnd"/>
            <w:r w:rsidRPr="002630E7">
              <w:rPr>
                <w:b/>
                <w:sz w:val="26"/>
                <w:szCs w:val="26"/>
              </w:rPr>
              <w:t>./чел.</w:t>
            </w:r>
          </w:p>
        </w:tc>
        <w:tc>
          <w:tcPr>
            <w:tcW w:w="3402" w:type="dxa"/>
            <w:gridSpan w:val="2"/>
            <w:tcBorders>
              <w:top w:val="single" w:sz="2" w:space="0" w:color="auto"/>
              <w:left w:val="single" w:sz="2" w:space="0" w:color="auto"/>
              <w:bottom w:val="single" w:sz="2" w:space="0" w:color="auto"/>
              <w:right w:val="single" w:sz="4" w:space="0" w:color="auto"/>
            </w:tcBorders>
            <w:vAlign w:val="center"/>
            <w:hideMark/>
          </w:tcPr>
          <w:p w:rsidR="00360AFD" w:rsidRPr="002630E7" w:rsidRDefault="00360AFD" w:rsidP="00360AFD">
            <w:pPr>
              <w:autoSpaceDE w:val="0"/>
              <w:autoSpaceDN w:val="0"/>
              <w:adjustRightInd w:val="0"/>
              <w:spacing w:line="240" w:lineRule="auto"/>
              <w:ind w:left="72" w:firstLine="0"/>
              <w:jc w:val="center"/>
              <w:rPr>
                <w:b/>
                <w:sz w:val="26"/>
                <w:szCs w:val="26"/>
              </w:rPr>
            </w:pPr>
            <w:r w:rsidRPr="002630E7">
              <w:rPr>
                <w:b/>
                <w:noProof/>
                <w:sz w:val="26"/>
                <w:szCs w:val="26"/>
              </w:rPr>
              <w:t xml:space="preserve">Расчетные </w:t>
            </w:r>
            <w:r w:rsidRPr="002630E7">
              <w:rPr>
                <w:b/>
                <w:sz w:val="26"/>
                <w:szCs w:val="26"/>
              </w:rPr>
              <w:t xml:space="preserve">показатели, </w:t>
            </w:r>
          </w:p>
          <w:p w:rsidR="00360AFD" w:rsidRPr="002630E7" w:rsidRDefault="00360AFD" w:rsidP="00360AFD">
            <w:pPr>
              <w:autoSpaceDE w:val="0"/>
              <w:autoSpaceDN w:val="0"/>
              <w:adjustRightInd w:val="0"/>
              <w:spacing w:line="240" w:lineRule="auto"/>
              <w:ind w:left="72" w:firstLine="0"/>
              <w:jc w:val="center"/>
              <w:rPr>
                <w:b/>
                <w:sz w:val="26"/>
                <w:szCs w:val="26"/>
              </w:rPr>
            </w:pPr>
            <w:proofErr w:type="spellStart"/>
            <w:r w:rsidRPr="002630E7">
              <w:rPr>
                <w:b/>
                <w:sz w:val="26"/>
                <w:szCs w:val="26"/>
              </w:rPr>
              <w:t>кв.м</w:t>
            </w:r>
            <w:proofErr w:type="spellEnd"/>
            <w:r w:rsidRPr="002630E7">
              <w:rPr>
                <w:b/>
                <w:sz w:val="26"/>
                <w:szCs w:val="26"/>
              </w:rPr>
              <w:t>./чел.</w:t>
            </w:r>
          </w:p>
        </w:tc>
      </w:tr>
      <w:tr w:rsidR="00360AFD" w:rsidRPr="002630E7" w:rsidTr="007E1E77">
        <w:trPr>
          <w:cantSplit/>
          <w:trHeight w:val="283"/>
        </w:trPr>
        <w:tc>
          <w:tcPr>
            <w:tcW w:w="4675" w:type="dxa"/>
            <w:vMerge/>
            <w:tcBorders>
              <w:top w:val="single" w:sz="2" w:space="0" w:color="auto"/>
              <w:left w:val="single" w:sz="2" w:space="0" w:color="auto"/>
              <w:bottom w:val="single" w:sz="2" w:space="0" w:color="auto"/>
              <w:right w:val="single" w:sz="2" w:space="0" w:color="auto"/>
            </w:tcBorders>
            <w:vAlign w:val="center"/>
            <w:hideMark/>
          </w:tcPr>
          <w:p w:rsidR="00360AFD" w:rsidRPr="002630E7" w:rsidRDefault="00360AFD" w:rsidP="00BE2D53">
            <w:pPr>
              <w:spacing w:line="240" w:lineRule="auto"/>
              <w:jc w:val="center"/>
              <w:rPr>
                <w:b/>
                <w:sz w:val="26"/>
                <w:szCs w:val="26"/>
              </w:rPr>
            </w:pPr>
          </w:p>
        </w:tc>
        <w:tc>
          <w:tcPr>
            <w:tcW w:w="1421" w:type="dxa"/>
            <w:tcBorders>
              <w:top w:val="single" w:sz="2" w:space="0" w:color="auto"/>
              <w:left w:val="single" w:sz="2" w:space="0" w:color="auto"/>
              <w:bottom w:val="single" w:sz="2" w:space="0" w:color="auto"/>
              <w:right w:val="single" w:sz="2" w:space="0" w:color="auto"/>
            </w:tcBorders>
            <w:vAlign w:val="center"/>
            <w:hideMark/>
          </w:tcPr>
          <w:p w:rsidR="00360AFD" w:rsidRPr="002630E7" w:rsidRDefault="00360AFD" w:rsidP="002630E7">
            <w:pPr>
              <w:autoSpaceDE w:val="0"/>
              <w:autoSpaceDN w:val="0"/>
              <w:adjustRightInd w:val="0"/>
              <w:spacing w:line="240" w:lineRule="auto"/>
              <w:ind w:left="120" w:firstLine="0"/>
              <w:jc w:val="center"/>
              <w:rPr>
                <w:b/>
                <w:sz w:val="26"/>
                <w:szCs w:val="26"/>
              </w:rPr>
            </w:pPr>
            <w:r w:rsidRPr="002630E7">
              <w:rPr>
                <w:b/>
                <w:noProof/>
                <w:sz w:val="26"/>
                <w:szCs w:val="26"/>
              </w:rPr>
              <w:t>201</w:t>
            </w:r>
            <w:r w:rsidR="002630E7" w:rsidRPr="002630E7">
              <w:rPr>
                <w:b/>
                <w:noProof/>
                <w:sz w:val="26"/>
                <w:szCs w:val="26"/>
              </w:rPr>
              <w:t>4</w:t>
            </w:r>
            <w:r w:rsidRPr="002630E7">
              <w:rPr>
                <w:b/>
                <w:noProof/>
                <w:sz w:val="26"/>
                <w:szCs w:val="26"/>
              </w:rPr>
              <w:t xml:space="preserve"> </w:t>
            </w:r>
            <w:r w:rsidRPr="002630E7">
              <w:rPr>
                <w:b/>
                <w:sz w:val="26"/>
                <w:szCs w:val="26"/>
              </w:rPr>
              <w:t>г.</w:t>
            </w:r>
          </w:p>
        </w:tc>
        <w:tc>
          <w:tcPr>
            <w:tcW w:w="1701" w:type="dxa"/>
            <w:tcBorders>
              <w:top w:val="single" w:sz="2" w:space="0" w:color="auto"/>
              <w:left w:val="single" w:sz="2" w:space="0" w:color="auto"/>
              <w:bottom w:val="single" w:sz="2" w:space="0" w:color="auto"/>
              <w:right w:val="single" w:sz="4" w:space="0" w:color="auto"/>
            </w:tcBorders>
            <w:vAlign w:val="center"/>
            <w:hideMark/>
          </w:tcPr>
          <w:p w:rsidR="00360AFD" w:rsidRPr="002630E7" w:rsidRDefault="00360AFD" w:rsidP="00BE2D53">
            <w:pPr>
              <w:autoSpaceDE w:val="0"/>
              <w:autoSpaceDN w:val="0"/>
              <w:adjustRightInd w:val="0"/>
              <w:spacing w:line="240" w:lineRule="auto"/>
              <w:ind w:firstLine="0"/>
              <w:jc w:val="center"/>
              <w:rPr>
                <w:b/>
                <w:sz w:val="26"/>
                <w:szCs w:val="26"/>
              </w:rPr>
            </w:pPr>
            <w:r w:rsidRPr="002630E7">
              <w:rPr>
                <w:b/>
                <w:noProof/>
                <w:sz w:val="26"/>
                <w:szCs w:val="26"/>
              </w:rPr>
              <w:t xml:space="preserve">2020 </w:t>
            </w:r>
            <w:r w:rsidRPr="002630E7">
              <w:rPr>
                <w:b/>
                <w:sz w:val="26"/>
                <w:szCs w:val="26"/>
              </w:rPr>
              <w:t>г.</w:t>
            </w:r>
          </w:p>
        </w:tc>
        <w:tc>
          <w:tcPr>
            <w:tcW w:w="1701" w:type="dxa"/>
            <w:tcBorders>
              <w:top w:val="single" w:sz="2" w:space="0" w:color="auto"/>
              <w:left w:val="single" w:sz="4" w:space="0" w:color="auto"/>
              <w:bottom w:val="single" w:sz="2" w:space="0" w:color="auto"/>
              <w:right w:val="single" w:sz="2" w:space="0" w:color="auto"/>
            </w:tcBorders>
            <w:vAlign w:val="center"/>
          </w:tcPr>
          <w:p w:rsidR="00360AFD" w:rsidRPr="002630E7" w:rsidRDefault="00360AFD" w:rsidP="00360AFD">
            <w:pPr>
              <w:autoSpaceDE w:val="0"/>
              <w:autoSpaceDN w:val="0"/>
              <w:adjustRightInd w:val="0"/>
              <w:spacing w:line="240" w:lineRule="auto"/>
              <w:ind w:firstLine="0"/>
              <w:jc w:val="center"/>
              <w:rPr>
                <w:b/>
                <w:sz w:val="26"/>
                <w:szCs w:val="26"/>
              </w:rPr>
            </w:pPr>
            <w:r w:rsidRPr="002630E7">
              <w:rPr>
                <w:b/>
                <w:sz w:val="26"/>
                <w:szCs w:val="26"/>
              </w:rPr>
              <w:t>2030 г.</w:t>
            </w:r>
          </w:p>
        </w:tc>
      </w:tr>
      <w:tr w:rsidR="00360AFD" w:rsidRPr="002630E7" w:rsidTr="007E1E77">
        <w:trPr>
          <w:trHeight w:val="279"/>
        </w:trPr>
        <w:tc>
          <w:tcPr>
            <w:tcW w:w="4675" w:type="dxa"/>
            <w:tcBorders>
              <w:top w:val="single" w:sz="2" w:space="0" w:color="auto"/>
              <w:left w:val="single" w:sz="2" w:space="0" w:color="auto"/>
              <w:bottom w:val="nil"/>
              <w:right w:val="single" w:sz="2" w:space="0" w:color="auto"/>
            </w:tcBorders>
            <w:vAlign w:val="center"/>
            <w:hideMark/>
          </w:tcPr>
          <w:p w:rsidR="00360AFD" w:rsidRPr="002630E7" w:rsidRDefault="00360AFD" w:rsidP="00BE2D53">
            <w:pPr>
              <w:autoSpaceDE w:val="0"/>
              <w:autoSpaceDN w:val="0"/>
              <w:adjustRightInd w:val="0"/>
              <w:spacing w:line="240" w:lineRule="auto"/>
              <w:ind w:left="120" w:firstLine="0"/>
              <w:jc w:val="center"/>
              <w:rPr>
                <w:b/>
                <w:noProof/>
                <w:sz w:val="26"/>
                <w:szCs w:val="26"/>
              </w:rPr>
            </w:pPr>
            <w:r w:rsidRPr="002630E7">
              <w:rPr>
                <w:b/>
                <w:noProof/>
                <w:sz w:val="26"/>
                <w:szCs w:val="26"/>
              </w:rPr>
              <w:t>1</w:t>
            </w:r>
          </w:p>
        </w:tc>
        <w:tc>
          <w:tcPr>
            <w:tcW w:w="1421" w:type="dxa"/>
            <w:tcBorders>
              <w:top w:val="single" w:sz="2" w:space="0" w:color="auto"/>
              <w:left w:val="single" w:sz="2" w:space="0" w:color="auto"/>
              <w:bottom w:val="nil"/>
              <w:right w:val="single" w:sz="2" w:space="0" w:color="auto"/>
            </w:tcBorders>
            <w:vAlign w:val="center"/>
          </w:tcPr>
          <w:p w:rsidR="00360AFD" w:rsidRPr="002630E7" w:rsidRDefault="00360AFD" w:rsidP="00360AFD">
            <w:pPr>
              <w:autoSpaceDE w:val="0"/>
              <w:autoSpaceDN w:val="0"/>
              <w:adjustRightInd w:val="0"/>
              <w:spacing w:line="240" w:lineRule="auto"/>
              <w:ind w:firstLine="0"/>
              <w:jc w:val="center"/>
              <w:rPr>
                <w:b/>
                <w:sz w:val="26"/>
                <w:szCs w:val="26"/>
              </w:rPr>
            </w:pPr>
            <w:r w:rsidRPr="002630E7">
              <w:rPr>
                <w:b/>
                <w:sz w:val="26"/>
                <w:szCs w:val="26"/>
              </w:rPr>
              <w:t>2</w:t>
            </w:r>
          </w:p>
        </w:tc>
        <w:tc>
          <w:tcPr>
            <w:tcW w:w="1701" w:type="dxa"/>
            <w:tcBorders>
              <w:top w:val="single" w:sz="2" w:space="0" w:color="auto"/>
              <w:left w:val="single" w:sz="2" w:space="0" w:color="auto"/>
              <w:bottom w:val="nil"/>
              <w:right w:val="single" w:sz="4" w:space="0" w:color="auto"/>
            </w:tcBorders>
            <w:vAlign w:val="center"/>
          </w:tcPr>
          <w:p w:rsidR="00360AFD" w:rsidRPr="002630E7" w:rsidRDefault="00360AFD" w:rsidP="00360AFD">
            <w:pPr>
              <w:autoSpaceDE w:val="0"/>
              <w:autoSpaceDN w:val="0"/>
              <w:adjustRightInd w:val="0"/>
              <w:spacing w:line="240" w:lineRule="auto"/>
              <w:ind w:firstLine="0"/>
              <w:jc w:val="center"/>
              <w:rPr>
                <w:b/>
                <w:sz w:val="26"/>
                <w:szCs w:val="26"/>
              </w:rPr>
            </w:pPr>
            <w:r w:rsidRPr="002630E7">
              <w:rPr>
                <w:b/>
                <w:sz w:val="26"/>
                <w:szCs w:val="26"/>
              </w:rPr>
              <w:t>3</w:t>
            </w:r>
          </w:p>
        </w:tc>
        <w:tc>
          <w:tcPr>
            <w:tcW w:w="1701" w:type="dxa"/>
            <w:tcBorders>
              <w:top w:val="single" w:sz="2" w:space="0" w:color="auto"/>
              <w:left w:val="single" w:sz="4" w:space="0" w:color="auto"/>
              <w:bottom w:val="nil"/>
              <w:right w:val="single" w:sz="2" w:space="0" w:color="auto"/>
            </w:tcBorders>
            <w:vAlign w:val="center"/>
          </w:tcPr>
          <w:p w:rsidR="00360AFD" w:rsidRPr="002630E7" w:rsidRDefault="00360AFD" w:rsidP="00360AFD">
            <w:pPr>
              <w:autoSpaceDE w:val="0"/>
              <w:autoSpaceDN w:val="0"/>
              <w:adjustRightInd w:val="0"/>
              <w:spacing w:line="240" w:lineRule="auto"/>
              <w:ind w:firstLine="0"/>
              <w:jc w:val="center"/>
              <w:rPr>
                <w:b/>
                <w:sz w:val="26"/>
                <w:szCs w:val="26"/>
              </w:rPr>
            </w:pPr>
            <w:r w:rsidRPr="002630E7">
              <w:rPr>
                <w:b/>
                <w:sz w:val="26"/>
                <w:szCs w:val="26"/>
              </w:rPr>
              <w:t>4</w:t>
            </w:r>
          </w:p>
        </w:tc>
      </w:tr>
      <w:tr w:rsidR="00360AFD" w:rsidRPr="002630E7" w:rsidTr="007E1E77">
        <w:trPr>
          <w:trHeight w:val="279"/>
        </w:trPr>
        <w:tc>
          <w:tcPr>
            <w:tcW w:w="4675" w:type="dxa"/>
            <w:tcBorders>
              <w:top w:val="single" w:sz="2" w:space="0" w:color="auto"/>
              <w:left w:val="single" w:sz="2" w:space="0" w:color="auto"/>
              <w:bottom w:val="nil"/>
              <w:right w:val="single" w:sz="2" w:space="0" w:color="auto"/>
            </w:tcBorders>
            <w:vAlign w:val="center"/>
            <w:hideMark/>
          </w:tcPr>
          <w:p w:rsidR="00360AFD" w:rsidRPr="002630E7" w:rsidRDefault="00360AFD" w:rsidP="007C3455">
            <w:pPr>
              <w:autoSpaceDE w:val="0"/>
              <w:autoSpaceDN w:val="0"/>
              <w:adjustRightInd w:val="0"/>
              <w:spacing w:line="240" w:lineRule="auto"/>
              <w:ind w:left="142" w:firstLine="0"/>
              <w:rPr>
                <w:sz w:val="26"/>
                <w:szCs w:val="26"/>
              </w:rPr>
            </w:pPr>
            <w:r w:rsidRPr="002630E7">
              <w:rPr>
                <w:noProof/>
                <w:sz w:val="26"/>
                <w:szCs w:val="26"/>
              </w:rPr>
              <w:t xml:space="preserve">Расчетная </w:t>
            </w:r>
            <w:r w:rsidRPr="002630E7">
              <w:rPr>
                <w:sz w:val="26"/>
                <w:szCs w:val="26"/>
              </w:rPr>
              <w:t>м</w:t>
            </w:r>
            <w:r w:rsidRPr="002630E7">
              <w:rPr>
                <w:noProof/>
                <w:sz w:val="26"/>
                <w:szCs w:val="26"/>
              </w:rPr>
              <w:t xml:space="preserve">инимальная </w:t>
            </w:r>
            <w:r w:rsidRPr="002630E7">
              <w:rPr>
                <w:sz w:val="26"/>
                <w:szCs w:val="26"/>
              </w:rPr>
              <w:t>обеспеченность</w:t>
            </w:r>
          </w:p>
        </w:tc>
        <w:tc>
          <w:tcPr>
            <w:tcW w:w="1421" w:type="dxa"/>
            <w:tcBorders>
              <w:top w:val="single" w:sz="2" w:space="0" w:color="auto"/>
              <w:left w:val="single" w:sz="2" w:space="0" w:color="auto"/>
              <w:bottom w:val="nil"/>
              <w:right w:val="single" w:sz="2" w:space="0" w:color="auto"/>
            </w:tcBorders>
            <w:vAlign w:val="bottom"/>
          </w:tcPr>
          <w:p w:rsidR="00360AFD" w:rsidRPr="002630E7" w:rsidRDefault="00360AFD" w:rsidP="00360AFD">
            <w:pPr>
              <w:autoSpaceDE w:val="0"/>
              <w:autoSpaceDN w:val="0"/>
              <w:adjustRightInd w:val="0"/>
              <w:spacing w:line="240" w:lineRule="auto"/>
              <w:ind w:firstLine="0"/>
              <w:jc w:val="center"/>
              <w:rPr>
                <w:sz w:val="26"/>
                <w:szCs w:val="26"/>
              </w:rPr>
            </w:pPr>
          </w:p>
        </w:tc>
        <w:tc>
          <w:tcPr>
            <w:tcW w:w="1701" w:type="dxa"/>
            <w:tcBorders>
              <w:top w:val="single" w:sz="2" w:space="0" w:color="auto"/>
              <w:left w:val="single" w:sz="2" w:space="0" w:color="auto"/>
              <w:bottom w:val="nil"/>
              <w:right w:val="single" w:sz="4" w:space="0" w:color="auto"/>
            </w:tcBorders>
            <w:vAlign w:val="bottom"/>
          </w:tcPr>
          <w:p w:rsidR="00360AFD" w:rsidRPr="002630E7" w:rsidRDefault="00360AFD" w:rsidP="00BE2D53">
            <w:pPr>
              <w:autoSpaceDE w:val="0"/>
              <w:autoSpaceDN w:val="0"/>
              <w:adjustRightInd w:val="0"/>
              <w:spacing w:line="240" w:lineRule="auto"/>
              <w:jc w:val="center"/>
              <w:rPr>
                <w:sz w:val="26"/>
                <w:szCs w:val="26"/>
              </w:rPr>
            </w:pPr>
          </w:p>
        </w:tc>
        <w:tc>
          <w:tcPr>
            <w:tcW w:w="1701" w:type="dxa"/>
            <w:tcBorders>
              <w:top w:val="single" w:sz="2" w:space="0" w:color="auto"/>
              <w:left w:val="single" w:sz="4" w:space="0" w:color="auto"/>
              <w:bottom w:val="nil"/>
              <w:right w:val="single" w:sz="2" w:space="0" w:color="auto"/>
            </w:tcBorders>
            <w:vAlign w:val="bottom"/>
          </w:tcPr>
          <w:p w:rsidR="00360AFD" w:rsidRPr="002630E7" w:rsidRDefault="00360AFD" w:rsidP="00360AFD">
            <w:pPr>
              <w:autoSpaceDE w:val="0"/>
              <w:autoSpaceDN w:val="0"/>
              <w:adjustRightInd w:val="0"/>
              <w:spacing w:line="240" w:lineRule="auto"/>
              <w:rPr>
                <w:sz w:val="26"/>
                <w:szCs w:val="26"/>
              </w:rPr>
            </w:pPr>
          </w:p>
        </w:tc>
      </w:tr>
      <w:tr w:rsidR="00360AFD" w:rsidRPr="002630E7" w:rsidTr="007E1E77">
        <w:trPr>
          <w:trHeight w:val="322"/>
        </w:trPr>
        <w:tc>
          <w:tcPr>
            <w:tcW w:w="4675" w:type="dxa"/>
            <w:tcBorders>
              <w:top w:val="nil"/>
              <w:left w:val="single" w:sz="2" w:space="0" w:color="auto"/>
              <w:bottom w:val="nil"/>
              <w:right w:val="single" w:sz="2" w:space="0" w:color="auto"/>
            </w:tcBorders>
            <w:vAlign w:val="center"/>
            <w:hideMark/>
          </w:tcPr>
          <w:p w:rsidR="00360AFD" w:rsidRPr="002630E7" w:rsidRDefault="00360AFD" w:rsidP="007C3455">
            <w:pPr>
              <w:autoSpaceDE w:val="0"/>
              <w:autoSpaceDN w:val="0"/>
              <w:adjustRightInd w:val="0"/>
              <w:spacing w:line="240" w:lineRule="auto"/>
              <w:ind w:left="142" w:firstLine="0"/>
              <w:rPr>
                <w:sz w:val="26"/>
                <w:szCs w:val="26"/>
              </w:rPr>
            </w:pPr>
            <w:r w:rsidRPr="002630E7">
              <w:rPr>
                <w:noProof/>
                <w:sz w:val="26"/>
                <w:szCs w:val="26"/>
              </w:rPr>
              <w:t xml:space="preserve">общей </w:t>
            </w:r>
            <w:r w:rsidRPr="002630E7">
              <w:rPr>
                <w:sz w:val="26"/>
                <w:szCs w:val="26"/>
              </w:rPr>
              <w:t>п</w:t>
            </w:r>
            <w:r w:rsidRPr="002630E7">
              <w:rPr>
                <w:noProof/>
                <w:sz w:val="26"/>
                <w:szCs w:val="26"/>
              </w:rPr>
              <w:t xml:space="preserve">лощадью </w:t>
            </w:r>
            <w:r w:rsidRPr="002630E7">
              <w:rPr>
                <w:sz w:val="26"/>
                <w:szCs w:val="26"/>
              </w:rPr>
              <w:t>ж</w:t>
            </w:r>
            <w:r w:rsidRPr="002630E7">
              <w:rPr>
                <w:noProof/>
                <w:sz w:val="26"/>
                <w:szCs w:val="26"/>
              </w:rPr>
              <w:t xml:space="preserve">илых </w:t>
            </w:r>
            <w:r w:rsidRPr="002630E7">
              <w:rPr>
                <w:sz w:val="26"/>
                <w:szCs w:val="26"/>
              </w:rPr>
              <w:t xml:space="preserve">помещений </w:t>
            </w:r>
          </w:p>
        </w:tc>
        <w:tc>
          <w:tcPr>
            <w:tcW w:w="1421" w:type="dxa"/>
            <w:tcBorders>
              <w:top w:val="nil"/>
              <w:left w:val="single" w:sz="2" w:space="0" w:color="auto"/>
              <w:bottom w:val="nil"/>
              <w:right w:val="single" w:sz="2" w:space="0" w:color="auto"/>
            </w:tcBorders>
            <w:vAlign w:val="center"/>
            <w:hideMark/>
          </w:tcPr>
          <w:p w:rsidR="00360AFD" w:rsidRPr="002630E7" w:rsidRDefault="002630E7" w:rsidP="00C65453">
            <w:pPr>
              <w:autoSpaceDE w:val="0"/>
              <w:autoSpaceDN w:val="0"/>
              <w:adjustRightInd w:val="0"/>
              <w:spacing w:line="240" w:lineRule="auto"/>
              <w:ind w:firstLine="0"/>
              <w:jc w:val="center"/>
              <w:rPr>
                <w:sz w:val="26"/>
                <w:szCs w:val="26"/>
              </w:rPr>
            </w:pPr>
            <w:r w:rsidRPr="002630E7">
              <w:rPr>
                <w:sz w:val="26"/>
                <w:szCs w:val="26"/>
              </w:rPr>
              <w:t>12,</w:t>
            </w:r>
            <w:r w:rsidR="00C65453">
              <w:rPr>
                <w:sz w:val="26"/>
                <w:szCs w:val="26"/>
              </w:rPr>
              <w:t>0</w:t>
            </w:r>
          </w:p>
        </w:tc>
        <w:tc>
          <w:tcPr>
            <w:tcW w:w="1701" w:type="dxa"/>
            <w:tcBorders>
              <w:top w:val="nil"/>
              <w:left w:val="single" w:sz="2" w:space="0" w:color="auto"/>
              <w:bottom w:val="nil"/>
              <w:right w:val="single" w:sz="4" w:space="0" w:color="auto"/>
            </w:tcBorders>
            <w:vAlign w:val="center"/>
            <w:hideMark/>
          </w:tcPr>
          <w:p w:rsidR="00360AFD" w:rsidRPr="002630E7" w:rsidRDefault="002630E7" w:rsidP="006C028F">
            <w:pPr>
              <w:autoSpaceDE w:val="0"/>
              <w:autoSpaceDN w:val="0"/>
              <w:adjustRightInd w:val="0"/>
              <w:spacing w:line="240" w:lineRule="auto"/>
              <w:ind w:firstLine="0"/>
              <w:jc w:val="center"/>
              <w:rPr>
                <w:sz w:val="26"/>
                <w:szCs w:val="26"/>
              </w:rPr>
            </w:pPr>
            <w:r w:rsidRPr="002630E7">
              <w:rPr>
                <w:sz w:val="26"/>
                <w:szCs w:val="26"/>
              </w:rPr>
              <w:t>15,0</w:t>
            </w:r>
          </w:p>
        </w:tc>
        <w:tc>
          <w:tcPr>
            <w:tcW w:w="1701" w:type="dxa"/>
            <w:tcBorders>
              <w:top w:val="nil"/>
              <w:left w:val="single" w:sz="4" w:space="0" w:color="auto"/>
              <w:bottom w:val="nil"/>
              <w:right w:val="single" w:sz="2" w:space="0" w:color="auto"/>
            </w:tcBorders>
            <w:vAlign w:val="center"/>
          </w:tcPr>
          <w:p w:rsidR="00360AFD" w:rsidRPr="002630E7" w:rsidRDefault="00360AFD" w:rsidP="002630E7">
            <w:pPr>
              <w:autoSpaceDE w:val="0"/>
              <w:autoSpaceDN w:val="0"/>
              <w:adjustRightInd w:val="0"/>
              <w:spacing w:line="240" w:lineRule="auto"/>
              <w:ind w:firstLine="0"/>
              <w:jc w:val="center"/>
              <w:rPr>
                <w:sz w:val="26"/>
                <w:szCs w:val="26"/>
              </w:rPr>
            </w:pPr>
            <w:r w:rsidRPr="002630E7">
              <w:rPr>
                <w:sz w:val="26"/>
                <w:szCs w:val="26"/>
              </w:rPr>
              <w:t>2</w:t>
            </w:r>
            <w:r w:rsidR="002630E7" w:rsidRPr="002630E7">
              <w:rPr>
                <w:sz w:val="26"/>
                <w:szCs w:val="26"/>
              </w:rPr>
              <w:t>0</w:t>
            </w:r>
            <w:r w:rsidRPr="002630E7">
              <w:rPr>
                <w:sz w:val="26"/>
                <w:szCs w:val="26"/>
              </w:rPr>
              <w:t>,0</w:t>
            </w:r>
          </w:p>
        </w:tc>
      </w:tr>
      <w:tr w:rsidR="00360AFD" w:rsidRPr="002630E7" w:rsidTr="007E1E77">
        <w:trPr>
          <w:trHeight w:val="283"/>
        </w:trPr>
        <w:tc>
          <w:tcPr>
            <w:tcW w:w="4675" w:type="dxa"/>
            <w:tcBorders>
              <w:top w:val="nil"/>
              <w:left w:val="single" w:sz="2" w:space="0" w:color="auto"/>
              <w:bottom w:val="single" w:sz="4" w:space="0" w:color="auto"/>
              <w:right w:val="single" w:sz="2" w:space="0" w:color="auto"/>
            </w:tcBorders>
            <w:vAlign w:val="center"/>
            <w:hideMark/>
          </w:tcPr>
          <w:p w:rsidR="00360AFD" w:rsidRPr="002630E7" w:rsidRDefault="00360AFD" w:rsidP="007C3455">
            <w:pPr>
              <w:autoSpaceDE w:val="0"/>
              <w:autoSpaceDN w:val="0"/>
              <w:adjustRightInd w:val="0"/>
              <w:spacing w:line="240" w:lineRule="auto"/>
              <w:ind w:left="142" w:firstLine="0"/>
              <w:rPr>
                <w:sz w:val="26"/>
                <w:szCs w:val="26"/>
              </w:rPr>
            </w:pPr>
            <w:r w:rsidRPr="002630E7">
              <w:rPr>
                <w:sz w:val="26"/>
                <w:szCs w:val="26"/>
              </w:rPr>
              <w:t>с</w:t>
            </w:r>
            <w:r w:rsidRPr="002630E7">
              <w:rPr>
                <w:noProof/>
                <w:sz w:val="26"/>
                <w:szCs w:val="26"/>
              </w:rPr>
              <w:t>ельского поселения</w:t>
            </w:r>
          </w:p>
        </w:tc>
        <w:tc>
          <w:tcPr>
            <w:tcW w:w="1421" w:type="dxa"/>
            <w:tcBorders>
              <w:top w:val="nil"/>
              <w:left w:val="single" w:sz="2" w:space="0" w:color="auto"/>
              <w:bottom w:val="single" w:sz="4" w:space="0" w:color="auto"/>
              <w:right w:val="single" w:sz="2" w:space="0" w:color="auto"/>
            </w:tcBorders>
            <w:vAlign w:val="center"/>
            <w:hideMark/>
          </w:tcPr>
          <w:p w:rsidR="00360AFD" w:rsidRPr="002630E7" w:rsidRDefault="00360AFD" w:rsidP="00BE2D53">
            <w:pPr>
              <w:autoSpaceDE w:val="0"/>
              <w:autoSpaceDN w:val="0"/>
              <w:adjustRightInd w:val="0"/>
              <w:spacing w:line="240" w:lineRule="auto"/>
              <w:ind w:firstLine="0"/>
              <w:jc w:val="center"/>
              <w:rPr>
                <w:sz w:val="26"/>
                <w:szCs w:val="26"/>
              </w:rPr>
            </w:pPr>
          </w:p>
        </w:tc>
        <w:tc>
          <w:tcPr>
            <w:tcW w:w="1701" w:type="dxa"/>
            <w:tcBorders>
              <w:top w:val="nil"/>
              <w:left w:val="single" w:sz="2" w:space="0" w:color="auto"/>
              <w:bottom w:val="single" w:sz="4" w:space="0" w:color="auto"/>
              <w:right w:val="single" w:sz="4" w:space="0" w:color="auto"/>
            </w:tcBorders>
            <w:vAlign w:val="center"/>
            <w:hideMark/>
          </w:tcPr>
          <w:p w:rsidR="00360AFD" w:rsidRPr="002630E7" w:rsidRDefault="00360AFD" w:rsidP="00BE2D53">
            <w:pPr>
              <w:autoSpaceDE w:val="0"/>
              <w:autoSpaceDN w:val="0"/>
              <w:adjustRightInd w:val="0"/>
              <w:spacing w:line="240" w:lineRule="auto"/>
              <w:ind w:firstLine="0"/>
              <w:jc w:val="center"/>
              <w:rPr>
                <w:sz w:val="26"/>
                <w:szCs w:val="26"/>
              </w:rPr>
            </w:pPr>
          </w:p>
        </w:tc>
        <w:tc>
          <w:tcPr>
            <w:tcW w:w="1701" w:type="dxa"/>
            <w:tcBorders>
              <w:top w:val="nil"/>
              <w:left w:val="single" w:sz="4" w:space="0" w:color="auto"/>
              <w:bottom w:val="single" w:sz="4" w:space="0" w:color="auto"/>
              <w:right w:val="single" w:sz="2" w:space="0" w:color="auto"/>
            </w:tcBorders>
            <w:vAlign w:val="center"/>
          </w:tcPr>
          <w:p w:rsidR="00360AFD" w:rsidRPr="002630E7" w:rsidRDefault="00360AFD" w:rsidP="00BE2D53">
            <w:pPr>
              <w:autoSpaceDE w:val="0"/>
              <w:autoSpaceDN w:val="0"/>
              <w:adjustRightInd w:val="0"/>
              <w:spacing w:line="240" w:lineRule="auto"/>
              <w:ind w:firstLine="0"/>
              <w:jc w:val="center"/>
              <w:rPr>
                <w:sz w:val="26"/>
                <w:szCs w:val="26"/>
              </w:rPr>
            </w:pPr>
          </w:p>
        </w:tc>
      </w:tr>
    </w:tbl>
    <w:p w:rsidR="00BE2D53" w:rsidRDefault="00BE2D53" w:rsidP="00193D6E">
      <w:pPr>
        <w:spacing w:before="100" w:beforeAutospacing="1" w:line="276" w:lineRule="auto"/>
      </w:pPr>
      <w:r w:rsidRPr="002630E7">
        <w:rPr>
          <w:noProof/>
        </w:rPr>
        <w:t xml:space="preserve">Расчет </w:t>
      </w:r>
      <w:r w:rsidRPr="002630E7">
        <w:t>п</w:t>
      </w:r>
      <w:r w:rsidRPr="002630E7">
        <w:rPr>
          <w:noProof/>
        </w:rPr>
        <w:t xml:space="preserve">лощади </w:t>
      </w:r>
      <w:r w:rsidRPr="002630E7">
        <w:t>н</w:t>
      </w:r>
      <w:r w:rsidRPr="002630E7">
        <w:rPr>
          <w:noProof/>
        </w:rPr>
        <w:t xml:space="preserve">ормируемых </w:t>
      </w:r>
      <w:r w:rsidRPr="002630E7">
        <w:t>э</w:t>
      </w:r>
      <w:r w:rsidRPr="002630E7">
        <w:rPr>
          <w:noProof/>
        </w:rPr>
        <w:t xml:space="preserve">лементов </w:t>
      </w:r>
      <w:r w:rsidRPr="002630E7">
        <w:t>д</w:t>
      </w:r>
      <w:r w:rsidRPr="002630E7">
        <w:rPr>
          <w:noProof/>
        </w:rPr>
        <w:t xml:space="preserve">воровой </w:t>
      </w:r>
      <w:r w:rsidRPr="002630E7">
        <w:t>т</w:t>
      </w:r>
      <w:r w:rsidRPr="002630E7">
        <w:rPr>
          <w:noProof/>
        </w:rPr>
        <w:t xml:space="preserve">ерритории </w:t>
      </w:r>
      <w:r w:rsidRPr="002630E7">
        <w:t>и</w:t>
      </w:r>
      <w:r w:rsidRPr="002630E7">
        <w:rPr>
          <w:noProof/>
        </w:rPr>
        <w:t xml:space="preserve"> </w:t>
      </w:r>
      <w:r w:rsidRPr="002630E7">
        <w:t>м</w:t>
      </w:r>
      <w:r w:rsidRPr="002630E7">
        <w:rPr>
          <w:noProof/>
        </w:rPr>
        <w:t xml:space="preserve">инимально допустимое </w:t>
      </w:r>
      <w:r w:rsidRPr="002630E7">
        <w:t>р</w:t>
      </w:r>
      <w:r w:rsidRPr="002630E7">
        <w:rPr>
          <w:noProof/>
        </w:rPr>
        <w:t xml:space="preserve">асстояние </w:t>
      </w:r>
      <w:r w:rsidRPr="002630E7">
        <w:t>о</w:t>
      </w:r>
      <w:r w:rsidRPr="002630E7">
        <w:rPr>
          <w:noProof/>
        </w:rPr>
        <w:t xml:space="preserve">т </w:t>
      </w:r>
      <w:r w:rsidRPr="002630E7">
        <w:t>о</w:t>
      </w:r>
      <w:r w:rsidRPr="002630E7">
        <w:rPr>
          <w:noProof/>
        </w:rPr>
        <w:t xml:space="preserve">кон </w:t>
      </w:r>
      <w:r w:rsidRPr="002630E7">
        <w:t>ж</w:t>
      </w:r>
      <w:r w:rsidRPr="002630E7">
        <w:rPr>
          <w:noProof/>
        </w:rPr>
        <w:t xml:space="preserve">илых </w:t>
      </w:r>
      <w:r w:rsidRPr="002630E7">
        <w:t>и</w:t>
      </w:r>
      <w:r w:rsidRPr="002630E7">
        <w:rPr>
          <w:noProof/>
        </w:rPr>
        <w:t xml:space="preserve"> </w:t>
      </w:r>
      <w:r w:rsidRPr="002630E7">
        <w:t>о</w:t>
      </w:r>
      <w:r w:rsidRPr="002630E7">
        <w:rPr>
          <w:noProof/>
        </w:rPr>
        <w:t xml:space="preserve">бщественных </w:t>
      </w:r>
      <w:r w:rsidRPr="002630E7">
        <w:t>з</w:t>
      </w:r>
      <w:r w:rsidRPr="002630E7">
        <w:rPr>
          <w:noProof/>
        </w:rPr>
        <w:t xml:space="preserve">даний </w:t>
      </w:r>
      <w:r w:rsidRPr="002630E7">
        <w:t>д</w:t>
      </w:r>
      <w:r w:rsidRPr="002630E7">
        <w:rPr>
          <w:noProof/>
        </w:rPr>
        <w:t xml:space="preserve">о </w:t>
      </w:r>
      <w:r w:rsidRPr="002630E7">
        <w:t>п</w:t>
      </w:r>
      <w:r w:rsidRPr="002630E7">
        <w:rPr>
          <w:noProof/>
        </w:rPr>
        <w:t xml:space="preserve">лощадок осуществляется </w:t>
      </w:r>
      <w:r w:rsidRPr="002630E7">
        <w:t>(</w:t>
      </w:r>
      <w:r w:rsidRPr="002630E7">
        <w:rPr>
          <w:noProof/>
        </w:rPr>
        <w:t xml:space="preserve">принимается) </w:t>
      </w:r>
      <w:r w:rsidRPr="002630E7">
        <w:t>в</w:t>
      </w:r>
      <w:r w:rsidRPr="002630E7">
        <w:rPr>
          <w:noProof/>
        </w:rPr>
        <w:t xml:space="preserve"> </w:t>
      </w:r>
      <w:r w:rsidRPr="002630E7">
        <w:t>с</w:t>
      </w:r>
      <w:r w:rsidRPr="002630E7">
        <w:rPr>
          <w:noProof/>
        </w:rPr>
        <w:t xml:space="preserve">оответствии </w:t>
      </w:r>
      <w:r w:rsidRPr="002630E7">
        <w:t>с</w:t>
      </w:r>
      <w:r w:rsidRPr="002630E7">
        <w:rPr>
          <w:noProof/>
        </w:rPr>
        <w:t xml:space="preserve">о </w:t>
      </w:r>
      <w:r w:rsidRPr="002630E7">
        <w:t>с</w:t>
      </w:r>
      <w:r w:rsidRPr="002630E7">
        <w:rPr>
          <w:noProof/>
        </w:rPr>
        <w:t xml:space="preserve">ледующими </w:t>
      </w:r>
      <w:r w:rsidRPr="002630E7">
        <w:t>нормами:</w:t>
      </w:r>
    </w:p>
    <w:p w:rsidR="00193D6E" w:rsidRDefault="00193D6E" w:rsidP="00514819">
      <w:pPr>
        <w:autoSpaceDE w:val="0"/>
        <w:autoSpaceDN w:val="0"/>
        <w:adjustRightInd w:val="0"/>
        <w:spacing w:after="60" w:line="240" w:lineRule="auto"/>
        <w:ind w:firstLine="713"/>
        <w:jc w:val="right"/>
        <w:rPr>
          <w:szCs w:val="28"/>
        </w:rPr>
      </w:pPr>
    </w:p>
    <w:p w:rsidR="00BE2D53" w:rsidRPr="002630E7" w:rsidRDefault="00BE2D53" w:rsidP="00514819">
      <w:pPr>
        <w:autoSpaceDE w:val="0"/>
        <w:autoSpaceDN w:val="0"/>
        <w:adjustRightInd w:val="0"/>
        <w:spacing w:after="60" w:line="240" w:lineRule="auto"/>
        <w:ind w:firstLine="713"/>
        <w:jc w:val="right"/>
        <w:rPr>
          <w:szCs w:val="28"/>
        </w:rPr>
      </w:pPr>
      <w:r w:rsidRPr="002630E7">
        <w:rPr>
          <w:szCs w:val="28"/>
        </w:rPr>
        <w:lastRenderedPageBreak/>
        <w:t>Таблица 2</w:t>
      </w:r>
    </w:p>
    <w:tbl>
      <w:tblPr>
        <w:tblW w:w="9498" w:type="dxa"/>
        <w:tblInd w:w="3" w:type="dxa"/>
        <w:tblLayout w:type="fixed"/>
        <w:tblCellMar>
          <w:left w:w="0" w:type="dxa"/>
          <w:right w:w="0" w:type="dxa"/>
        </w:tblCellMar>
        <w:tblLook w:val="04A0" w:firstRow="1" w:lastRow="0" w:firstColumn="1" w:lastColumn="0" w:noHBand="0" w:noVBand="1"/>
      </w:tblPr>
      <w:tblGrid>
        <w:gridCol w:w="4452"/>
        <w:gridCol w:w="2452"/>
        <w:gridCol w:w="2594"/>
      </w:tblGrid>
      <w:tr w:rsidR="00BE2D53" w:rsidRPr="002630E7" w:rsidTr="007E1E77">
        <w:trPr>
          <w:trHeight w:val="925"/>
        </w:trPr>
        <w:tc>
          <w:tcPr>
            <w:tcW w:w="4452" w:type="dxa"/>
            <w:tcBorders>
              <w:top w:val="single" w:sz="2" w:space="0" w:color="auto"/>
              <w:left w:val="single" w:sz="2" w:space="0" w:color="auto"/>
              <w:bottom w:val="single" w:sz="2" w:space="0" w:color="auto"/>
              <w:right w:val="single" w:sz="2" w:space="0" w:color="auto"/>
            </w:tcBorders>
            <w:vAlign w:val="center"/>
            <w:hideMark/>
          </w:tcPr>
          <w:p w:rsidR="00BE2D53" w:rsidRPr="002630E7" w:rsidRDefault="00BE2D53" w:rsidP="00BE2D53">
            <w:pPr>
              <w:autoSpaceDE w:val="0"/>
              <w:autoSpaceDN w:val="0"/>
              <w:adjustRightInd w:val="0"/>
              <w:spacing w:line="240" w:lineRule="auto"/>
              <w:ind w:firstLine="0"/>
              <w:jc w:val="center"/>
              <w:rPr>
                <w:b/>
                <w:sz w:val="26"/>
                <w:szCs w:val="26"/>
              </w:rPr>
            </w:pPr>
            <w:r w:rsidRPr="002630E7">
              <w:rPr>
                <w:b/>
                <w:noProof/>
                <w:sz w:val="26"/>
                <w:szCs w:val="26"/>
              </w:rPr>
              <w:t xml:space="preserve">Назначение </w:t>
            </w:r>
            <w:r w:rsidRPr="002630E7">
              <w:rPr>
                <w:b/>
                <w:sz w:val="26"/>
                <w:szCs w:val="26"/>
              </w:rPr>
              <w:t>площадок</w:t>
            </w:r>
          </w:p>
        </w:tc>
        <w:tc>
          <w:tcPr>
            <w:tcW w:w="2452" w:type="dxa"/>
            <w:tcBorders>
              <w:top w:val="single" w:sz="2" w:space="0" w:color="auto"/>
              <w:left w:val="single" w:sz="2" w:space="0" w:color="auto"/>
              <w:bottom w:val="single" w:sz="2" w:space="0" w:color="auto"/>
              <w:right w:val="single" w:sz="2" w:space="0" w:color="auto"/>
            </w:tcBorders>
          </w:tcPr>
          <w:p w:rsidR="00BE2D53" w:rsidRPr="002630E7" w:rsidRDefault="00BE2D53" w:rsidP="00BE2D53">
            <w:pPr>
              <w:autoSpaceDE w:val="0"/>
              <w:autoSpaceDN w:val="0"/>
              <w:adjustRightInd w:val="0"/>
              <w:spacing w:line="240" w:lineRule="auto"/>
              <w:ind w:left="105" w:firstLine="0"/>
              <w:jc w:val="center"/>
              <w:rPr>
                <w:b/>
                <w:sz w:val="26"/>
                <w:szCs w:val="26"/>
              </w:rPr>
            </w:pPr>
            <w:r w:rsidRPr="002630E7">
              <w:rPr>
                <w:b/>
                <w:noProof/>
                <w:sz w:val="26"/>
                <w:szCs w:val="26"/>
              </w:rPr>
              <w:t xml:space="preserve">Удельные </w:t>
            </w:r>
            <w:r w:rsidRPr="002630E7">
              <w:rPr>
                <w:b/>
                <w:sz w:val="26"/>
                <w:szCs w:val="26"/>
              </w:rPr>
              <w:t xml:space="preserve">параметры </w:t>
            </w:r>
            <w:r w:rsidRPr="002630E7">
              <w:rPr>
                <w:b/>
                <w:sz w:val="26"/>
                <w:szCs w:val="26"/>
              </w:rPr>
              <w:br/>
            </w:r>
            <w:r w:rsidRPr="002630E7">
              <w:rPr>
                <w:b/>
                <w:noProof/>
                <w:sz w:val="26"/>
                <w:szCs w:val="26"/>
              </w:rPr>
              <w:t xml:space="preserve">площадок, </w:t>
            </w:r>
            <w:proofErr w:type="spellStart"/>
            <w:r w:rsidRPr="002630E7">
              <w:rPr>
                <w:b/>
                <w:sz w:val="26"/>
                <w:szCs w:val="26"/>
              </w:rPr>
              <w:t>кв.м</w:t>
            </w:r>
            <w:proofErr w:type="spellEnd"/>
            <w:r w:rsidRPr="002630E7">
              <w:rPr>
                <w:b/>
                <w:sz w:val="26"/>
                <w:szCs w:val="26"/>
              </w:rPr>
              <w:t>./чел.</w:t>
            </w:r>
          </w:p>
        </w:tc>
        <w:tc>
          <w:tcPr>
            <w:tcW w:w="2594" w:type="dxa"/>
            <w:tcBorders>
              <w:top w:val="single" w:sz="2" w:space="0" w:color="auto"/>
              <w:left w:val="single" w:sz="2" w:space="0" w:color="auto"/>
              <w:bottom w:val="single" w:sz="2" w:space="0" w:color="auto"/>
              <w:right w:val="single" w:sz="2" w:space="0" w:color="auto"/>
            </w:tcBorders>
            <w:vAlign w:val="center"/>
            <w:hideMark/>
          </w:tcPr>
          <w:p w:rsidR="00BE2D53" w:rsidRPr="002630E7" w:rsidRDefault="00BE2D53" w:rsidP="00BE2D53">
            <w:pPr>
              <w:autoSpaceDE w:val="0"/>
              <w:autoSpaceDN w:val="0"/>
              <w:adjustRightInd w:val="0"/>
              <w:spacing w:line="240" w:lineRule="auto"/>
              <w:ind w:firstLine="0"/>
              <w:jc w:val="center"/>
              <w:rPr>
                <w:b/>
                <w:sz w:val="26"/>
                <w:szCs w:val="26"/>
              </w:rPr>
            </w:pPr>
            <w:r w:rsidRPr="002630E7">
              <w:rPr>
                <w:b/>
                <w:noProof/>
                <w:sz w:val="26"/>
                <w:szCs w:val="26"/>
              </w:rPr>
              <w:t xml:space="preserve">Расстояние </w:t>
            </w:r>
            <w:r w:rsidRPr="002630E7">
              <w:rPr>
                <w:b/>
                <w:sz w:val="26"/>
                <w:szCs w:val="26"/>
              </w:rPr>
              <w:t>о</w:t>
            </w:r>
            <w:r w:rsidRPr="002630E7">
              <w:rPr>
                <w:b/>
                <w:noProof/>
                <w:sz w:val="26"/>
                <w:szCs w:val="26"/>
              </w:rPr>
              <w:t xml:space="preserve">т </w:t>
            </w:r>
            <w:r w:rsidRPr="002630E7">
              <w:rPr>
                <w:b/>
                <w:sz w:val="26"/>
                <w:szCs w:val="26"/>
              </w:rPr>
              <w:t xml:space="preserve">окон </w:t>
            </w:r>
            <w:r w:rsidRPr="002630E7">
              <w:rPr>
                <w:b/>
                <w:sz w:val="26"/>
                <w:szCs w:val="26"/>
              </w:rPr>
              <w:br/>
            </w:r>
            <w:r w:rsidRPr="002630E7">
              <w:rPr>
                <w:b/>
                <w:noProof/>
                <w:sz w:val="26"/>
                <w:szCs w:val="26"/>
              </w:rPr>
              <w:t xml:space="preserve">жилых </w:t>
            </w:r>
            <w:r w:rsidRPr="002630E7">
              <w:rPr>
                <w:b/>
                <w:sz w:val="26"/>
                <w:szCs w:val="26"/>
              </w:rPr>
              <w:t>и</w:t>
            </w:r>
            <w:r w:rsidRPr="002630E7">
              <w:rPr>
                <w:b/>
                <w:noProof/>
                <w:sz w:val="26"/>
                <w:szCs w:val="26"/>
              </w:rPr>
              <w:t xml:space="preserve"> </w:t>
            </w:r>
            <w:r w:rsidRPr="002630E7">
              <w:rPr>
                <w:b/>
                <w:sz w:val="26"/>
                <w:szCs w:val="26"/>
              </w:rPr>
              <w:t xml:space="preserve">общественных </w:t>
            </w:r>
            <w:r w:rsidRPr="002630E7">
              <w:rPr>
                <w:b/>
                <w:sz w:val="26"/>
                <w:szCs w:val="26"/>
              </w:rPr>
              <w:br/>
            </w:r>
            <w:r w:rsidRPr="002630E7">
              <w:rPr>
                <w:b/>
                <w:noProof/>
                <w:sz w:val="26"/>
                <w:szCs w:val="26"/>
              </w:rPr>
              <w:t xml:space="preserve">зданий, не </w:t>
            </w:r>
            <w:r w:rsidRPr="002630E7">
              <w:rPr>
                <w:b/>
                <w:sz w:val="26"/>
                <w:szCs w:val="26"/>
              </w:rPr>
              <w:t>менее, м</w:t>
            </w:r>
          </w:p>
        </w:tc>
      </w:tr>
      <w:tr w:rsidR="00BE2D53" w:rsidRPr="002630E7" w:rsidTr="007E1E77">
        <w:trPr>
          <w:trHeight w:val="291"/>
        </w:trPr>
        <w:tc>
          <w:tcPr>
            <w:tcW w:w="4452" w:type="dxa"/>
            <w:tcBorders>
              <w:top w:val="single" w:sz="2" w:space="0" w:color="auto"/>
              <w:left w:val="single" w:sz="2" w:space="0" w:color="auto"/>
              <w:bottom w:val="single" w:sz="4" w:space="0" w:color="auto"/>
              <w:right w:val="single" w:sz="2" w:space="0" w:color="auto"/>
            </w:tcBorders>
            <w:vAlign w:val="center"/>
            <w:hideMark/>
          </w:tcPr>
          <w:p w:rsidR="00BE2D53" w:rsidRPr="002630E7" w:rsidRDefault="00BE2D53" w:rsidP="00BE2D53">
            <w:pPr>
              <w:autoSpaceDE w:val="0"/>
              <w:autoSpaceDN w:val="0"/>
              <w:adjustRightInd w:val="0"/>
              <w:spacing w:line="240" w:lineRule="auto"/>
              <w:ind w:firstLine="0"/>
              <w:jc w:val="center"/>
              <w:rPr>
                <w:b/>
                <w:noProof/>
                <w:sz w:val="26"/>
                <w:szCs w:val="26"/>
              </w:rPr>
            </w:pPr>
            <w:r w:rsidRPr="002630E7">
              <w:rPr>
                <w:b/>
                <w:noProof/>
                <w:sz w:val="26"/>
                <w:szCs w:val="26"/>
              </w:rPr>
              <w:t>1</w:t>
            </w:r>
          </w:p>
        </w:tc>
        <w:tc>
          <w:tcPr>
            <w:tcW w:w="2452" w:type="dxa"/>
            <w:tcBorders>
              <w:top w:val="single" w:sz="2" w:space="0" w:color="auto"/>
              <w:left w:val="single" w:sz="2" w:space="0" w:color="auto"/>
              <w:bottom w:val="single" w:sz="4" w:space="0" w:color="auto"/>
              <w:right w:val="single" w:sz="2" w:space="0" w:color="auto"/>
            </w:tcBorders>
          </w:tcPr>
          <w:p w:rsidR="00BE2D53" w:rsidRPr="002630E7" w:rsidRDefault="00BE2D53" w:rsidP="00BE2D53">
            <w:pPr>
              <w:autoSpaceDE w:val="0"/>
              <w:autoSpaceDN w:val="0"/>
              <w:adjustRightInd w:val="0"/>
              <w:spacing w:line="240" w:lineRule="auto"/>
              <w:ind w:firstLine="0"/>
              <w:jc w:val="center"/>
              <w:rPr>
                <w:b/>
                <w:sz w:val="26"/>
                <w:szCs w:val="26"/>
              </w:rPr>
            </w:pPr>
            <w:r w:rsidRPr="002630E7">
              <w:rPr>
                <w:b/>
                <w:sz w:val="26"/>
                <w:szCs w:val="26"/>
              </w:rPr>
              <w:t>2</w:t>
            </w:r>
          </w:p>
        </w:tc>
        <w:tc>
          <w:tcPr>
            <w:tcW w:w="2594" w:type="dxa"/>
            <w:tcBorders>
              <w:top w:val="single" w:sz="2" w:space="0" w:color="auto"/>
              <w:left w:val="single" w:sz="2" w:space="0" w:color="auto"/>
              <w:bottom w:val="single" w:sz="4" w:space="0" w:color="auto"/>
              <w:right w:val="single" w:sz="2" w:space="0" w:color="auto"/>
            </w:tcBorders>
          </w:tcPr>
          <w:p w:rsidR="00BE2D53" w:rsidRPr="002630E7" w:rsidRDefault="00BE2D53" w:rsidP="00BE2D53">
            <w:pPr>
              <w:autoSpaceDE w:val="0"/>
              <w:autoSpaceDN w:val="0"/>
              <w:adjustRightInd w:val="0"/>
              <w:spacing w:line="240" w:lineRule="auto"/>
              <w:ind w:firstLine="0"/>
              <w:jc w:val="center"/>
              <w:rPr>
                <w:b/>
                <w:sz w:val="26"/>
                <w:szCs w:val="26"/>
              </w:rPr>
            </w:pPr>
            <w:r w:rsidRPr="002630E7">
              <w:rPr>
                <w:b/>
                <w:sz w:val="26"/>
                <w:szCs w:val="26"/>
              </w:rPr>
              <w:t>3</w:t>
            </w:r>
          </w:p>
        </w:tc>
      </w:tr>
      <w:tr w:rsidR="00BE2D53" w:rsidRPr="002630E7" w:rsidTr="00B368C4">
        <w:trPr>
          <w:trHeight w:val="291"/>
        </w:trPr>
        <w:tc>
          <w:tcPr>
            <w:tcW w:w="4452" w:type="dxa"/>
            <w:tcBorders>
              <w:top w:val="single" w:sz="2" w:space="0" w:color="auto"/>
              <w:left w:val="single" w:sz="2" w:space="0" w:color="auto"/>
              <w:bottom w:val="single" w:sz="4" w:space="0" w:color="auto"/>
              <w:right w:val="single" w:sz="2" w:space="0" w:color="auto"/>
            </w:tcBorders>
            <w:vAlign w:val="center"/>
            <w:hideMark/>
          </w:tcPr>
          <w:p w:rsidR="00BE2D53" w:rsidRPr="002630E7" w:rsidRDefault="00BE2D53" w:rsidP="007C3455">
            <w:pPr>
              <w:autoSpaceDE w:val="0"/>
              <w:autoSpaceDN w:val="0"/>
              <w:adjustRightInd w:val="0"/>
              <w:spacing w:line="240" w:lineRule="auto"/>
              <w:ind w:left="142" w:firstLine="0"/>
              <w:rPr>
                <w:sz w:val="26"/>
                <w:szCs w:val="26"/>
              </w:rPr>
            </w:pPr>
            <w:r w:rsidRPr="002630E7">
              <w:rPr>
                <w:noProof/>
                <w:sz w:val="26"/>
                <w:szCs w:val="26"/>
              </w:rPr>
              <w:t xml:space="preserve">Для </w:t>
            </w:r>
            <w:r w:rsidRPr="002630E7">
              <w:rPr>
                <w:sz w:val="26"/>
                <w:szCs w:val="26"/>
              </w:rPr>
              <w:t>и</w:t>
            </w:r>
            <w:r w:rsidRPr="002630E7">
              <w:rPr>
                <w:noProof/>
                <w:sz w:val="26"/>
                <w:szCs w:val="26"/>
              </w:rPr>
              <w:t xml:space="preserve">гр </w:t>
            </w:r>
            <w:r w:rsidRPr="002630E7">
              <w:rPr>
                <w:sz w:val="26"/>
                <w:szCs w:val="26"/>
              </w:rPr>
              <w:t>д</w:t>
            </w:r>
            <w:r w:rsidRPr="002630E7">
              <w:rPr>
                <w:noProof/>
                <w:sz w:val="26"/>
                <w:szCs w:val="26"/>
              </w:rPr>
              <w:t xml:space="preserve">етей </w:t>
            </w:r>
            <w:r w:rsidRPr="002630E7">
              <w:rPr>
                <w:sz w:val="26"/>
                <w:szCs w:val="26"/>
              </w:rPr>
              <w:t>д</w:t>
            </w:r>
            <w:r w:rsidRPr="002630E7">
              <w:rPr>
                <w:noProof/>
                <w:sz w:val="26"/>
                <w:szCs w:val="26"/>
              </w:rPr>
              <w:t xml:space="preserve">ошкольного </w:t>
            </w:r>
            <w:r w:rsidRPr="002630E7">
              <w:rPr>
                <w:sz w:val="26"/>
                <w:szCs w:val="26"/>
              </w:rPr>
              <w:t>и</w:t>
            </w:r>
            <w:r w:rsidRPr="002630E7">
              <w:rPr>
                <w:noProof/>
                <w:sz w:val="26"/>
                <w:szCs w:val="26"/>
              </w:rPr>
              <w:t xml:space="preserve"> </w:t>
            </w:r>
            <w:r w:rsidRPr="002630E7">
              <w:rPr>
                <w:sz w:val="26"/>
                <w:szCs w:val="26"/>
              </w:rPr>
              <w:t xml:space="preserve">младшего </w:t>
            </w:r>
            <w:r w:rsidRPr="002630E7">
              <w:rPr>
                <w:noProof/>
                <w:sz w:val="26"/>
                <w:szCs w:val="26"/>
              </w:rPr>
              <w:t xml:space="preserve">школьного </w:t>
            </w:r>
            <w:r w:rsidRPr="002630E7">
              <w:rPr>
                <w:sz w:val="26"/>
                <w:szCs w:val="26"/>
              </w:rPr>
              <w:t>возраста</w:t>
            </w:r>
          </w:p>
        </w:tc>
        <w:tc>
          <w:tcPr>
            <w:tcW w:w="2452" w:type="dxa"/>
            <w:tcBorders>
              <w:top w:val="single" w:sz="2" w:space="0" w:color="auto"/>
              <w:left w:val="single" w:sz="2" w:space="0" w:color="auto"/>
              <w:bottom w:val="single" w:sz="4" w:space="0" w:color="auto"/>
              <w:right w:val="single" w:sz="2" w:space="0" w:color="auto"/>
            </w:tcBorders>
            <w:vAlign w:val="center"/>
          </w:tcPr>
          <w:p w:rsidR="00BE2D53" w:rsidRPr="002630E7" w:rsidRDefault="00BE2D53" w:rsidP="00B368C4">
            <w:pPr>
              <w:autoSpaceDE w:val="0"/>
              <w:autoSpaceDN w:val="0"/>
              <w:adjustRightInd w:val="0"/>
              <w:spacing w:line="240" w:lineRule="auto"/>
              <w:ind w:firstLine="0"/>
              <w:jc w:val="center"/>
              <w:rPr>
                <w:sz w:val="26"/>
                <w:szCs w:val="26"/>
              </w:rPr>
            </w:pPr>
            <w:r w:rsidRPr="002630E7">
              <w:rPr>
                <w:sz w:val="26"/>
                <w:szCs w:val="26"/>
              </w:rPr>
              <w:t>0,7</w:t>
            </w:r>
          </w:p>
        </w:tc>
        <w:tc>
          <w:tcPr>
            <w:tcW w:w="2594" w:type="dxa"/>
            <w:tcBorders>
              <w:top w:val="single" w:sz="2" w:space="0" w:color="auto"/>
              <w:left w:val="single" w:sz="2" w:space="0" w:color="auto"/>
              <w:bottom w:val="single" w:sz="4" w:space="0" w:color="auto"/>
              <w:right w:val="single" w:sz="2" w:space="0" w:color="auto"/>
            </w:tcBorders>
            <w:vAlign w:val="center"/>
          </w:tcPr>
          <w:p w:rsidR="00BE2D53" w:rsidRPr="002630E7" w:rsidRDefault="00BE2D53" w:rsidP="00B368C4">
            <w:pPr>
              <w:autoSpaceDE w:val="0"/>
              <w:autoSpaceDN w:val="0"/>
              <w:adjustRightInd w:val="0"/>
              <w:spacing w:line="240" w:lineRule="auto"/>
              <w:ind w:firstLine="0"/>
              <w:jc w:val="center"/>
              <w:rPr>
                <w:sz w:val="26"/>
                <w:szCs w:val="26"/>
              </w:rPr>
            </w:pPr>
            <w:r w:rsidRPr="002630E7">
              <w:rPr>
                <w:sz w:val="26"/>
                <w:szCs w:val="26"/>
              </w:rPr>
              <w:t>12</w:t>
            </w:r>
            <w:r w:rsidR="00B54395" w:rsidRPr="002630E7">
              <w:rPr>
                <w:sz w:val="26"/>
                <w:szCs w:val="26"/>
              </w:rPr>
              <w:t>,0</w:t>
            </w:r>
          </w:p>
        </w:tc>
      </w:tr>
      <w:tr w:rsidR="00BE2D53" w:rsidRPr="002630E7" w:rsidTr="00B368C4">
        <w:trPr>
          <w:trHeight w:val="445"/>
        </w:trPr>
        <w:tc>
          <w:tcPr>
            <w:tcW w:w="4452" w:type="dxa"/>
            <w:tcBorders>
              <w:top w:val="single" w:sz="4" w:space="0" w:color="auto"/>
              <w:left w:val="single" w:sz="2" w:space="0" w:color="auto"/>
              <w:bottom w:val="single" w:sz="4" w:space="0" w:color="auto"/>
              <w:right w:val="single" w:sz="2" w:space="0" w:color="auto"/>
            </w:tcBorders>
            <w:vAlign w:val="center"/>
            <w:hideMark/>
          </w:tcPr>
          <w:p w:rsidR="00BE2D53" w:rsidRPr="002630E7" w:rsidRDefault="00BE2D53" w:rsidP="007C3455">
            <w:pPr>
              <w:autoSpaceDE w:val="0"/>
              <w:autoSpaceDN w:val="0"/>
              <w:adjustRightInd w:val="0"/>
              <w:spacing w:line="240" w:lineRule="auto"/>
              <w:ind w:left="142" w:firstLine="0"/>
              <w:rPr>
                <w:sz w:val="26"/>
                <w:szCs w:val="26"/>
              </w:rPr>
            </w:pPr>
            <w:r w:rsidRPr="002630E7">
              <w:rPr>
                <w:noProof/>
                <w:sz w:val="26"/>
                <w:szCs w:val="26"/>
              </w:rPr>
              <w:t xml:space="preserve">Для </w:t>
            </w:r>
            <w:r w:rsidRPr="002630E7">
              <w:rPr>
                <w:sz w:val="26"/>
                <w:szCs w:val="26"/>
              </w:rPr>
              <w:t>о</w:t>
            </w:r>
            <w:r w:rsidRPr="002630E7">
              <w:rPr>
                <w:noProof/>
                <w:sz w:val="26"/>
                <w:szCs w:val="26"/>
              </w:rPr>
              <w:t xml:space="preserve">тдыха </w:t>
            </w:r>
            <w:r w:rsidRPr="002630E7">
              <w:rPr>
                <w:sz w:val="26"/>
                <w:szCs w:val="26"/>
              </w:rPr>
              <w:t>в</w:t>
            </w:r>
            <w:r w:rsidRPr="002630E7">
              <w:rPr>
                <w:noProof/>
                <w:sz w:val="26"/>
                <w:szCs w:val="26"/>
              </w:rPr>
              <w:t xml:space="preserve">зрослого </w:t>
            </w:r>
            <w:r w:rsidRPr="002630E7">
              <w:rPr>
                <w:sz w:val="26"/>
                <w:szCs w:val="26"/>
              </w:rPr>
              <w:t>населения</w:t>
            </w:r>
          </w:p>
        </w:tc>
        <w:tc>
          <w:tcPr>
            <w:tcW w:w="2452" w:type="dxa"/>
            <w:tcBorders>
              <w:top w:val="single" w:sz="4" w:space="0" w:color="auto"/>
              <w:left w:val="single" w:sz="2" w:space="0" w:color="auto"/>
              <w:bottom w:val="single" w:sz="4" w:space="0" w:color="auto"/>
              <w:right w:val="single" w:sz="2" w:space="0" w:color="auto"/>
            </w:tcBorders>
            <w:vAlign w:val="center"/>
            <w:hideMark/>
          </w:tcPr>
          <w:p w:rsidR="00BE2D53" w:rsidRPr="002630E7" w:rsidRDefault="00BE2D53" w:rsidP="00B368C4">
            <w:pPr>
              <w:autoSpaceDE w:val="0"/>
              <w:autoSpaceDN w:val="0"/>
              <w:adjustRightInd w:val="0"/>
              <w:spacing w:line="240" w:lineRule="auto"/>
              <w:ind w:firstLine="0"/>
              <w:jc w:val="center"/>
              <w:rPr>
                <w:sz w:val="26"/>
                <w:szCs w:val="26"/>
              </w:rPr>
            </w:pPr>
            <w:r w:rsidRPr="002630E7">
              <w:rPr>
                <w:sz w:val="26"/>
                <w:szCs w:val="26"/>
              </w:rPr>
              <w:t>0,1</w:t>
            </w:r>
          </w:p>
        </w:tc>
        <w:tc>
          <w:tcPr>
            <w:tcW w:w="2594" w:type="dxa"/>
            <w:tcBorders>
              <w:top w:val="single" w:sz="4" w:space="0" w:color="auto"/>
              <w:left w:val="single" w:sz="2" w:space="0" w:color="auto"/>
              <w:bottom w:val="single" w:sz="4" w:space="0" w:color="auto"/>
              <w:right w:val="single" w:sz="2" w:space="0" w:color="auto"/>
            </w:tcBorders>
            <w:vAlign w:val="center"/>
            <w:hideMark/>
          </w:tcPr>
          <w:p w:rsidR="00BE2D53" w:rsidRPr="002630E7" w:rsidRDefault="00BE2D53" w:rsidP="00B368C4">
            <w:pPr>
              <w:autoSpaceDE w:val="0"/>
              <w:autoSpaceDN w:val="0"/>
              <w:adjustRightInd w:val="0"/>
              <w:spacing w:line="240" w:lineRule="auto"/>
              <w:ind w:firstLine="0"/>
              <w:jc w:val="center"/>
              <w:rPr>
                <w:sz w:val="26"/>
                <w:szCs w:val="26"/>
              </w:rPr>
            </w:pPr>
            <w:r w:rsidRPr="002630E7">
              <w:rPr>
                <w:sz w:val="26"/>
                <w:szCs w:val="26"/>
              </w:rPr>
              <w:t>10</w:t>
            </w:r>
            <w:r w:rsidR="00B54395" w:rsidRPr="002630E7">
              <w:rPr>
                <w:sz w:val="26"/>
                <w:szCs w:val="26"/>
              </w:rPr>
              <w:t>,0</w:t>
            </w:r>
          </w:p>
        </w:tc>
      </w:tr>
      <w:tr w:rsidR="00BE2D53" w:rsidRPr="002630E7" w:rsidTr="00B368C4">
        <w:trPr>
          <w:trHeight w:val="421"/>
        </w:trPr>
        <w:tc>
          <w:tcPr>
            <w:tcW w:w="4452" w:type="dxa"/>
            <w:tcBorders>
              <w:top w:val="single" w:sz="4" w:space="0" w:color="auto"/>
              <w:left w:val="single" w:sz="2" w:space="0" w:color="auto"/>
              <w:bottom w:val="single" w:sz="4" w:space="0" w:color="auto"/>
              <w:right w:val="single" w:sz="2" w:space="0" w:color="auto"/>
            </w:tcBorders>
            <w:vAlign w:val="center"/>
            <w:hideMark/>
          </w:tcPr>
          <w:p w:rsidR="00BE2D53" w:rsidRPr="002630E7" w:rsidRDefault="00BE2D53" w:rsidP="007C3455">
            <w:pPr>
              <w:autoSpaceDE w:val="0"/>
              <w:autoSpaceDN w:val="0"/>
              <w:adjustRightInd w:val="0"/>
              <w:spacing w:line="240" w:lineRule="auto"/>
              <w:ind w:left="142" w:firstLine="0"/>
              <w:rPr>
                <w:sz w:val="26"/>
                <w:szCs w:val="26"/>
              </w:rPr>
            </w:pPr>
            <w:r w:rsidRPr="002630E7">
              <w:rPr>
                <w:noProof/>
                <w:sz w:val="26"/>
                <w:szCs w:val="26"/>
              </w:rPr>
              <w:t xml:space="preserve">Для </w:t>
            </w:r>
            <w:r w:rsidRPr="002630E7">
              <w:rPr>
                <w:sz w:val="26"/>
                <w:szCs w:val="26"/>
              </w:rPr>
              <w:t>з</w:t>
            </w:r>
            <w:r w:rsidRPr="002630E7">
              <w:rPr>
                <w:noProof/>
                <w:sz w:val="26"/>
                <w:szCs w:val="26"/>
              </w:rPr>
              <w:t xml:space="preserve">анятий </w:t>
            </w:r>
            <w:r w:rsidRPr="002630E7">
              <w:rPr>
                <w:sz w:val="26"/>
                <w:szCs w:val="26"/>
              </w:rPr>
              <w:t>физкультурой</w:t>
            </w:r>
          </w:p>
        </w:tc>
        <w:tc>
          <w:tcPr>
            <w:tcW w:w="2452" w:type="dxa"/>
            <w:tcBorders>
              <w:top w:val="single" w:sz="4" w:space="0" w:color="auto"/>
              <w:left w:val="single" w:sz="2" w:space="0" w:color="auto"/>
              <w:bottom w:val="single" w:sz="4" w:space="0" w:color="auto"/>
              <w:right w:val="single" w:sz="2" w:space="0" w:color="auto"/>
            </w:tcBorders>
            <w:vAlign w:val="center"/>
            <w:hideMark/>
          </w:tcPr>
          <w:p w:rsidR="00BE2D53" w:rsidRPr="002630E7" w:rsidRDefault="00BE2D53" w:rsidP="00B368C4">
            <w:pPr>
              <w:autoSpaceDE w:val="0"/>
              <w:autoSpaceDN w:val="0"/>
              <w:adjustRightInd w:val="0"/>
              <w:spacing w:line="240" w:lineRule="auto"/>
              <w:ind w:firstLine="0"/>
              <w:jc w:val="center"/>
              <w:rPr>
                <w:sz w:val="26"/>
                <w:szCs w:val="26"/>
              </w:rPr>
            </w:pPr>
            <w:r w:rsidRPr="002630E7">
              <w:rPr>
                <w:sz w:val="26"/>
                <w:szCs w:val="26"/>
              </w:rPr>
              <w:t>2,0</w:t>
            </w:r>
          </w:p>
        </w:tc>
        <w:tc>
          <w:tcPr>
            <w:tcW w:w="2594" w:type="dxa"/>
            <w:tcBorders>
              <w:top w:val="single" w:sz="4" w:space="0" w:color="auto"/>
              <w:left w:val="single" w:sz="2" w:space="0" w:color="auto"/>
              <w:bottom w:val="single" w:sz="4" w:space="0" w:color="auto"/>
              <w:right w:val="single" w:sz="2" w:space="0" w:color="auto"/>
            </w:tcBorders>
            <w:vAlign w:val="center"/>
            <w:hideMark/>
          </w:tcPr>
          <w:p w:rsidR="00BE2D53" w:rsidRPr="002630E7" w:rsidRDefault="00BE2D53" w:rsidP="00B368C4">
            <w:pPr>
              <w:autoSpaceDE w:val="0"/>
              <w:autoSpaceDN w:val="0"/>
              <w:adjustRightInd w:val="0"/>
              <w:spacing w:line="240" w:lineRule="auto"/>
              <w:ind w:firstLine="0"/>
              <w:jc w:val="center"/>
              <w:rPr>
                <w:sz w:val="26"/>
                <w:szCs w:val="26"/>
              </w:rPr>
            </w:pPr>
            <w:r w:rsidRPr="002630E7">
              <w:rPr>
                <w:sz w:val="26"/>
                <w:szCs w:val="26"/>
              </w:rPr>
              <w:t>10</w:t>
            </w:r>
            <w:r w:rsidR="00B54395" w:rsidRPr="002630E7">
              <w:rPr>
                <w:sz w:val="26"/>
                <w:szCs w:val="26"/>
              </w:rPr>
              <w:t>,0</w:t>
            </w:r>
            <w:r w:rsidRPr="002630E7">
              <w:rPr>
                <w:sz w:val="26"/>
                <w:szCs w:val="26"/>
              </w:rPr>
              <w:t xml:space="preserve"> </w:t>
            </w:r>
            <w:r w:rsidR="00B54395" w:rsidRPr="002630E7">
              <w:rPr>
                <w:sz w:val="26"/>
                <w:szCs w:val="26"/>
              </w:rPr>
              <w:t>–</w:t>
            </w:r>
            <w:r w:rsidRPr="002630E7">
              <w:rPr>
                <w:sz w:val="26"/>
                <w:szCs w:val="26"/>
              </w:rPr>
              <w:t xml:space="preserve"> 40</w:t>
            </w:r>
            <w:r w:rsidR="00B54395" w:rsidRPr="002630E7">
              <w:rPr>
                <w:sz w:val="26"/>
                <w:szCs w:val="26"/>
              </w:rPr>
              <w:t>,0</w:t>
            </w:r>
          </w:p>
        </w:tc>
      </w:tr>
      <w:tr w:rsidR="00BE2D53" w:rsidRPr="002630E7" w:rsidTr="00B368C4">
        <w:trPr>
          <w:trHeight w:val="681"/>
        </w:trPr>
        <w:tc>
          <w:tcPr>
            <w:tcW w:w="4452" w:type="dxa"/>
            <w:tcBorders>
              <w:top w:val="single" w:sz="4" w:space="0" w:color="auto"/>
              <w:left w:val="single" w:sz="2" w:space="0" w:color="auto"/>
              <w:bottom w:val="single" w:sz="4" w:space="0" w:color="auto"/>
              <w:right w:val="single" w:sz="2" w:space="0" w:color="auto"/>
            </w:tcBorders>
            <w:vAlign w:val="center"/>
            <w:hideMark/>
          </w:tcPr>
          <w:p w:rsidR="00BE2D53" w:rsidRPr="002630E7" w:rsidRDefault="00BE2D53" w:rsidP="007C3455">
            <w:pPr>
              <w:autoSpaceDE w:val="0"/>
              <w:autoSpaceDN w:val="0"/>
              <w:adjustRightInd w:val="0"/>
              <w:spacing w:line="240" w:lineRule="auto"/>
              <w:ind w:left="142" w:firstLine="0"/>
              <w:rPr>
                <w:sz w:val="26"/>
                <w:szCs w:val="26"/>
              </w:rPr>
            </w:pPr>
            <w:r w:rsidRPr="002630E7">
              <w:rPr>
                <w:noProof/>
                <w:sz w:val="26"/>
                <w:szCs w:val="26"/>
              </w:rPr>
              <w:t xml:space="preserve">Для </w:t>
            </w:r>
            <w:r w:rsidRPr="002630E7">
              <w:rPr>
                <w:sz w:val="26"/>
                <w:szCs w:val="26"/>
              </w:rPr>
              <w:t>х</w:t>
            </w:r>
            <w:r w:rsidRPr="002630E7">
              <w:rPr>
                <w:noProof/>
                <w:sz w:val="26"/>
                <w:szCs w:val="26"/>
              </w:rPr>
              <w:t xml:space="preserve">озяйственных </w:t>
            </w:r>
            <w:r w:rsidRPr="002630E7">
              <w:rPr>
                <w:sz w:val="26"/>
                <w:szCs w:val="26"/>
              </w:rPr>
              <w:t>ц</w:t>
            </w:r>
            <w:r w:rsidRPr="002630E7">
              <w:rPr>
                <w:noProof/>
                <w:sz w:val="26"/>
                <w:szCs w:val="26"/>
              </w:rPr>
              <w:t xml:space="preserve">елей </w:t>
            </w:r>
            <w:r w:rsidRPr="002630E7">
              <w:rPr>
                <w:sz w:val="26"/>
                <w:szCs w:val="26"/>
              </w:rPr>
              <w:t>и</w:t>
            </w:r>
            <w:r w:rsidRPr="002630E7">
              <w:rPr>
                <w:noProof/>
                <w:sz w:val="26"/>
                <w:szCs w:val="26"/>
              </w:rPr>
              <w:t xml:space="preserve"> </w:t>
            </w:r>
            <w:r w:rsidRPr="002630E7">
              <w:rPr>
                <w:sz w:val="26"/>
                <w:szCs w:val="26"/>
              </w:rPr>
              <w:t>выгула</w:t>
            </w:r>
          </w:p>
          <w:p w:rsidR="00BE2D53" w:rsidRPr="002630E7" w:rsidRDefault="00BE2D53" w:rsidP="007C3455">
            <w:pPr>
              <w:autoSpaceDE w:val="0"/>
              <w:autoSpaceDN w:val="0"/>
              <w:adjustRightInd w:val="0"/>
              <w:spacing w:line="240" w:lineRule="auto"/>
              <w:ind w:left="142" w:firstLine="0"/>
              <w:rPr>
                <w:sz w:val="26"/>
                <w:szCs w:val="26"/>
              </w:rPr>
            </w:pPr>
            <w:r w:rsidRPr="002630E7">
              <w:rPr>
                <w:sz w:val="26"/>
                <w:szCs w:val="26"/>
              </w:rPr>
              <w:t>собак</w:t>
            </w:r>
          </w:p>
        </w:tc>
        <w:tc>
          <w:tcPr>
            <w:tcW w:w="2452" w:type="dxa"/>
            <w:tcBorders>
              <w:top w:val="single" w:sz="4" w:space="0" w:color="auto"/>
              <w:left w:val="single" w:sz="2" w:space="0" w:color="auto"/>
              <w:bottom w:val="single" w:sz="4" w:space="0" w:color="auto"/>
              <w:right w:val="single" w:sz="2" w:space="0" w:color="auto"/>
            </w:tcBorders>
            <w:vAlign w:val="center"/>
            <w:hideMark/>
          </w:tcPr>
          <w:p w:rsidR="00BE2D53" w:rsidRPr="002630E7" w:rsidRDefault="00BE2D53" w:rsidP="00B368C4">
            <w:pPr>
              <w:autoSpaceDE w:val="0"/>
              <w:autoSpaceDN w:val="0"/>
              <w:adjustRightInd w:val="0"/>
              <w:spacing w:line="240" w:lineRule="auto"/>
              <w:ind w:firstLine="0"/>
              <w:jc w:val="center"/>
              <w:rPr>
                <w:sz w:val="26"/>
                <w:szCs w:val="26"/>
              </w:rPr>
            </w:pPr>
            <w:r w:rsidRPr="002630E7">
              <w:rPr>
                <w:sz w:val="26"/>
                <w:szCs w:val="26"/>
              </w:rPr>
              <w:t>0,3</w:t>
            </w:r>
          </w:p>
        </w:tc>
        <w:tc>
          <w:tcPr>
            <w:tcW w:w="2594" w:type="dxa"/>
            <w:tcBorders>
              <w:top w:val="single" w:sz="4" w:space="0" w:color="auto"/>
              <w:left w:val="single" w:sz="2" w:space="0" w:color="auto"/>
              <w:bottom w:val="single" w:sz="4" w:space="0" w:color="auto"/>
              <w:right w:val="single" w:sz="2" w:space="0" w:color="auto"/>
            </w:tcBorders>
            <w:vAlign w:val="center"/>
            <w:hideMark/>
          </w:tcPr>
          <w:p w:rsidR="00BE2D53" w:rsidRPr="002630E7" w:rsidRDefault="00BE2D53" w:rsidP="00B368C4">
            <w:pPr>
              <w:autoSpaceDE w:val="0"/>
              <w:autoSpaceDN w:val="0"/>
              <w:adjustRightInd w:val="0"/>
              <w:spacing w:line="240" w:lineRule="auto"/>
              <w:ind w:firstLine="0"/>
              <w:jc w:val="center"/>
              <w:rPr>
                <w:sz w:val="26"/>
                <w:szCs w:val="26"/>
              </w:rPr>
            </w:pPr>
            <w:r w:rsidRPr="002630E7">
              <w:rPr>
                <w:sz w:val="26"/>
                <w:szCs w:val="26"/>
              </w:rPr>
              <w:t>20</w:t>
            </w:r>
            <w:r w:rsidR="00B54395" w:rsidRPr="002630E7">
              <w:rPr>
                <w:sz w:val="26"/>
                <w:szCs w:val="26"/>
              </w:rPr>
              <w:t>,0</w:t>
            </w:r>
            <w:r w:rsidRPr="002630E7">
              <w:rPr>
                <w:sz w:val="26"/>
                <w:szCs w:val="26"/>
              </w:rPr>
              <w:t xml:space="preserve"> </w:t>
            </w:r>
            <w:r w:rsidR="00B54395" w:rsidRPr="002630E7">
              <w:rPr>
                <w:sz w:val="26"/>
                <w:szCs w:val="26"/>
              </w:rPr>
              <w:t>–</w:t>
            </w:r>
            <w:r w:rsidRPr="002630E7">
              <w:rPr>
                <w:sz w:val="26"/>
                <w:szCs w:val="26"/>
              </w:rPr>
              <w:t xml:space="preserve"> 40</w:t>
            </w:r>
            <w:r w:rsidR="00B54395" w:rsidRPr="002630E7">
              <w:rPr>
                <w:sz w:val="26"/>
                <w:szCs w:val="26"/>
              </w:rPr>
              <w:t>,0</w:t>
            </w:r>
          </w:p>
        </w:tc>
      </w:tr>
      <w:tr w:rsidR="00BE2D53" w:rsidRPr="002630E7" w:rsidTr="00B368C4">
        <w:trPr>
          <w:trHeight w:val="491"/>
        </w:trPr>
        <w:tc>
          <w:tcPr>
            <w:tcW w:w="4452" w:type="dxa"/>
            <w:tcBorders>
              <w:top w:val="single" w:sz="4" w:space="0" w:color="auto"/>
              <w:left w:val="single" w:sz="2" w:space="0" w:color="auto"/>
              <w:bottom w:val="single" w:sz="2" w:space="0" w:color="auto"/>
              <w:right w:val="single" w:sz="2" w:space="0" w:color="auto"/>
            </w:tcBorders>
            <w:vAlign w:val="center"/>
            <w:hideMark/>
          </w:tcPr>
          <w:p w:rsidR="00BE2D53" w:rsidRPr="002630E7" w:rsidRDefault="00BE2D53" w:rsidP="007C3455">
            <w:pPr>
              <w:autoSpaceDE w:val="0"/>
              <w:autoSpaceDN w:val="0"/>
              <w:adjustRightInd w:val="0"/>
              <w:spacing w:line="240" w:lineRule="auto"/>
              <w:ind w:left="142" w:firstLine="0"/>
              <w:rPr>
                <w:sz w:val="26"/>
                <w:szCs w:val="26"/>
              </w:rPr>
            </w:pPr>
            <w:r w:rsidRPr="002630E7">
              <w:rPr>
                <w:noProof/>
                <w:sz w:val="26"/>
                <w:szCs w:val="26"/>
              </w:rPr>
              <w:t xml:space="preserve">Для </w:t>
            </w:r>
            <w:r w:rsidRPr="002630E7">
              <w:rPr>
                <w:sz w:val="26"/>
                <w:szCs w:val="26"/>
              </w:rPr>
              <w:t>с</w:t>
            </w:r>
            <w:r w:rsidRPr="002630E7">
              <w:rPr>
                <w:noProof/>
                <w:sz w:val="26"/>
                <w:szCs w:val="26"/>
              </w:rPr>
              <w:t xml:space="preserve">тоянки </w:t>
            </w:r>
            <w:r w:rsidRPr="002630E7">
              <w:rPr>
                <w:sz w:val="26"/>
                <w:szCs w:val="26"/>
              </w:rPr>
              <w:t>автомобилей</w:t>
            </w:r>
          </w:p>
        </w:tc>
        <w:tc>
          <w:tcPr>
            <w:tcW w:w="2452" w:type="dxa"/>
            <w:tcBorders>
              <w:top w:val="single" w:sz="4" w:space="0" w:color="auto"/>
              <w:left w:val="single" w:sz="2" w:space="0" w:color="auto"/>
              <w:bottom w:val="single" w:sz="2" w:space="0" w:color="auto"/>
              <w:right w:val="single" w:sz="2" w:space="0" w:color="auto"/>
            </w:tcBorders>
            <w:vAlign w:val="center"/>
            <w:hideMark/>
          </w:tcPr>
          <w:p w:rsidR="00BE2D53" w:rsidRPr="002630E7" w:rsidRDefault="00BE2D53" w:rsidP="00B368C4">
            <w:pPr>
              <w:autoSpaceDE w:val="0"/>
              <w:autoSpaceDN w:val="0"/>
              <w:adjustRightInd w:val="0"/>
              <w:spacing w:line="240" w:lineRule="auto"/>
              <w:ind w:firstLine="0"/>
              <w:jc w:val="center"/>
              <w:rPr>
                <w:sz w:val="26"/>
                <w:szCs w:val="26"/>
              </w:rPr>
            </w:pPr>
            <w:r w:rsidRPr="002630E7">
              <w:rPr>
                <w:sz w:val="26"/>
                <w:szCs w:val="26"/>
              </w:rPr>
              <w:t>0,8</w:t>
            </w:r>
          </w:p>
        </w:tc>
        <w:tc>
          <w:tcPr>
            <w:tcW w:w="2594" w:type="dxa"/>
            <w:tcBorders>
              <w:top w:val="single" w:sz="4" w:space="0" w:color="auto"/>
              <w:left w:val="single" w:sz="2" w:space="0" w:color="auto"/>
              <w:bottom w:val="single" w:sz="2" w:space="0" w:color="auto"/>
              <w:right w:val="single" w:sz="2" w:space="0" w:color="auto"/>
            </w:tcBorders>
            <w:vAlign w:val="center"/>
            <w:hideMark/>
          </w:tcPr>
          <w:p w:rsidR="00BE2D53" w:rsidRPr="002630E7" w:rsidRDefault="00BE2D53" w:rsidP="00B368C4">
            <w:pPr>
              <w:autoSpaceDE w:val="0"/>
              <w:autoSpaceDN w:val="0"/>
              <w:adjustRightInd w:val="0"/>
              <w:spacing w:line="240" w:lineRule="auto"/>
              <w:ind w:firstLine="0"/>
              <w:jc w:val="center"/>
              <w:rPr>
                <w:sz w:val="26"/>
                <w:szCs w:val="26"/>
              </w:rPr>
            </w:pPr>
            <w:r w:rsidRPr="002630E7">
              <w:rPr>
                <w:noProof/>
                <w:sz w:val="26"/>
                <w:szCs w:val="26"/>
              </w:rPr>
              <w:t xml:space="preserve">см. </w:t>
            </w:r>
            <w:r w:rsidRPr="002630E7">
              <w:rPr>
                <w:sz w:val="26"/>
                <w:szCs w:val="26"/>
              </w:rPr>
              <w:t>ниже</w:t>
            </w:r>
          </w:p>
        </w:tc>
      </w:tr>
    </w:tbl>
    <w:p w:rsidR="00BE2D53" w:rsidRPr="002630E7" w:rsidRDefault="00BE2D53" w:rsidP="00BE2D53">
      <w:pPr>
        <w:autoSpaceDE w:val="0"/>
        <w:autoSpaceDN w:val="0"/>
        <w:adjustRightInd w:val="0"/>
        <w:jc w:val="center"/>
        <w:rPr>
          <w:b/>
          <w:bCs/>
          <w:sz w:val="26"/>
          <w:szCs w:val="26"/>
        </w:rPr>
      </w:pPr>
    </w:p>
    <w:p w:rsidR="00BE2D53" w:rsidRPr="002630E7" w:rsidRDefault="008851C7" w:rsidP="00B368C4">
      <w:pPr>
        <w:autoSpaceDE w:val="0"/>
        <w:autoSpaceDN w:val="0"/>
        <w:adjustRightInd w:val="0"/>
        <w:spacing w:line="276" w:lineRule="auto"/>
        <w:jc w:val="center"/>
        <w:outlineLvl w:val="0"/>
        <w:rPr>
          <w:b/>
          <w:bCs/>
          <w:noProof/>
          <w:szCs w:val="28"/>
        </w:rPr>
      </w:pPr>
      <w:r w:rsidRPr="002630E7">
        <w:rPr>
          <w:b/>
          <w:bCs/>
          <w:szCs w:val="28"/>
        </w:rPr>
        <w:t xml:space="preserve">1) </w:t>
      </w:r>
      <w:r w:rsidR="00BE2D53" w:rsidRPr="002630E7">
        <w:rPr>
          <w:b/>
          <w:bCs/>
          <w:szCs w:val="28"/>
        </w:rPr>
        <w:t>П</w:t>
      </w:r>
      <w:r w:rsidR="00BE2D53" w:rsidRPr="002630E7">
        <w:rPr>
          <w:b/>
          <w:bCs/>
          <w:noProof/>
          <w:szCs w:val="28"/>
        </w:rPr>
        <w:t xml:space="preserve">араметры жилой </w:t>
      </w:r>
      <w:r w:rsidR="00BE2D53" w:rsidRPr="002630E7">
        <w:rPr>
          <w:b/>
          <w:bCs/>
          <w:szCs w:val="28"/>
        </w:rPr>
        <w:t>з</w:t>
      </w:r>
      <w:r w:rsidR="00BE2D53" w:rsidRPr="002630E7">
        <w:rPr>
          <w:b/>
          <w:bCs/>
          <w:noProof/>
          <w:szCs w:val="28"/>
        </w:rPr>
        <w:t>астройки в сельском поселении</w:t>
      </w:r>
    </w:p>
    <w:p w:rsidR="007E1E77" w:rsidRPr="002630E7" w:rsidRDefault="008851C7" w:rsidP="00B368C4">
      <w:pPr>
        <w:spacing w:line="276" w:lineRule="auto"/>
        <w:outlineLvl w:val="0"/>
        <w:rPr>
          <w:b/>
          <w:szCs w:val="28"/>
        </w:rPr>
      </w:pPr>
      <w:r w:rsidRPr="002630E7">
        <w:rPr>
          <w:b/>
          <w:bCs/>
          <w:noProof/>
          <w:szCs w:val="28"/>
        </w:rPr>
        <w:t>а</w:t>
      </w:r>
      <w:r w:rsidR="00BE2D53" w:rsidRPr="002630E7">
        <w:rPr>
          <w:b/>
          <w:bCs/>
          <w:noProof/>
          <w:szCs w:val="28"/>
        </w:rPr>
        <w:t xml:space="preserve">) </w:t>
      </w:r>
      <w:r w:rsidR="007E1E77" w:rsidRPr="002630E7">
        <w:rPr>
          <w:b/>
          <w:szCs w:val="28"/>
        </w:rPr>
        <w:t>Параметры индивидуальной застройки.</w:t>
      </w:r>
    </w:p>
    <w:p w:rsidR="007E1E77" w:rsidRPr="002630E7" w:rsidRDefault="007E1E77" w:rsidP="00B368C4">
      <w:pPr>
        <w:spacing w:line="276" w:lineRule="auto"/>
      </w:pPr>
      <w:r w:rsidRPr="002630E7">
        <w:t xml:space="preserve">Одноквартирный жилой дом должен отстоять от красной линии улиц не менее, чем на </w:t>
      </w:r>
      <w:smartTag w:uri="urn:schemas-microsoft-com:office:smarttags" w:element="metricconverter">
        <w:smartTagPr>
          <w:attr w:name="ProductID" w:val="5 метров"/>
        </w:smartTagPr>
        <w:r w:rsidRPr="002630E7">
          <w:t>5 метров</w:t>
        </w:r>
      </w:smartTag>
      <w:r w:rsidRPr="002630E7">
        <w:t xml:space="preserve">; от красной линии проездов не менее, чем на </w:t>
      </w:r>
      <w:smartTag w:uri="urn:schemas-microsoft-com:office:smarttags" w:element="metricconverter">
        <w:smartTagPr>
          <w:attr w:name="ProductID" w:val="3 метра"/>
        </w:smartTagPr>
        <w:r w:rsidRPr="002630E7">
          <w:t>3 метра</w:t>
        </w:r>
      </w:smartTag>
      <w:r w:rsidRPr="002630E7">
        <w:t xml:space="preserve">. 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етров"/>
        </w:smartTagPr>
        <w:r w:rsidRPr="002630E7">
          <w:t>5 метров</w:t>
        </w:r>
      </w:smartTag>
      <w:r w:rsidRPr="002630E7">
        <w:t xml:space="preserve">. Расстояние  между углами смежных (соседних) жилых домов не менее </w:t>
      </w:r>
      <w:smartTag w:uri="urn:schemas-microsoft-com:office:smarttags" w:element="metricconverter">
        <w:smartTagPr>
          <w:attr w:name="ProductID" w:val="15 метров"/>
        </w:smartTagPr>
        <w:r w:rsidRPr="002630E7">
          <w:t>15 метров</w:t>
        </w:r>
      </w:smartTag>
      <w:r w:rsidRPr="002630E7">
        <w:t xml:space="preserve">. Максимальная высота жилого дома – 3 этажа, но не более </w:t>
      </w:r>
      <w:smartTag w:uri="urn:schemas-microsoft-com:office:smarttags" w:element="metricconverter">
        <w:smartTagPr>
          <w:attr w:name="ProductID" w:val="10 метров"/>
        </w:smartTagPr>
        <w:r w:rsidRPr="002630E7">
          <w:t>10 метров</w:t>
        </w:r>
      </w:smartTag>
      <w:r w:rsidRPr="002630E7">
        <w:t>.</w:t>
      </w:r>
    </w:p>
    <w:p w:rsidR="007E1E77" w:rsidRPr="00217B30" w:rsidRDefault="007E1E77" w:rsidP="00B368C4">
      <w:pPr>
        <w:spacing w:line="276" w:lineRule="auto"/>
      </w:pPr>
      <w:r w:rsidRPr="00217B30">
        <w:t>На границе с соседним земельным участком допускается устанавливать ограждения, которые должны быть сетчатыми или решётчатыми с целью минимального затемнения территории соседнего участка и высотой не более 2-х метров.</w:t>
      </w:r>
    </w:p>
    <w:p w:rsidR="007E1E77" w:rsidRPr="00217B30" w:rsidRDefault="007E1E77" w:rsidP="00514819">
      <w:pPr>
        <w:spacing w:after="60" w:line="240" w:lineRule="auto"/>
        <w:jc w:val="right"/>
        <w:outlineLvl w:val="0"/>
        <w:rPr>
          <w:szCs w:val="28"/>
        </w:rPr>
      </w:pPr>
      <w:r w:rsidRPr="00217B30">
        <w:rPr>
          <w:szCs w:val="28"/>
        </w:rPr>
        <w:t>Таблица 3</w:t>
      </w:r>
    </w:p>
    <w:tbl>
      <w:tblPr>
        <w:tblW w:w="9498" w:type="dxa"/>
        <w:tblInd w:w="3" w:type="dxa"/>
        <w:tblLayout w:type="fixed"/>
        <w:tblCellMar>
          <w:left w:w="0" w:type="dxa"/>
          <w:right w:w="0" w:type="dxa"/>
        </w:tblCellMar>
        <w:tblLook w:val="04A0" w:firstRow="1" w:lastRow="0" w:firstColumn="1" w:lastColumn="0" w:noHBand="0" w:noVBand="1"/>
      </w:tblPr>
      <w:tblGrid>
        <w:gridCol w:w="2437"/>
        <w:gridCol w:w="2423"/>
        <w:gridCol w:w="2520"/>
        <w:gridCol w:w="2118"/>
      </w:tblGrid>
      <w:tr w:rsidR="007E1E77" w:rsidRPr="00217B30" w:rsidTr="008851C7">
        <w:trPr>
          <w:cantSplit/>
          <w:trHeight w:val="384"/>
        </w:trPr>
        <w:tc>
          <w:tcPr>
            <w:tcW w:w="2437" w:type="dxa"/>
            <w:vMerge w:val="restart"/>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left="96" w:firstLine="0"/>
              <w:rPr>
                <w:b/>
                <w:sz w:val="26"/>
                <w:szCs w:val="26"/>
              </w:rPr>
            </w:pPr>
            <w:r w:rsidRPr="00217B30">
              <w:rPr>
                <w:b/>
                <w:noProof/>
                <w:sz w:val="26"/>
                <w:szCs w:val="26"/>
              </w:rPr>
              <w:t xml:space="preserve">Размер </w:t>
            </w:r>
            <w:r w:rsidRPr="00217B30">
              <w:rPr>
                <w:b/>
                <w:sz w:val="26"/>
                <w:szCs w:val="26"/>
              </w:rPr>
              <w:t xml:space="preserve">земельного </w:t>
            </w:r>
            <w:r w:rsidRPr="00217B30">
              <w:rPr>
                <w:b/>
                <w:sz w:val="26"/>
                <w:szCs w:val="26"/>
              </w:rPr>
              <w:br/>
            </w:r>
            <w:r w:rsidRPr="00217B30">
              <w:rPr>
                <w:b/>
                <w:noProof/>
                <w:sz w:val="26"/>
                <w:szCs w:val="26"/>
              </w:rPr>
              <w:t xml:space="preserve">участка </w:t>
            </w:r>
            <w:r w:rsidRPr="00217B30">
              <w:rPr>
                <w:b/>
                <w:sz w:val="26"/>
                <w:szCs w:val="26"/>
              </w:rPr>
              <w:t>(</w:t>
            </w:r>
            <w:proofErr w:type="spellStart"/>
            <w:r w:rsidRPr="00217B30">
              <w:rPr>
                <w:b/>
                <w:sz w:val="26"/>
                <w:szCs w:val="26"/>
              </w:rPr>
              <w:t>кв.м</w:t>
            </w:r>
            <w:proofErr w:type="spellEnd"/>
            <w:r w:rsidRPr="00217B30">
              <w:rPr>
                <w:b/>
                <w:sz w:val="26"/>
                <w:szCs w:val="26"/>
              </w:rPr>
              <w:t>.)</w:t>
            </w:r>
          </w:p>
        </w:tc>
        <w:tc>
          <w:tcPr>
            <w:tcW w:w="2423" w:type="dxa"/>
            <w:vMerge w:val="restart"/>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left="134" w:firstLine="0"/>
              <w:rPr>
                <w:b/>
                <w:sz w:val="26"/>
                <w:szCs w:val="26"/>
              </w:rPr>
            </w:pPr>
            <w:r w:rsidRPr="00217B30">
              <w:rPr>
                <w:b/>
                <w:noProof/>
                <w:sz w:val="26"/>
                <w:szCs w:val="26"/>
              </w:rPr>
              <w:t xml:space="preserve">Площадь </w:t>
            </w:r>
            <w:r w:rsidRPr="00217B30">
              <w:rPr>
                <w:b/>
                <w:sz w:val="26"/>
                <w:szCs w:val="26"/>
              </w:rPr>
              <w:t>ж</w:t>
            </w:r>
            <w:r w:rsidRPr="00217B30">
              <w:rPr>
                <w:b/>
                <w:noProof/>
                <w:sz w:val="26"/>
                <w:szCs w:val="26"/>
              </w:rPr>
              <w:t xml:space="preserve">илого </w:t>
            </w:r>
            <w:r w:rsidRPr="00217B30">
              <w:rPr>
                <w:b/>
                <w:sz w:val="26"/>
                <w:szCs w:val="26"/>
              </w:rPr>
              <w:t xml:space="preserve">дома </w:t>
            </w:r>
            <w:r w:rsidRPr="00217B30">
              <w:rPr>
                <w:b/>
                <w:noProof/>
                <w:sz w:val="26"/>
                <w:szCs w:val="26"/>
              </w:rPr>
              <w:t xml:space="preserve">(кв.м. </w:t>
            </w:r>
            <w:r w:rsidRPr="00217B30">
              <w:rPr>
                <w:b/>
                <w:sz w:val="26"/>
                <w:szCs w:val="26"/>
              </w:rPr>
              <w:t>о</w:t>
            </w:r>
            <w:r w:rsidRPr="00217B30">
              <w:rPr>
                <w:b/>
                <w:noProof/>
                <w:sz w:val="26"/>
                <w:szCs w:val="26"/>
              </w:rPr>
              <w:t xml:space="preserve">бщей </w:t>
            </w:r>
            <w:r w:rsidRPr="00217B30">
              <w:rPr>
                <w:b/>
                <w:sz w:val="26"/>
                <w:szCs w:val="26"/>
              </w:rPr>
              <w:t>площади)</w:t>
            </w:r>
          </w:p>
        </w:tc>
        <w:tc>
          <w:tcPr>
            <w:tcW w:w="4638" w:type="dxa"/>
            <w:gridSpan w:val="2"/>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left="96" w:firstLine="0"/>
              <w:rPr>
                <w:b/>
                <w:sz w:val="26"/>
                <w:szCs w:val="26"/>
              </w:rPr>
            </w:pPr>
            <w:r w:rsidRPr="00217B30">
              <w:rPr>
                <w:b/>
                <w:noProof/>
                <w:sz w:val="26"/>
                <w:szCs w:val="26"/>
              </w:rPr>
              <w:t xml:space="preserve">Предельно </w:t>
            </w:r>
            <w:r w:rsidRPr="00217B30">
              <w:rPr>
                <w:b/>
                <w:sz w:val="26"/>
                <w:szCs w:val="26"/>
              </w:rPr>
              <w:t>д</w:t>
            </w:r>
            <w:r w:rsidRPr="00217B30">
              <w:rPr>
                <w:b/>
                <w:noProof/>
                <w:sz w:val="26"/>
                <w:szCs w:val="26"/>
              </w:rPr>
              <w:t xml:space="preserve">опустимые </w:t>
            </w:r>
            <w:r w:rsidRPr="00217B30">
              <w:rPr>
                <w:b/>
                <w:sz w:val="26"/>
                <w:szCs w:val="26"/>
              </w:rPr>
              <w:t>параметры</w:t>
            </w:r>
          </w:p>
        </w:tc>
      </w:tr>
      <w:tr w:rsidR="007E1E77" w:rsidRPr="00217B30" w:rsidTr="008851C7">
        <w:trPr>
          <w:cantSplit/>
          <w:trHeight w:val="970"/>
        </w:trPr>
        <w:tc>
          <w:tcPr>
            <w:tcW w:w="2437" w:type="dxa"/>
            <w:vMerge/>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spacing w:line="240" w:lineRule="auto"/>
              <w:rPr>
                <w:b/>
                <w:sz w:val="26"/>
                <w:szCs w:val="26"/>
              </w:rPr>
            </w:pPr>
          </w:p>
        </w:tc>
        <w:tc>
          <w:tcPr>
            <w:tcW w:w="2423" w:type="dxa"/>
            <w:vMerge/>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spacing w:line="240" w:lineRule="auto"/>
              <w:rPr>
                <w:b/>
                <w:sz w:val="26"/>
                <w:szCs w:val="26"/>
              </w:rPr>
            </w:pPr>
          </w:p>
        </w:tc>
        <w:tc>
          <w:tcPr>
            <w:tcW w:w="2520"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left="86" w:firstLine="0"/>
              <w:jc w:val="center"/>
              <w:rPr>
                <w:b/>
                <w:sz w:val="26"/>
                <w:szCs w:val="26"/>
              </w:rPr>
            </w:pPr>
            <w:r w:rsidRPr="00217B30">
              <w:rPr>
                <w:b/>
                <w:noProof/>
                <w:sz w:val="26"/>
                <w:szCs w:val="26"/>
              </w:rPr>
              <w:t xml:space="preserve">Процент </w:t>
            </w:r>
            <w:r w:rsidRPr="00217B30">
              <w:rPr>
                <w:b/>
                <w:sz w:val="26"/>
                <w:szCs w:val="26"/>
              </w:rPr>
              <w:t>застройки</w:t>
            </w:r>
          </w:p>
          <w:p w:rsidR="007E1E77" w:rsidRPr="00217B30" w:rsidRDefault="007E1E77" w:rsidP="00EE6775">
            <w:pPr>
              <w:autoSpaceDE w:val="0"/>
              <w:autoSpaceDN w:val="0"/>
              <w:adjustRightInd w:val="0"/>
              <w:spacing w:line="240" w:lineRule="auto"/>
              <w:ind w:left="86" w:firstLine="1008"/>
              <w:rPr>
                <w:b/>
                <w:sz w:val="26"/>
                <w:szCs w:val="26"/>
              </w:rPr>
            </w:pPr>
            <w:r w:rsidRPr="00217B30">
              <w:rPr>
                <w:b/>
                <w:sz w:val="26"/>
                <w:szCs w:val="26"/>
              </w:rPr>
              <w:t>(%)</w:t>
            </w:r>
          </w:p>
        </w:tc>
        <w:tc>
          <w:tcPr>
            <w:tcW w:w="2118"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left="101" w:firstLine="0"/>
              <w:rPr>
                <w:b/>
                <w:sz w:val="26"/>
                <w:szCs w:val="26"/>
              </w:rPr>
            </w:pPr>
            <w:r w:rsidRPr="00217B30">
              <w:rPr>
                <w:b/>
                <w:sz w:val="26"/>
                <w:szCs w:val="26"/>
              </w:rPr>
              <w:t xml:space="preserve">Коэффициент </w:t>
            </w:r>
            <w:r w:rsidRPr="00217B30">
              <w:rPr>
                <w:b/>
                <w:sz w:val="26"/>
                <w:szCs w:val="26"/>
              </w:rPr>
              <w:br/>
              <w:t xml:space="preserve">использования </w:t>
            </w:r>
            <w:r w:rsidRPr="00217B30">
              <w:rPr>
                <w:b/>
                <w:sz w:val="26"/>
                <w:szCs w:val="26"/>
              </w:rPr>
              <w:br/>
              <w:t>территории</w:t>
            </w:r>
          </w:p>
        </w:tc>
      </w:tr>
      <w:tr w:rsidR="007E1E77" w:rsidRPr="00217B30" w:rsidTr="008851C7">
        <w:trPr>
          <w:trHeight w:val="345"/>
        </w:trPr>
        <w:tc>
          <w:tcPr>
            <w:tcW w:w="2437"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b/>
                <w:noProof/>
                <w:sz w:val="26"/>
                <w:szCs w:val="26"/>
              </w:rPr>
            </w:pPr>
            <w:r w:rsidRPr="00217B30">
              <w:rPr>
                <w:b/>
                <w:noProof/>
                <w:sz w:val="26"/>
                <w:szCs w:val="26"/>
              </w:rPr>
              <w:t>1</w:t>
            </w:r>
          </w:p>
        </w:tc>
        <w:tc>
          <w:tcPr>
            <w:tcW w:w="2423"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b/>
                <w:sz w:val="26"/>
                <w:szCs w:val="26"/>
              </w:rPr>
            </w:pPr>
            <w:r w:rsidRPr="00217B30">
              <w:rPr>
                <w:b/>
                <w:sz w:val="26"/>
                <w:szCs w:val="26"/>
              </w:rPr>
              <w:t>2</w:t>
            </w:r>
          </w:p>
        </w:tc>
        <w:tc>
          <w:tcPr>
            <w:tcW w:w="2520"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b/>
                <w:sz w:val="26"/>
                <w:szCs w:val="26"/>
              </w:rPr>
            </w:pPr>
            <w:r w:rsidRPr="00217B30">
              <w:rPr>
                <w:b/>
                <w:sz w:val="26"/>
                <w:szCs w:val="26"/>
              </w:rPr>
              <w:t>3</w:t>
            </w:r>
          </w:p>
        </w:tc>
        <w:tc>
          <w:tcPr>
            <w:tcW w:w="2118"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b/>
                <w:sz w:val="26"/>
                <w:szCs w:val="26"/>
              </w:rPr>
            </w:pPr>
            <w:r w:rsidRPr="00217B30">
              <w:rPr>
                <w:b/>
                <w:sz w:val="26"/>
                <w:szCs w:val="26"/>
              </w:rPr>
              <w:t>4</w:t>
            </w:r>
          </w:p>
        </w:tc>
      </w:tr>
      <w:tr w:rsidR="007E1E77" w:rsidRPr="00217B30" w:rsidTr="00B54395">
        <w:trPr>
          <w:trHeight w:val="267"/>
        </w:trPr>
        <w:tc>
          <w:tcPr>
            <w:tcW w:w="2437"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8851C7">
            <w:pPr>
              <w:autoSpaceDE w:val="0"/>
              <w:autoSpaceDN w:val="0"/>
              <w:adjustRightInd w:val="0"/>
              <w:spacing w:line="240" w:lineRule="auto"/>
              <w:ind w:firstLine="0"/>
              <w:jc w:val="center"/>
              <w:rPr>
                <w:sz w:val="26"/>
                <w:szCs w:val="26"/>
              </w:rPr>
            </w:pPr>
            <w:r w:rsidRPr="00217B30">
              <w:rPr>
                <w:noProof/>
                <w:sz w:val="26"/>
                <w:szCs w:val="26"/>
              </w:rPr>
              <w:t>1</w:t>
            </w:r>
            <w:r w:rsidR="008851C7" w:rsidRPr="00217B30">
              <w:rPr>
                <w:noProof/>
                <w:sz w:val="26"/>
                <w:szCs w:val="26"/>
              </w:rPr>
              <w:t>2</w:t>
            </w:r>
            <w:r w:rsidRPr="00217B30">
              <w:rPr>
                <w:noProof/>
                <w:sz w:val="26"/>
                <w:szCs w:val="26"/>
              </w:rPr>
              <w:t xml:space="preserve">00 </w:t>
            </w:r>
            <w:r w:rsidRPr="00217B30">
              <w:rPr>
                <w:sz w:val="26"/>
                <w:szCs w:val="26"/>
              </w:rPr>
              <w:t>и</w:t>
            </w:r>
            <w:r w:rsidRPr="00217B30">
              <w:rPr>
                <w:noProof/>
                <w:sz w:val="26"/>
                <w:szCs w:val="26"/>
              </w:rPr>
              <w:t xml:space="preserve"> </w:t>
            </w:r>
            <w:r w:rsidRPr="00217B30">
              <w:rPr>
                <w:sz w:val="26"/>
                <w:szCs w:val="26"/>
              </w:rPr>
              <w:t>более</w:t>
            </w:r>
          </w:p>
        </w:tc>
        <w:tc>
          <w:tcPr>
            <w:tcW w:w="2423"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480</w:t>
            </w:r>
          </w:p>
        </w:tc>
        <w:tc>
          <w:tcPr>
            <w:tcW w:w="2520"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20</w:t>
            </w:r>
          </w:p>
        </w:tc>
        <w:tc>
          <w:tcPr>
            <w:tcW w:w="2118"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0,4</w:t>
            </w:r>
          </w:p>
        </w:tc>
      </w:tr>
      <w:tr w:rsidR="007E1E77" w:rsidRPr="00217B30" w:rsidTr="00B54395">
        <w:trPr>
          <w:trHeight w:val="385"/>
        </w:trPr>
        <w:tc>
          <w:tcPr>
            <w:tcW w:w="2437"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noProof/>
                <w:sz w:val="26"/>
                <w:szCs w:val="26"/>
              </w:rPr>
            </w:pPr>
            <w:r w:rsidRPr="00217B30">
              <w:rPr>
                <w:noProof/>
                <w:sz w:val="26"/>
                <w:szCs w:val="26"/>
              </w:rPr>
              <w:t>1000</w:t>
            </w:r>
          </w:p>
        </w:tc>
        <w:tc>
          <w:tcPr>
            <w:tcW w:w="2423"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400</w:t>
            </w:r>
          </w:p>
        </w:tc>
        <w:tc>
          <w:tcPr>
            <w:tcW w:w="2520"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20</w:t>
            </w:r>
          </w:p>
        </w:tc>
        <w:tc>
          <w:tcPr>
            <w:tcW w:w="2118"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0,4</w:t>
            </w:r>
          </w:p>
        </w:tc>
      </w:tr>
      <w:tr w:rsidR="007E1E77" w:rsidRPr="00217B30" w:rsidTr="00B54395">
        <w:trPr>
          <w:trHeight w:val="290"/>
        </w:trPr>
        <w:tc>
          <w:tcPr>
            <w:tcW w:w="2437"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noProof/>
                <w:sz w:val="26"/>
                <w:szCs w:val="26"/>
              </w:rPr>
            </w:pPr>
            <w:r w:rsidRPr="00217B30">
              <w:rPr>
                <w:noProof/>
                <w:sz w:val="26"/>
                <w:szCs w:val="26"/>
              </w:rPr>
              <w:t>800</w:t>
            </w:r>
          </w:p>
        </w:tc>
        <w:tc>
          <w:tcPr>
            <w:tcW w:w="2423"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360</w:t>
            </w:r>
          </w:p>
        </w:tc>
        <w:tc>
          <w:tcPr>
            <w:tcW w:w="2520"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20</w:t>
            </w:r>
          </w:p>
        </w:tc>
        <w:tc>
          <w:tcPr>
            <w:tcW w:w="2118"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0,4</w:t>
            </w:r>
          </w:p>
        </w:tc>
      </w:tr>
      <w:tr w:rsidR="007E1E77" w:rsidRPr="00217B30" w:rsidTr="00B54395">
        <w:trPr>
          <w:trHeight w:val="395"/>
        </w:trPr>
        <w:tc>
          <w:tcPr>
            <w:tcW w:w="2437"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noProof/>
                <w:sz w:val="26"/>
                <w:szCs w:val="26"/>
              </w:rPr>
            </w:pPr>
            <w:r w:rsidRPr="00217B30">
              <w:rPr>
                <w:noProof/>
                <w:sz w:val="26"/>
                <w:szCs w:val="26"/>
              </w:rPr>
              <w:t>600</w:t>
            </w:r>
          </w:p>
        </w:tc>
        <w:tc>
          <w:tcPr>
            <w:tcW w:w="2423"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320</w:t>
            </w:r>
          </w:p>
        </w:tc>
        <w:tc>
          <w:tcPr>
            <w:tcW w:w="2520"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30</w:t>
            </w:r>
          </w:p>
        </w:tc>
        <w:tc>
          <w:tcPr>
            <w:tcW w:w="2118"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0,6</w:t>
            </w:r>
          </w:p>
        </w:tc>
      </w:tr>
      <w:tr w:rsidR="007E1E77" w:rsidRPr="00217B30" w:rsidTr="00B54395">
        <w:trPr>
          <w:trHeight w:val="286"/>
        </w:trPr>
        <w:tc>
          <w:tcPr>
            <w:tcW w:w="2437"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noProof/>
                <w:sz w:val="26"/>
                <w:szCs w:val="26"/>
              </w:rPr>
            </w:pPr>
            <w:r w:rsidRPr="00217B30">
              <w:rPr>
                <w:noProof/>
                <w:sz w:val="26"/>
                <w:szCs w:val="26"/>
              </w:rPr>
              <w:t>500</w:t>
            </w:r>
          </w:p>
        </w:tc>
        <w:tc>
          <w:tcPr>
            <w:tcW w:w="2423"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300</w:t>
            </w:r>
          </w:p>
        </w:tc>
        <w:tc>
          <w:tcPr>
            <w:tcW w:w="2520"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30</w:t>
            </w:r>
          </w:p>
        </w:tc>
        <w:tc>
          <w:tcPr>
            <w:tcW w:w="2118" w:type="dxa"/>
            <w:tcBorders>
              <w:top w:val="single" w:sz="2" w:space="0" w:color="auto"/>
              <w:left w:val="single" w:sz="2" w:space="0" w:color="auto"/>
              <w:bottom w:val="single" w:sz="2" w:space="0" w:color="auto"/>
              <w:right w:val="single" w:sz="2" w:space="0" w:color="auto"/>
            </w:tcBorders>
            <w:vAlign w:val="center"/>
            <w:hideMark/>
          </w:tcPr>
          <w:p w:rsidR="007E1E77" w:rsidRPr="00217B30" w:rsidRDefault="007E1E77" w:rsidP="00EE6775">
            <w:pPr>
              <w:autoSpaceDE w:val="0"/>
              <w:autoSpaceDN w:val="0"/>
              <w:adjustRightInd w:val="0"/>
              <w:spacing w:line="240" w:lineRule="auto"/>
              <w:ind w:firstLine="0"/>
              <w:jc w:val="center"/>
              <w:rPr>
                <w:sz w:val="26"/>
                <w:szCs w:val="26"/>
              </w:rPr>
            </w:pPr>
            <w:r w:rsidRPr="00217B30">
              <w:rPr>
                <w:sz w:val="26"/>
                <w:szCs w:val="26"/>
              </w:rPr>
              <w:t>0,6</w:t>
            </w:r>
          </w:p>
        </w:tc>
      </w:tr>
    </w:tbl>
    <w:p w:rsidR="007E1E77" w:rsidRPr="00217B30" w:rsidRDefault="007E1E77" w:rsidP="008851C7">
      <w:pPr>
        <w:spacing w:line="240" w:lineRule="auto"/>
        <w:rPr>
          <w:szCs w:val="28"/>
        </w:rPr>
      </w:pPr>
    </w:p>
    <w:p w:rsidR="007E1E77" w:rsidRPr="00217B30" w:rsidRDefault="007E1E77" w:rsidP="000346B4">
      <w:pPr>
        <w:spacing w:line="276" w:lineRule="auto"/>
      </w:pPr>
      <w:r w:rsidRPr="00217B30">
        <w:lastRenderedPageBreak/>
        <w:t>Допускается пристройка хозяйственного сарая, автостоянки, бани, теплицы к усадебному дому с соблюдением требований санитарных, зооветеринарных и противопожарных норм.</w:t>
      </w:r>
    </w:p>
    <w:p w:rsidR="00E155AC" w:rsidRPr="00217B30" w:rsidRDefault="00E155AC" w:rsidP="000346B4">
      <w:pPr>
        <w:spacing w:line="276" w:lineRule="auto"/>
      </w:pPr>
      <w:r w:rsidRPr="00217B30">
        <w:t>Расстояния от помещений (сооружений) для содержания и разведения животных до объектов жилой застройки должно быть не менее, указанного в таблице 4.</w:t>
      </w:r>
    </w:p>
    <w:p w:rsidR="00E155AC" w:rsidRPr="00217B30" w:rsidRDefault="00E155AC" w:rsidP="00514819">
      <w:pPr>
        <w:spacing w:after="60" w:line="240" w:lineRule="auto"/>
        <w:jc w:val="right"/>
        <w:rPr>
          <w:szCs w:val="28"/>
        </w:rPr>
      </w:pPr>
      <w:r w:rsidRPr="00217B30">
        <w:rPr>
          <w:szCs w:val="28"/>
        </w:rPr>
        <w:t>Таблица 4</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1261"/>
        <w:gridCol w:w="1179"/>
        <w:gridCol w:w="1276"/>
        <w:gridCol w:w="1417"/>
        <w:gridCol w:w="1276"/>
        <w:gridCol w:w="1276"/>
      </w:tblGrid>
      <w:tr w:rsidR="00217B30" w:rsidRPr="00217B30" w:rsidTr="00217B30">
        <w:trPr>
          <w:cantSplit/>
          <w:trHeight w:val="256"/>
        </w:trPr>
        <w:tc>
          <w:tcPr>
            <w:tcW w:w="1921" w:type="dxa"/>
            <w:vMerge w:val="restart"/>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217B30">
            <w:pPr>
              <w:spacing w:line="240" w:lineRule="auto"/>
              <w:ind w:firstLine="0"/>
              <w:jc w:val="center"/>
              <w:rPr>
                <w:b/>
                <w:sz w:val="26"/>
                <w:szCs w:val="26"/>
              </w:rPr>
            </w:pPr>
            <w:r w:rsidRPr="00217B30">
              <w:rPr>
                <w:b/>
                <w:sz w:val="26"/>
                <w:szCs w:val="26"/>
              </w:rPr>
              <w:t>Нормативный разрыв</w:t>
            </w:r>
          </w:p>
        </w:tc>
        <w:tc>
          <w:tcPr>
            <w:tcW w:w="7685" w:type="dxa"/>
            <w:gridSpan w:val="6"/>
            <w:tcBorders>
              <w:top w:val="single" w:sz="4" w:space="0" w:color="auto"/>
              <w:left w:val="single" w:sz="4" w:space="0" w:color="auto"/>
              <w:bottom w:val="single" w:sz="4" w:space="0" w:color="auto"/>
              <w:right w:val="single" w:sz="4" w:space="0" w:color="auto"/>
            </w:tcBorders>
            <w:vAlign w:val="center"/>
          </w:tcPr>
          <w:p w:rsidR="00217B30" w:rsidRPr="00217B30" w:rsidRDefault="00217B30" w:rsidP="00217B30">
            <w:pPr>
              <w:spacing w:line="240" w:lineRule="auto"/>
              <w:ind w:firstLine="0"/>
              <w:jc w:val="center"/>
              <w:rPr>
                <w:b/>
                <w:sz w:val="26"/>
                <w:szCs w:val="26"/>
              </w:rPr>
            </w:pPr>
            <w:r w:rsidRPr="00217B30">
              <w:rPr>
                <w:b/>
                <w:sz w:val="26"/>
                <w:szCs w:val="26"/>
              </w:rPr>
              <w:t>Поголовье (шт.), не более</w:t>
            </w:r>
          </w:p>
        </w:tc>
      </w:tr>
      <w:tr w:rsidR="00217B30" w:rsidRPr="00217B30" w:rsidTr="00217B30">
        <w:trPr>
          <w:trHeight w:val="145"/>
        </w:trPr>
        <w:tc>
          <w:tcPr>
            <w:tcW w:w="1921" w:type="dxa"/>
            <w:vMerge/>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217B30">
            <w:pPr>
              <w:spacing w:line="240" w:lineRule="auto"/>
              <w:jc w:val="center"/>
              <w:rPr>
                <w:b/>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217B30">
            <w:pPr>
              <w:spacing w:line="240" w:lineRule="auto"/>
              <w:ind w:firstLine="0"/>
              <w:jc w:val="center"/>
              <w:rPr>
                <w:b/>
                <w:sz w:val="26"/>
                <w:szCs w:val="26"/>
              </w:rPr>
            </w:pPr>
            <w:r w:rsidRPr="00217B30">
              <w:rPr>
                <w:b/>
                <w:sz w:val="26"/>
                <w:szCs w:val="26"/>
              </w:rPr>
              <w:t>птица</w:t>
            </w:r>
          </w:p>
        </w:tc>
        <w:tc>
          <w:tcPr>
            <w:tcW w:w="1179"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217B30">
            <w:pPr>
              <w:spacing w:line="240" w:lineRule="auto"/>
              <w:ind w:firstLine="0"/>
              <w:jc w:val="center"/>
              <w:rPr>
                <w:b/>
                <w:sz w:val="26"/>
                <w:szCs w:val="26"/>
              </w:rPr>
            </w:pPr>
            <w:r w:rsidRPr="00217B30">
              <w:rPr>
                <w:b/>
                <w:sz w:val="26"/>
                <w:szCs w:val="26"/>
              </w:rPr>
              <w:t>коровы, бычки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217B30">
            <w:pPr>
              <w:spacing w:line="240" w:lineRule="auto"/>
              <w:ind w:firstLine="0"/>
              <w:jc w:val="center"/>
              <w:rPr>
                <w:b/>
                <w:sz w:val="26"/>
                <w:szCs w:val="26"/>
              </w:rPr>
            </w:pPr>
            <w:r w:rsidRPr="00217B30">
              <w:rPr>
                <w:b/>
                <w:sz w:val="26"/>
                <w:szCs w:val="26"/>
              </w:rPr>
              <w:t>кролики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217B30">
            <w:pPr>
              <w:spacing w:line="240" w:lineRule="auto"/>
              <w:ind w:firstLine="0"/>
              <w:jc w:val="center"/>
              <w:rPr>
                <w:b/>
                <w:sz w:val="26"/>
                <w:szCs w:val="26"/>
              </w:rPr>
            </w:pPr>
            <w:r w:rsidRPr="00217B30">
              <w:rPr>
                <w:b/>
                <w:sz w:val="26"/>
                <w:szCs w:val="26"/>
              </w:rPr>
              <w:t>овцы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217B30">
            <w:pPr>
              <w:spacing w:line="240" w:lineRule="auto"/>
              <w:ind w:firstLine="0"/>
              <w:jc w:val="center"/>
              <w:rPr>
                <w:b/>
                <w:sz w:val="26"/>
                <w:szCs w:val="26"/>
              </w:rPr>
            </w:pPr>
            <w:r w:rsidRPr="00217B30">
              <w:rPr>
                <w:b/>
                <w:sz w:val="26"/>
                <w:szCs w:val="26"/>
              </w:rPr>
              <w:t>лошади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217B30">
            <w:pPr>
              <w:spacing w:line="240" w:lineRule="auto"/>
              <w:ind w:firstLine="0"/>
              <w:jc w:val="center"/>
              <w:rPr>
                <w:b/>
                <w:sz w:val="26"/>
                <w:szCs w:val="26"/>
              </w:rPr>
            </w:pPr>
            <w:r w:rsidRPr="00217B30">
              <w:rPr>
                <w:b/>
                <w:sz w:val="26"/>
                <w:szCs w:val="26"/>
              </w:rPr>
              <w:t>нутрии</w:t>
            </w:r>
          </w:p>
        </w:tc>
      </w:tr>
      <w:tr w:rsidR="00217B30" w:rsidRPr="00217B30" w:rsidTr="00217B30">
        <w:trPr>
          <w:trHeight w:val="317"/>
        </w:trPr>
        <w:tc>
          <w:tcPr>
            <w:tcW w:w="192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b/>
                <w:sz w:val="26"/>
                <w:szCs w:val="26"/>
              </w:rPr>
            </w:pPr>
            <w:r w:rsidRPr="00217B30">
              <w:rPr>
                <w:b/>
                <w:sz w:val="26"/>
                <w:szCs w:val="26"/>
              </w:rPr>
              <w:t>1</w:t>
            </w:r>
          </w:p>
        </w:tc>
        <w:tc>
          <w:tcPr>
            <w:tcW w:w="126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b/>
                <w:sz w:val="26"/>
                <w:szCs w:val="26"/>
              </w:rPr>
            </w:pPr>
            <w:r w:rsidRPr="00217B30">
              <w:rPr>
                <w:b/>
                <w:sz w:val="26"/>
                <w:szCs w:val="26"/>
              </w:rPr>
              <w:t>3</w:t>
            </w:r>
          </w:p>
        </w:tc>
        <w:tc>
          <w:tcPr>
            <w:tcW w:w="1179"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b/>
                <w:sz w:val="26"/>
                <w:szCs w:val="26"/>
              </w:rPr>
            </w:pPr>
            <w:r w:rsidRPr="00217B30">
              <w:rPr>
                <w:b/>
                <w:sz w:val="26"/>
                <w:szCs w:val="26"/>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b/>
                <w:sz w:val="26"/>
                <w:szCs w:val="26"/>
              </w:rPr>
            </w:pPr>
            <w:r w:rsidRPr="00217B30">
              <w:rPr>
                <w:b/>
                <w:sz w:val="26"/>
                <w:szCs w:val="26"/>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b/>
                <w:sz w:val="26"/>
                <w:szCs w:val="26"/>
              </w:rPr>
            </w:pPr>
            <w:r w:rsidRPr="00217B30">
              <w:rPr>
                <w:b/>
                <w:sz w:val="26"/>
                <w:szCs w:val="26"/>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b/>
                <w:sz w:val="26"/>
                <w:szCs w:val="26"/>
              </w:rPr>
            </w:pPr>
            <w:r w:rsidRPr="00217B30">
              <w:rPr>
                <w:b/>
                <w:sz w:val="26"/>
                <w:szCs w:val="26"/>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b/>
                <w:sz w:val="26"/>
                <w:szCs w:val="26"/>
              </w:rPr>
            </w:pPr>
            <w:r w:rsidRPr="00217B30">
              <w:rPr>
                <w:b/>
                <w:sz w:val="26"/>
                <w:szCs w:val="26"/>
              </w:rPr>
              <w:t>8</w:t>
            </w:r>
          </w:p>
        </w:tc>
      </w:tr>
      <w:tr w:rsidR="00217B30" w:rsidRPr="00217B30" w:rsidTr="00217B30">
        <w:trPr>
          <w:trHeight w:val="271"/>
        </w:trPr>
        <w:tc>
          <w:tcPr>
            <w:tcW w:w="192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smartTag w:uri="urn:schemas-microsoft-com:office:smarttags" w:element="metricconverter">
              <w:smartTagPr>
                <w:attr w:name="ProductID" w:val="10 м"/>
              </w:smartTagPr>
              <w:r w:rsidRPr="00217B30">
                <w:rPr>
                  <w:sz w:val="26"/>
                  <w:szCs w:val="26"/>
                </w:rPr>
                <w:t>10 м</w:t>
              </w:r>
            </w:smartTag>
          </w:p>
        </w:tc>
        <w:tc>
          <w:tcPr>
            <w:tcW w:w="126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30</w:t>
            </w:r>
          </w:p>
        </w:tc>
        <w:tc>
          <w:tcPr>
            <w:tcW w:w="1179"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5</w:t>
            </w:r>
          </w:p>
        </w:tc>
      </w:tr>
      <w:tr w:rsidR="00217B30" w:rsidRPr="00217B30" w:rsidTr="00217B30">
        <w:trPr>
          <w:trHeight w:val="271"/>
        </w:trPr>
        <w:tc>
          <w:tcPr>
            <w:tcW w:w="192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smartTag w:uri="urn:schemas-microsoft-com:office:smarttags" w:element="metricconverter">
              <w:smartTagPr>
                <w:attr w:name="ProductID" w:val="20 м"/>
              </w:smartTagPr>
              <w:r w:rsidRPr="00217B30">
                <w:rPr>
                  <w:sz w:val="26"/>
                  <w:szCs w:val="26"/>
                </w:rPr>
                <w:t>20 м</w:t>
              </w:r>
            </w:smartTag>
          </w:p>
        </w:tc>
        <w:tc>
          <w:tcPr>
            <w:tcW w:w="126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45</w:t>
            </w:r>
          </w:p>
        </w:tc>
        <w:tc>
          <w:tcPr>
            <w:tcW w:w="1179"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8</w:t>
            </w:r>
          </w:p>
        </w:tc>
      </w:tr>
      <w:tr w:rsidR="00217B30" w:rsidRPr="00217B30" w:rsidTr="00217B30">
        <w:trPr>
          <w:trHeight w:val="271"/>
        </w:trPr>
        <w:tc>
          <w:tcPr>
            <w:tcW w:w="192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smartTag w:uri="urn:schemas-microsoft-com:office:smarttags" w:element="metricconverter">
              <w:smartTagPr>
                <w:attr w:name="ProductID" w:val="30 м"/>
              </w:smartTagPr>
              <w:r w:rsidRPr="00217B30">
                <w:rPr>
                  <w:sz w:val="26"/>
                  <w:szCs w:val="26"/>
                </w:rPr>
                <w:t>30 м</w:t>
              </w:r>
            </w:smartTag>
          </w:p>
        </w:tc>
        <w:tc>
          <w:tcPr>
            <w:tcW w:w="126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60</w:t>
            </w:r>
          </w:p>
        </w:tc>
        <w:tc>
          <w:tcPr>
            <w:tcW w:w="1179"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10</w:t>
            </w:r>
          </w:p>
        </w:tc>
      </w:tr>
      <w:tr w:rsidR="00217B30" w:rsidRPr="00217B30" w:rsidTr="00217B30">
        <w:trPr>
          <w:trHeight w:val="287"/>
        </w:trPr>
        <w:tc>
          <w:tcPr>
            <w:tcW w:w="192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smartTag w:uri="urn:schemas-microsoft-com:office:smarttags" w:element="metricconverter">
              <w:smartTagPr>
                <w:attr w:name="ProductID" w:val="40 м"/>
              </w:smartTagPr>
              <w:r w:rsidRPr="00217B30">
                <w:rPr>
                  <w:sz w:val="26"/>
                  <w:szCs w:val="26"/>
                </w:rPr>
                <w:t>40 м</w:t>
              </w:r>
            </w:smartTag>
          </w:p>
        </w:tc>
        <w:tc>
          <w:tcPr>
            <w:tcW w:w="1261"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75</w:t>
            </w:r>
          </w:p>
        </w:tc>
        <w:tc>
          <w:tcPr>
            <w:tcW w:w="1179"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40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7B30" w:rsidRPr="00217B30" w:rsidRDefault="00217B30" w:rsidP="00514819">
            <w:pPr>
              <w:spacing w:line="240" w:lineRule="auto"/>
              <w:ind w:firstLine="0"/>
              <w:jc w:val="center"/>
              <w:rPr>
                <w:sz w:val="26"/>
                <w:szCs w:val="26"/>
              </w:rPr>
            </w:pPr>
            <w:r w:rsidRPr="00217B30">
              <w:rPr>
                <w:sz w:val="26"/>
                <w:szCs w:val="26"/>
              </w:rPr>
              <w:t>15</w:t>
            </w:r>
          </w:p>
        </w:tc>
      </w:tr>
    </w:tbl>
    <w:p w:rsidR="007E1E77" w:rsidRPr="00217B30" w:rsidRDefault="007E1E77" w:rsidP="00B368C4">
      <w:pPr>
        <w:spacing w:before="100" w:beforeAutospacing="1" w:line="276" w:lineRule="auto"/>
      </w:pPr>
      <w:r w:rsidRPr="00217B30">
        <w:t>На территории с застройкой жилыми домами усадебного типа стоянки размещаются в пределах отведенного участка.</w:t>
      </w:r>
    </w:p>
    <w:p w:rsidR="00BE2D53" w:rsidRPr="00217B30" w:rsidRDefault="008851C7" w:rsidP="00BE2D53">
      <w:pPr>
        <w:autoSpaceDE w:val="0"/>
        <w:autoSpaceDN w:val="0"/>
        <w:adjustRightInd w:val="0"/>
        <w:outlineLvl w:val="0"/>
        <w:rPr>
          <w:bCs/>
          <w:noProof/>
          <w:szCs w:val="28"/>
        </w:rPr>
      </w:pPr>
      <w:r w:rsidRPr="00217B30">
        <w:rPr>
          <w:b/>
          <w:bCs/>
          <w:noProof/>
          <w:szCs w:val="28"/>
        </w:rPr>
        <w:t xml:space="preserve">б) </w:t>
      </w:r>
      <w:r w:rsidR="00BE2D53" w:rsidRPr="00217B30">
        <w:rPr>
          <w:b/>
          <w:bCs/>
          <w:noProof/>
          <w:szCs w:val="28"/>
        </w:rPr>
        <w:t>Параметры малоэтажной жилой застройки</w:t>
      </w:r>
      <w:r w:rsidR="00BE2D53" w:rsidRPr="00217B30">
        <w:rPr>
          <w:bCs/>
          <w:noProof/>
          <w:szCs w:val="28"/>
        </w:rPr>
        <w:t>:</w:t>
      </w:r>
    </w:p>
    <w:p w:rsidR="00BE2D53" w:rsidRPr="00217B30" w:rsidRDefault="00BE2D53" w:rsidP="00514819">
      <w:pPr>
        <w:autoSpaceDE w:val="0"/>
        <w:autoSpaceDN w:val="0"/>
        <w:adjustRightInd w:val="0"/>
        <w:spacing w:after="60" w:line="240" w:lineRule="auto"/>
        <w:ind w:firstLine="1545"/>
        <w:jc w:val="right"/>
        <w:rPr>
          <w:bCs/>
          <w:noProof/>
          <w:szCs w:val="28"/>
        </w:rPr>
      </w:pPr>
      <w:r w:rsidRPr="00217B30">
        <w:rPr>
          <w:bCs/>
          <w:noProof/>
          <w:szCs w:val="28"/>
        </w:rPr>
        <w:t xml:space="preserve">Таблица </w:t>
      </w:r>
      <w:r w:rsidR="00E155AC" w:rsidRPr="00217B30">
        <w:rPr>
          <w:bCs/>
          <w:noProof/>
          <w:szCs w:val="28"/>
        </w:rPr>
        <w:t>5</w:t>
      </w:r>
    </w:p>
    <w:tbl>
      <w:tblPr>
        <w:tblW w:w="0" w:type="auto"/>
        <w:tblInd w:w="3" w:type="dxa"/>
        <w:tblLayout w:type="fixed"/>
        <w:tblCellMar>
          <w:left w:w="0" w:type="dxa"/>
          <w:right w:w="0" w:type="dxa"/>
        </w:tblCellMar>
        <w:tblLook w:val="04A0" w:firstRow="1" w:lastRow="0" w:firstColumn="1" w:lastColumn="0" w:noHBand="0" w:noVBand="1"/>
      </w:tblPr>
      <w:tblGrid>
        <w:gridCol w:w="2433"/>
        <w:gridCol w:w="2439"/>
        <w:gridCol w:w="2443"/>
        <w:gridCol w:w="2041"/>
      </w:tblGrid>
      <w:tr w:rsidR="00BE2D53" w:rsidRPr="00217B30" w:rsidTr="00E155AC">
        <w:trPr>
          <w:trHeight w:val="799"/>
        </w:trPr>
        <w:tc>
          <w:tcPr>
            <w:tcW w:w="2433" w:type="dxa"/>
            <w:tcBorders>
              <w:top w:val="single" w:sz="2" w:space="0" w:color="auto"/>
              <w:left w:val="single" w:sz="2" w:space="0" w:color="auto"/>
              <w:bottom w:val="single" w:sz="2" w:space="0" w:color="auto"/>
              <w:right w:val="single" w:sz="2" w:space="0" w:color="auto"/>
            </w:tcBorders>
            <w:vAlign w:val="center"/>
          </w:tcPr>
          <w:p w:rsidR="00BE2D53" w:rsidRPr="00217B30" w:rsidRDefault="00BE2D53" w:rsidP="00514819">
            <w:pPr>
              <w:autoSpaceDE w:val="0"/>
              <w:autoSpaceDN w:val="0"/>
              <w:adjustRightInd w:val="0"/>
              <w:spacing w:line="240" w:lineRule="auto"/>
              <w:ind w:firstLine="0"/>
              <w:jc w:val="left"/>
              <w:rPr>
                <w:b/>
                <w:sz w:val="26"/>
                <w:szCs w:val="26"/>
              </w:rPr>
            </w:pPr>
            <w:r w:rsidRPr="00217B30">
              <w:rPr>
                <w:b/>
                <w:noProof/>
                <w:sz w:val="26"/>
                <w:szCs w:val="26"/>
              </w:rPr>
              <w:t xml:space="preserve">Этажность </w:t>
            </w:r>
            <w:r w:rsidRPr="00217B30">
              <w:rPr>
                <w:b/>
                <w:sz w:val="26"/>
                <w:szCs w:val="26"/>
              </w:rPr>
              <w:t>зданий</w:t>
            </w:r>
          </w:p>
        </w:tc>
        <w:tc>
          <w:tcPr>
            <w:tcW w:w="2439"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left"/>
              <w:rPr>
                <w:b/>
                <w:sz w:val="26"/>
                <w:szCs w:val="26"/>
              </w:rPr>
            </w:pPr>
            <w:r w:rsidRPr="00217B30">
              <w:rPr>
                <w:b/>
                <w:noProof/>
                <w:sz w:val="26"/>
                <w:szCs w:val="26"/>
              </w:rPr>
              <w:t xml:space="preserve">Процент </w:t>
            </w:r>
            <w:r w:rsidRPr="00217B30">
              <w:rPr>
                <w:b/>
                <w:sz w:val="26"/>
                <w:szCs w:val="26"/>
              </w:rPr>
              <w:t>застройки</w:t>
            </w:r>
          </w:p>
          <w:p w:rsidR="00BE2D53" w:rsidRPr="00217B30" w:rsidRDefault="00BE2D53" w:rsidP="00514819">
            <w:pPr>
              <w:autoSpaceDE w:val="0"/>
              <w:autoSpaceDN w:val="0"/>
              <w:adjustRightInd w:val="0"/>
              <w:spacing w:line="240" w:lineRule="auto"/>
              <w:ind w:left="115"/>
              <w:jc w:val="left"/>
              <w:rPr>
                <w:b/>
                <w:sz w:val="26"/>
                <w:szCs w:val="26"/>
              </w:rPr>
            </w:pPr>
            <w:r w:rsidRPr="00217B30">
              <w:rPr>
                <w:b/>
                <w:sz w:val="26"/>
                <w:szCs w:val="26"/>
              </w:rPr>
              <w:t>(%)</w:t>
            </w:r>
          </w:p>
        </w:tc>
        <w:tc>
          <w:tcPr>
            <w:tcW w:w="2443"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left="231" w:firstLine="0"/>
              <w:jc w:val="left"/>
              <w:rPr>
                <w:b/>
                <w:sz w:val="26"/>
                <w:szCs w:val="26"/>
              </w:rPr>
            </w:pPr>
            <w:r w:rsidRPr="00217B30">
              <w:rPr>
                <w:b/>
                <w:sz w:val="26"/>
                <w:szCs w:val="26"/>
              </w:rPr>
              <w:t xml:space="preserve">Коэффициент </w:t>
            </w:r>
            <w:r w:rsidRPr="00217B30">
              <w:rPr>
                <w:b/>
                <w:sz w:val="26"/>
                <w:szCs w:val="26"/>
              </w:rPr>
              <w:br/>
              <w:t xml:space="preserve">использования </w:t>
            </w:r>
            <w:r w:rsidRPr="00217B30">
              <w:rPr>
                <w:b/>
                <w:sz w:val="26"/>
                <w:szCs w:val="26"/>
              </w:rPr>
              <w:br/>
              <w:t>территорий</w:t>
            </w:r>
          </w:p>
        </w:tc>
        <w:tc>
          <w:tcPr>
            <w:tcW w:w="2041"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left="198" w:firstLine="0"/>
              <w:jc w:val="left"/>
              <w:rPr>
                <w:b/>
                <w:noProof/>
                <w:sz w:val="26"/>
                <w:szCs w:val="26"/>
              </w:rPr>
            </w:pPr>
            <w:r w:rsidRPr="00217B30">
              <w:rPr>
                <w:b/>
                <w:sz w:val="26"/>
                <w:szCs w:val="26"/>
              </w:rPr>
              <w:t xml:space="preserve">Плотность </w:t>
            </w:r>
            <w:r w:rsidRPr="00217B30">
              <w:rPr>
                <w:b/>
                <w:sz w:val="26"/>
                <w:szCs w:val="26"/>
              </w:rPr>
              <w:br/>
              <w:t xml:space="preserve">жилого </w:t>
            </w:r>
            <w:r w:rsidRPr="00217B30">
              <w:rPr>
                <w:b/>
                <w:noProof/>
                <w:sz w:val="26"/>
                <w:szCs w:val="26"/>
              </w:rPr>
              <w:t>фонда</w:t>
            </w:r>
          </w:p>
          <w:p w:rsidR="00BE2D53" w:rsidRPr="00217B30" w:rsidRDefault="00BE2D53" w:rsidP="00514819">
            <w:pPr>
              <w:autoSpaceDE w:val="0"/>
              <w:autoSpaceDN w:val="0"/>
              <w:adjustRightInd w:val="0"/>
              <w:spacing w:line="240" w:lineRule="auto"/>
              <w:ind w:left="198" w:firstLine="0"/>
              <w:jc w:val="left"/>
              <w:rPr>
                <w:b/>
                <w:sz w:val="26"/>
                <w:szCs w:val="26"/>
              </w:rPr>
            </w:pPr>
            <w:r w:rsidRPr="00217B30">
              <w:rPr>
                <w:b/>
                <w:sz w:val="26"/>
                <w:szCs w:val="26"/>
              </w:rPr>
              <w:t>(</w:t>
            </w:r>
            <w:r w:rsidRPr="00217B30">
              <w:rPr>
                <w:b/>
                <w:noProof/>
                <w:sz w:val="26"/>
                <w:szCs w:val="26"/>
              </w:rPr>
              <w:t xml:space="preserve">тыс. </w:t>
            </w:r>
            <w:proofErr w:type="spellStart"/>
            <w:r w:rsidRPr="00217B30">
              <w:rPr>
                <w:b/>
                <w:sz w:val="26"/>
                <w:szCs w:val="26"/>
              </w:rPr>
              <w:t>кв.м</w:t>
            </w:r>
            <w:proofErr w:type="spellEnd"/>
            <w:r w:rsidRPr="00217B30">
              <w:rPr>
                <w:b/>
                <w:sz w:val="26"/>
                <w:szCs w:val="26"/>
              </w:rPr>
              <w:t>./га)</w:t>
            </w:r>
          </w:p>
        </w:tc>
      </w:tr>
      <w:tr w:rsidR="00BE2D53" w:rsidRPr="00217B30" w:rsidTr="00514819">
        <w:trPr>
          <w:trHeight w:val="262"/>
        </w:trPr>
        <w:tc>
          <w:tcPr>
            <w:tcW w:w="2433"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b/>
                <w:sz w:val="26"/>
                <w:szCs w:val="26"/>
              </w:rPr>
            </w:pPr>
            <w:r w:rsidRPr="00217B30">
              <w:rPr>
                <w:b/>
                <w:sz w:val="26"/>
                <w:szCs w:val="26"/>
              </w:rPr>
              <w:t>1</w:t>
            </w:r>
          </w:p>
        </w:tc>
        <w:tc>
          <w:tcPr>
            <w:tcW w:w="2439"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b/>
                <w:sz w:val="26"/>
                <w:szCs w:val="26"/>
              </w:rPr>
            </w:pPr>
            <w:r w:rsidRPr="00217B30">
              <w:rPr>
                <w:b/>
                <w:sz w:val="26"/>
                <w:szCs w:val="26"/>
              </w:rPr>
              <w:t>2</w:t>
            </w:r>
          </w:p>
        </w:tc>
        <w:tc>
          <w:tcPr>
            <w:tcW w:w="2443"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b/>
                <w:sz w:val="26"/>
                <w:szCs w:val="26"/>
              </w:rPr>
            </w:pPr>
            <w:r w:rsidRPr="00217B30">
              <w:rPr>
                <w:b/>
                <w:sz w:val="26"/>
                <w:szCs w:val="26"/>
              </w:rPr>
              <w:t>3</w:t>
            </w:r>
          </w:p>
        </w:tc>
        <w:tc>
          <w:tcPr>
            <w:tcW w:w="2041"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b/>
                <w:sz w:val="26"/>
                <w:szCs w:val="26"/>
              </w:rPr>
            </w:pPr>
            <w:r w:rsidRPr="00217B30">
              <w:rPr>
                <w:b/>
                <w:sz w:val="26"/>
                <w:szCs w:val="26"/>
              </w:rPr>
              <w:t>4</w:t>
            </w:r>
          </w:p>
        </w:tc>
      </w:tr>
      <w:tr w:rsidR="00BE2D53" w:rsidRPr="00217B30" w:rsidTr="00514819">
        <w:trPr>
          <w:trHeight w:val="367"/>
        </w:trPr>
        <w:tc>
          <w:tcPr>
            <w:tcW w:w="2433"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2</w:t>
            </w:r>
          </w:p>
        </w:tc>
        <w:tc>
          <w:tcPr>
            <w:tcW w:w="2439"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26-39</w:t>
            </w:r>
          </w:p>
        </w:tc>
        <w:tc>
          <w:tcPr>
            <w:tcW w:w="2443"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0,4-0,5</w:t>
            </w:r>
          </w:p>
        </w:tc>
        <w:tc>
          <w:tcPr>
            <w:tcW w:w="2041"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3,6-4,8</w:t>
            </w:r>
          </w:p>
        </w:tc>
      </w:tr>
      <w:tr w:rsidR="00BE2D53" w:rsidRPr="00217B30" w:rsidTr="00514819">
        <w:trPr>
          <w:trHeight w:val="300"/>
        </w:trPr>
        <w:tc>
          <w:tcPr>
            <w:tcW w:w="2433"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3</w:t>
            </w:r>
          </w:p>
        </w:tc>
        <w:tc>
          <w:tcPr>
            <w:tcW w:w="2439"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23-36</w:t>
            </w:r>
          </w:p>
        </w:tc>
        <w:tc>
          <w:tcPr>
            <w:tcW w:w="2443"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0,4-0,7</w:t>
            </w:r>
          </w:p>
        </w:tc>
        <w:tc>
          <w:tcPr>
            <w:tcW w:w="2041"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4,4-6,1</w:t>
            </w:r>
          </w:p>
        </w:tc>
      </w:tr>
      <w:tr w:rsidR="00BE2D53" w:rsidRPr="00217B30" w:rsidTr="00514819">
        <w:trPr>
          <w:trHeight w:val="263"/>
        </w:trPr>
        <w:tc>
          <w:tcPr>
            <w:tcW w:w="2433"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4</w:t>
            </w:r>
          </w:p>
        </w:tc>
        <w:tc>
          <w:tcPr>
            <w:tcW w:w="2439"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19-32</w:t>
            </w:r>
          </w:p>
        </w:tc>
        <w:tc>
          <w:tcPr>
            <w:tcW w:w="2443"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0,5-0,8</w:t>
            </w:r>
          </w:p>
        </w:tc>
        <w:tc>
          <w:tcPr>
            <w:tcW w:w="2041" w:type="dxa"/>
            <w:tcBorders>
              <w:top w:val="single" w:sz="2" w:space="0" w:color="auto"/>
              <w:left w:val="single" w:sz="2" w:space="0" w:color="auto"/>
              <w:bottom w:val="single" w:sz="2" w:space="0" w:color="auto"/>
              <w:right w:val="single" w:sz="2" w:space="0" w:color="auto"/>
            </w:tcBorders>
            <w:vAlign w:val="center"/>
            <w:hideMark/>
          </w:tcPr>
          <w:p w:rsidR="00BE2D53" w:rsidRPr="00217B30" w:rsidRDefault="00BE2D53" w:rsidP="00514819">
            <w:pPr>
              <w:autoSpaceDE w:val="0"/>
              <w:autoSpaceDN w:val="0"/>
              <w:adjustRightInd w:val="0"/>
              <w:spacing w:line="240" w:lineRule="auto"/>
              <w:ind w:firstLine="0"/>
              <w:jc w:val="center"/>
              <w:rPr>
                <w:sz w:val="26"/>
                <w:szCs w:val="26"/>
              </w:rPr>
            </w:pPr>
            <w:r w:rsidRPr="00217B30">
              <w:rPr>
                <w:sz w:val="26"/>
                <w:szCs w:val="26"/>
              </w:rPr>
              <w:t>4,9-7,0</w:t>
            </w:r>
          </w:p>
        </w:tc>
      </w:tr>
    </w:tbl>
    <w:p w:rsidR="009A5EB9" w:rsidRPr="00217B30" w:rsidRDefault="009A5EB9" w:rsidP="00B368C4">
      <w:pPr>
        <w:spacing w:before="100" w:beforeAutospacing="1" w:line="276" w:lineRule="auto"/>
      </w:pPr>
      <w:r w:rsidRPr="00217B30">
        <w:t>На территории населенн</w:t>
      </w:r>
      <w:r w:rsidR="00D2728D">
        <w:t>ого</w:t>
      </w:r>
      <w:r w:rsidRPr="00217B30">
        <w:t xml:space="preserve"> пункт</w:t>
      </w:r>
      <w:r w:rsidR="00D2728D">
        <w:t>а</w:t>
      </w:r>
      <w:r w:rsidRPr="00217B30">
        <w:t xml:space="preserve"> поселения усадебный, одно-, двухквартирный дом должен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9A5EB9" w:rsidRPr="00217B30" w:rsidRDefault="009A5EB9" w:rsidP="00B368C4">
      <w:pPr>
        <w:spacing w:line="276" w:lineRule="auto"/>
      </w:pPr>
      <w:r w:rsidRPr="00217B30">
        <w:t>В районах усадебной застройки, жилые дома могут размещаться по красной линии жилых улиц в соответствии со сложившимися местными традициями.</w:t>
      </w:r>
    </w:p>
    <w:p w:rsidR="00BE2D53" w:rsidRPr="00217B30" w:rsidRDefault="00BE2D53" w:rsidP="00B368C4">
      <w:pPr>
        <w:spacing w:line="276" w:lineRule="auto"/>
        <w:rPr>
          <w:noProof/>
        </w:rPr>
      </w:pPr>
      <w:r w:rsidRPr="00217B30">
        <w:rPr>
          <w:noProof/>
        </w:rPr>
        <w:t xml:space="preserve">Доля площади может быть принята для осуществления: </w:t>
      </w:r>
    </w:p>
    <w:p w:rsidR="00BE2D53" w:rsidRPr="00217B30" w:rsidRDefault="00BE2D53" w:rsidP="00B368C4">
      <w:pPr>
        <w:pStyle w:val="af7"/>
        <w:numPr>
          <w:ilvl w:val="0"/>
          <w:numId w:val="77"/>
        </w:numPr>
        <w:spacing w:line="276" w:lineRule="auto"/>
        <w:rPr>
          <w:noProof/>
        </w:rPr>
      </w:pPr>
      <w:r w:rsidRPr="00217B30">
        <w:rPr>
          <w:noProof/>
        </w:rPr>
        <w:t>основных функций - 61-69 %;</w:t>
      </w:r>
    </w:p>
    <w:p w:rsidR="00BE2D53" w:rsidRPr="00217B30" w:rsidRDefault="00BE2D53" w:rsidP="00B368C4">
      <w:pPr>
        <w:pStyle w:val="af7"/>
        <w:numPr>
          <w:ilvl w:val="0"/>
          <w:numId w:val="77"/>
        </w:numPr>
        <w:spacing w:line="276" w:lineRule="auto"/>
        <w:rPr>
          <w:noProof/>
        </w:rPr>
      </w:pPr>
      <w:r w:rsidRPr="00217B30">
        <w:rPr>
          <w:noProof/>
        </w:rPr>
        <w:t>вспомогательных функций - 13-19 %;</w:t>
      </w:r>
    </w:p>
    <w:p w:rsidR="00BE2D53" w:rsidRPr="00217B30" w:rsidRDefault="00BE2D53" w:rsidP="00B368C4">
      <w:pPr>
        <w:pStyle w:val="af7"/>
        <w:numPr>
          <w:ilvl w:val="0"/>
          <w:numId w:val="77"/>
        </w:numPr>
        <w:spacing w:line="276" w:lineRule="auto"/>
        <w:rPr>
          <w:noProof/>
        </w:rPr>
      </w:pPr>
      <w:r w:rsidRPr="00217B30">
        <w:rPr>
          <w:noProof/>
        </w:rPr>
        <w:t>прочих функций - 17-20 %.</w:t>
      </w:r>
    </w:p>
    <w:p w:rsidR="00BE2D53" w:rsidRPr="00217B30" w:rsidRDefault="00BE2D53" w:rsidP="00B368C4">
      <w:pPr>
        <w:spacing w:line="276" w:lineRule="auto"/>
      </w:pPr>
      <w:r w:rsidRPr="00217B30">
        <w:lastRenderedPageBreak/>
        <w:t>На территориях малоэтажной застройки, на которых разрешено содержание скота, допускается предусматривать на при</w:t>
      </w:r>
      <w:r w:rsidR="0042599E" w:rsidRPr="00217B30">
        <w:t>домовых</w:t>
      </w:r>
      <w:r w:rsidRPr="00217B30">
        <w:t xml:space="preserve"> земельных участках хозяйственные постройки для содержания скота и птицы, хранения кормов, инвентаря, топлива и для других хозяйственных нужд, бани, а также - хозяйственные подъезды и скотопрогоны. Состав и площади хозяйственных построек и построек для индивидуальной трудовой деятельности принимаются в соответствии с градостроительным планом земельного участка. На территории малоэтажной застройки для жителей многоквартирных домов хозяйственные постройки для скота и птицы могут выделяться за пределами жилых образований.</w:t>
      </w:r>
    </w:p>
    <w:p w:rsidR="00BE2D53" w:rsidRPr="00217B30" w:rsidRDefault="00BE2D53" w:rsidP="00B368C4">
      <w:pPr>
        <w:spacing w:line="276" w:lineRule="auto"/>
      </w:pPr>
      <w:r w:rsidRPr="00217B30">
        <w:t>Расстояния от помещений (сооружений) для содержания и разведения животных до объектов жилой застройки должно быть не менее</w:t>
      </w:r>
      <w:r w:rsidR="007A3923" w:rsidRPr="00217B30">
        <w:t>,</w:t>
      </w:r>
      <w:r w:rsidRPr="00217B30">
        <w:t xml:space="preserve"> указанного в таблице </w:t>
      </w:r>
      <w:r w:rsidR="00E155AC" w:rsidRPr="00217B30">
        <w:t>6</w:t>
      </w:r>
      <w:r w:rsidRPr="00217B30">
        <w:t>.</w:t>
      </w:r>
    </w:p>
    <w:p w:rsidR="00BE2D53" w:rsidRPr="00AB3D44" w:rsidRDefault="00BE2D53" w:rsidP="00B368C4">
      <w:pPr>
        <w:spacing w:line="240" w:lineRule="auto"/>
        <w:jc w:val="right"/>
        <w:rPr>
          <w:szCs w:val="28"/>
        </w:rPr>
      </w:pPr>
      <w:r w:rsidRPr="00AB3D44">
        <w:rPr>
          <w:szCs w:val="28"/>
        </w:rPr>
        <w:t xml:space="preserve">Таблица </w:t>
      </w:r>
      <w:r w:rsidR="00E155AC" w:rsidRPr="00AB3D44">
        <w:rPr>
          <w:szCs w:val="28"/>
        </w:rPr>
        <w:t>6</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1056"/>
        <w:gridCol w:w="1276"/>
        <w:gridCol w:w="1276"/>
        <w:gridCol w:w="1275"/>
        <w:gridCol w:w="1276"/>
        <w:gridCol w:w="1276"/>
      </w:tblGrid>
      <w:tr w:rsidR="00AB3D44" w:rsidRPr="00AB3D44" w:rsidTr="00AB3D44">
        <w:trPr>
          <w:cantSplit/>
          <w:trHeight w:val="256"/>
        </w:trPr>
        <w:tc>
          <w:tcPr>
            <w:tcW w:w="1921" w:type="dxa"/>
            <w:vMerge w:val="restart"/>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AB3D44">
            <w:pPr>
              <w:spacing w:line="240" w:lineRule="auto"/>
              <w:ind w:firstLine="0"/>
              <w:jc w:val="center"/>
              <w:rPr>
                <w:b/>
                <w:sz w:val="26"/>
                <w:szCs w:val="26"/>
              </w:rPr>
            </w:pPr>
            <w:r w:rsidRPr="00AB3D44">
              <w:rPr>
                <w:b/>
                <w:sz w:val="26"/>
                <w:szCs w:val="26"/>
              </w:rPr>
              <w:t>Нормативный разрыв</w:t>
            </w:r>
          </w:p>
        </w:tc>
        <w:tc>
          <w:tcPr>
            <w:tcW w:w="7435" w:type="dxa"/>
            <w:gridSpan w:val="6"/>
            <w:tcBorders>
              <w:top w:val="single" w:sz="4" w:space="0" w:color="auto"/>
              <w:left w:val="single" w:sz="4" w:space="0" w:color="auto"/>
              <w:bottom w:val="single" w:sz="4" w:space="0" w:color="auto"/>
              <w:right w:val="single" w:sz="4" w:space="0" w:color="auto"/>
            </w:tcBorders>
            <w:vAlign w:val="center"/>
          </w:tcPr>
          <w:p w:rsidR="00AB3D44" w:rsidRPr="00AB3D44" w:rsidRDefault="00AB3D44" w:rsidP="00AB3D44">
            <w:pPr>
              <w:spacing w:line="240" w:lineRule="auto"/>
              <w:ind w:firstLine="0"/>
              <w:jc w:val="center"/>
              <w:rPr>
                <w:b/>
                <w:sz w:val="26"/>
                <w:szCs w:val="26"/>
              </w:rPr>
            </w:pPr>
            <w:r w:rsidRPr="00AB3D44">
              <w:rPr>
                <w:b/>
                <w:sz w:val="26"/>
                <w:szCs w:val="26"/>
              </w:rPr>
              <w:t>Поголовье (шт.), не более</w:t>
            </w:r>
          </w:p>
        </w:tc>
      </w:tr>
      <w:tr w:rsidR="00AB3D44" w:rsidRPr="00AB3D44" w:rsidTr="00AB3D44">
        <w:trPr>
          <w:cantSplit/>
          <w:trHeight w:val="145"/>
        </w:trPr>
        <w:tc>
          <w:tcPr>
            <w:tcW w:w="1921" w:type="dxa"/>
            <w:vMerge/>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AB3D44">
            <w:pPr>
              <w:spacing w:line="240" w:lineRule="auto"/>
              <w:jc w:val="center"/>
              <w:rPr>
                <w:b/>
                <w:sz w:val="26"/>
                <w:szCs w:val="26"/>
              </w:rPr>
            </w:pPr>
          </w:p>
        </w:tc>
        <w:tc>
          <w:tcPr>
            <w:tcW w:w="105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AB3D44">
            <w:pPr>
              <w:spacing w:line="240" w:lineRule="auto"/>
              <w:ind w:firstLine="0"/>
              <w:jc w:val="center"/>
              <w:rPr>
                <w:b/>
                <w:sz w:val="26"/>
                <w:szCs w:val="26"/>
              </w:rPr>
            </w:pPr>
            <w:r w:rsidRPr="00AB3D44">
              <w:rPr>
                <w:b/>
                <w:sz w:val="26"/>
                <w:szCs w:val="26"/>
              </w:rPr>
              <w:t>птица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AB3D44">
            <w:pPr>
              <w:spacing w:line="240" w:lineRule="auto"/>
              <w:ind w:firstLine="0"/>
              <w:jc w:val="center"/>
              <w:rPr>
                <w:b/>
                <w:sz w:val="26"/>
                <w:szCs w:val="26"/>
              </w:rPr>
            </w:pPr>
            <w:r w:rsidRPr="00AB3D44">
              <w:rPr>
                <w:b/>
                <w:sz w:val="26"/>
                <w:szCs w:val="26"/>
              </w:rPr>
              <w:t>коровы, бычки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AB3D44">
            <w:pPr>
              <w:spacing w:line="240" w:lineRule="auto"/>
              <w:ind w:firstLine="0"/>
              <w:jc w:val="center"/>
              <w:rPr>
                <w:b/>
                <w:sz w:val="26"/>
                <w:szCs w:val="26"/>
              </w:rPr>
            </w:pPr>
            <w:r w:rsidRPr="00AB3D44">
              <w:rPr>
                <w:b/>
                <w:sz w:val="26"/>
                <w:szCs w:val="26"/>
              </w:rPr>
              <w:t>кролики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AB3D44">
            <w:pPr>
              <w:spacing w:line="240" w:lineRule="auto"/>
              <w:ind w:firstLine="0"/>
              <w:jc w:val="center"/>
              <w:rPr>
                <w:b/>
                <w:sz w:val="26"/>
                <w:szCs w:val="26"/>
              </w:rPr>
            </w:pPr>
            <w:r w:rsidRPr="00AB3D44">
              <w:rPr>
                <w:b/>
                <w:sz w:val="26"/>
                <w:szCs w:val="26"/>
              </w:rPr>
              <w:t>овцы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AB3D44">
            <w:pPr>
              <w:spacing w:line="240" w:lineRule="auto"/>
              <w:ind w:firstLine="0"/>
              <w:jc w:val="center"/>
              <w:rPr>
                <w:b/>
                <w:sz w:val="26"/>
                <w:szCs w:val="26"/>
              </w:rPr>
            </w:pPr>
            <w:r w:rsidRPr="00AB3D44">
              <w:rPr>
                <w:b/>
                <w:sz w:val="26"/>
                <w:szCs w:val="26"/>
              </w:rPr>
              <w:t>лошади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AB3D44">
            <w:pPr>
              <w:spacing w:line="240" w:lineRule="auto"/>
              <w:ind w:firstLine="0"/>
              <w:jc w:val="center"/>
              <w:rPr>
                <w:b/>
                <w:sz w:val="26"/>
                <w:szCs w:val="26"/>
              </w:rPr>
            </w:pPr>
            <w:r w:rsidRPr="00AB3D44">
              <w:rPr>
                <w:b/>
                <w:sz w:val="26"/>
                <w:szCs w:val="26"/>
              </w:rPr>
              <w:t>нутрии</w:t>
            </w:r>
          </w:p>
        </w:tc>
      </w:tr>
      <w:tr w:rsidR="00AB3D44" w:rsidRPr="00AB3D44" w:rsidTr="00AB3D44">
        <w:trPr>
          <w:trHeight w:val="271"/>
        </w:trPr>
        <w:tc>
          <w:tcPr>
            <w:tcW w:w="1921"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b/>
                <w:sz w:val="26"/>
                <w:szCs w:val="26"/>
              </w:rPr>
            </w:pPr>
            <w:r w:rsidRPr="00AB3D44">
              <w:rPr>
                <w:b/>
                <w:sz w:val="26"/>
                <w:szCs w:val="26"/>
              </w:rPr>
              <w:t>1</w:t>
            </w:r>
          </w:p>
        </w:tc>
        <w:tc>
          <w:tcPr>
            <w:tcW w:w="105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b/>
                <w:sz w:val="26"/>
                <w:szCs w:val="26"/>
              </w:rPr>
            </w:pPr>
            <w:r w:rsidRPr="00AB3D44">
              <w:rPr>
                <w:b/>
                <w:sz w:val="26"/>
                <w:szCs w:val="26"/>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b/>
                <w:sz w:val="26"/>
                <w:szCs w:val="26"/>
              </w:rPr>
            </w:pPr>
            <w:r w:rsidRPr="00AB3D44">
              <w:rPr>
                <w:b/>
                <w:sz w:val="26"/>
                <w:szCs w:val="26"/>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b/>
                <w:sz w:val="26"/>
                <w:szCs w:val="26"/>
              </w:rPr>
            </w:pPr>
            <w:r w:rsidRPr="00AB3D44">
              <w:rPr>
                <w:b/>
                <w:sz w:val="26"/>
                <w:szCs w:val="26"/>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b/>
                <w:sz w:val="26"/>
                <w:szCs w:val="26"/>
              </w:rPr>
            </w:pPr>
            <w:r w:rsidRPr="00AB3D44">
              <w:rPr>
                <w:b/>
                <w:sz w:val="26"/>
                <w:szCs w:val="26"/>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b/>
                <w:sz w:val="26"/>
                <w:szCs w:val="26"/>
              </w:rPr>
            </w:pPr>
            <w:r w:rsidRPr="00AB3D44">
              <w:rPr>
                <w:b/>
                <w:sz w:val="26"/>
                <w:szCs w:val="26"/>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b/>
                <w:sz w:val="26"/>
                <w:szCs w:val="26"/>
              </w:rPr>
            </w:pPr>
            <w:r w:rsidRPr="00AB3D44">
              <w:rPr>
                <w:b/>
                <w:sz w:val="26"/>
                <w:szCs w:val="26"/>
              </w:rPr>
              <w:t>8</w:t>
            </w:r>
          </w:p>
        </w:tc>
      </w:tr>
      <w:tr w:rsidR="00AB3D44" w:rsidRPr="00AB3D44" w:rsidTr="00AB3D44">
        <w:trPr>
          <w:trHeight w:val="271"/>
        </w:trPr>
        <w:tc>
          <w:tcPr>
            <w:tcW w:w="1921"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smartTag w:uri="urn:schemas-microsoft-com:office:smarttags" w:element="metricconverter">
              <w:smartTagPr>
                <w:attr w:name="ProductID" w:val="10 м"/>
              </w:smartTagPr>
              <w:r w:rsidRPr="00AB3D44">
                <w:rPr>
                  <w:sz w:val="26"/>
                  <w:szCs w:val="26"/>
                </w:rPr>
                <w:t>10 м</w:t>
              </w:r>
            </w:smartTag>
          </w:p>
        </w:tc>
        <w:tc>
          <w:tcPr>
            <w:tcW w:w="105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5</w:t>
            </w:r>
          </w:p>
        </w:tc>
      </w:tr>
      <w:tr w:rsidR="00AB3D44" w:rsidRPr="00AB3D44" w:rsidTr="00AB3D44">
        <w:trPr>
          <w:trHeight w:val="271"/>
        </w:trPr>
        <w:tc>
          <w:tcPr>
            <w:tcW w:w="1921"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smartTag w:uri="urn:schemas-microsoft-com:office:smarttags" w:element="metricconverter">
              <w:smartTagPr>
                <w:attr w:name="ProductID" w:val="20 м"/>
              </w:smartTagPr>
              <w:r w:rsidRPr="00AB3D44">
                <w:rPr>
                  <w:sz w:val="26"/>
                  <w:szCs w:val="26"/>
                </w:rPr>
                <w:t>20 м</w:t>
              </w:r>
            </w:smartTag>
          </w:p>
        </w:tc>
        <w:tc>
          <w:tcPr>
            <w:tcW w:w="105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8</w:t>
            </w:r>
          </w:p>
        </w:tc>
      </w:tr>
      <w:tr w:rsidR="00AB3D44" w:rsidRPr="00AB3D44" w:rsidTr="00AB3D44">
        <w:trPr>
          <w:trHeight w:val="271"/>
        </w:trPr>
        <w:tc>
          <w:tcPr>
            <w:tcW w:w="1921"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smartTag w:uri="urn:schemas-microsoft-com:office:smarttags" w:element="metricconverter">
              <w:smartTagPr>
                <w:attr w:name="ProductID" w:val="30 м"/>
              </w:smartTagPr>
              <w:r w:rsidRPr="00AB3D44">
                <w:rPr>
                  <w:sz w:val="26"/>
                  <w:szCs w:val="26"/>
                </w:rPr>
                <w:t>30 м</w:t>
              </w:r>
            </w:smartTag>
          </w:p>
        </w:tc>
        <w:tc>
          <w:tcPr>
            <w:tcW w:w="105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10</w:t>
            </w:r>
          </w:p>
        </w:tc>
      </w:tr>
      <w:tr w:rsidR="00AB3D44" w:rsidRPr="00AB3D44" w:rsidTr="00AB3D44">
        <w:trPr>
          <w:trHeight w:val="287"/>
        </w:trPr>
        <w:tc>
          <w:tcPr>
            <w:tcW w:w="1921"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smartTag w:uri="urn:schemas-microsoft-com:office:smarttags" w:element="metricconverter">
              <w:smartTagPr>
                <w:attr w:name="ProductID" w:val="40 м"/>
              </w:smartTagPr>
              <w:r w:rsidRPr="00AB3D44">
                <w:rPr>
                  <w:sz w:val="26"/>
                  <w:szCs w:val="26"/>
                </w:rPr>
                <w:t>40 м</w:t>
              </w:r>
            </w:smartTag>
          </w:p>
        </w:tc>
        <w:tc>
          <w:tcPr>
            <w:tcW w:w="105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40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B3D44" w:rsidRPr="00AB3D44" w:rsidRDefault="00AB3D44" w:rsidP="00514819">
            <w:pPr>
              <w:spacing w:line="240" w:lineRule="auto"/>
              <w:ind w:firstLine="0"/>
              <w:jc w:val="center"/>
              <w:rPr>
                <w:sz w:val="26"/>
                <w:szCs w:val="26"/>
              </w:rPr>
            </w:pPr>
            <w:r w:rsidRPr="00AB3D44">
              <w:rPr>
                <w:sz w:val="26"/>
                <w:szCs w:val="26"/>
              </w:rPr>
              <w:t>15</w:t>
            </w:r>
          </w:p>
        </w:tc>
      </w:tr>
    </w:tbl>
    <w:p w:rsidR="00BE2D53" w:rsidRPr="00AB3D44" w:rsidRDefault="00BE2D53" w:rsidP="00B368C4">
      <w:pPr>
        <w:spacing w:before="100" w:beforeAutospacing="1" w:line="276" w:lineRule="auto"/>
        <w:rPr>
          <w:szCs w:val="28"/>
        </w:rPr>
      </w:pPr>
      <w:r w:rsidRPr="00AB3D44">
        <w:rPr>
          <w:szCs w:val="28"/>
        </w:rPr>
        <w:t>В сельских населенных пунктах размещаемые в пределах жилой зоны группы сараев должны содержать не более 30 блоков каждая.</w:t>
      </w:r>
    </w:p>
    <w:p w:rsidR="00BE2D53" w:rsidRPr="00AB3D44" w:rsidRDefault="00BE2D53" w:rsidP="00B368C4">
      <w:pPr>
        <w:spacing w:line="276" w:lineRule="auto"/>
        <w:ind w:firstLine="540"/>
        <w:rPr>
          <w:szCs w:val="28"/>
        </w:rPr>
      </w:pPr>
      <w:r w:rsidRPr="00AB3D44">
        <w:rPr>
          <w:szCs w:val="28"/>
        </w:rPr>
        <w:t>Сараи для скота и птицы следует предусматривать на расстоянии от окон жилых помещений дома:</w:t>
      </w:r>
    </w:p>
    <w:p w:rsidR="00BE2D53" w:rsidRPr="00AB3D44" w:rsidRDefault="00BE2D53" w:rsidP="00B368C4">
      <w:pPr>
        <w:pStyle w:val="af7"/>
        <w:numPr>
          <w:ilvl w:val="0"/>
          <w:numId w:val="78"/>
        </w:numPr>
        <w:spacing w:line="276" w:lineRule="auto"/>
      </w:pPr>
      <w:r w:rsidRPr="00AB3D44">
        <w:t xml:space="preserve">одиночные или двойные - не менее </w:t>
      </w:r>
      <w:smartTag w:uri="urn:schemas-microsoft-com:office:smarttags" w:element="metricconverter">
        <w:smartTagPr>
          <w:attr w:name="ProductID" w:val="15 метров"/>
        </w:smartTagPr>
        <w:r w:rsidRPr="00AB3D44">
          <w:t>15 метров</w:t>
        </w:r>
      </w:smartTag>
      <w:r w:rsidRPr="00AB3D44">
        <w:t>;</w:t>
      </w:r>
    </w:p>
    <w:p w:rsidR="00BE2D53" w:rsidRPr="00AB3D44" w:rsidRDefault="00BE2D53" w:rsidP="00B368C4">
      <w:pPr>
        <w:pStyle w:val="af7"/>
        <w:numPr>
          <w:ilvl w:val="0"/>
          <w:numId w:val="78"/>
        </w:numPr>
        <w:spacing w:line="276" w:lineRule="auto"/>
      </w:pPr>
      <w:r w:rsidRPr="00AB3D44">
        <w:t xml:space="preserve">до 8 блоков - не менее </w:t>
      </w:r>
      <w:smartTag w:uri="urn:schemas-microsoft-com:office:smarttags" w:element="metricconverter">
        <w:smartTagPr>
          <w:attr w:name="ProductID" w:val="25 метров"/>
        </w:smartTagPr>
        <w:r w:rsidRPr="00AB3D44">
          <w:t>25 метров</w:t>
        </w:r>
      </w:smartTag>
      <w:r w:rsidRPr="00AB3D44">
        <w:t>;</w:t>
      </w:r>
    </w:p>
    <w:p w:rsidR="00BE2D53" w:rsidRPr="00AB3D44" w:rsidRDefault="00BE2D53" w:rsidP="00B368C4">
      <w:pPr>
        <w:pStyle w:val="af7"/>
        <w:numPr>
          <w:ilvl w:val="0"/>
          <w:numId w:val="78"/>
        </w:numPr>
        <w:spacing w:line="276" w:lineRule="auto"/>
      </w:pPr>
      <w:r w:rsidRPr="00AB3D44">
        <w:t xml:space="preserve">свыше 8 до 30 блоков - не менее </w:t>
      </w:r>
      <w:smartTag w:uri="urn:schemas-microsoft-com:office:smarttags" w:element="metricconverter">
        <w:smartTagPr>
          <w:attr w:name="ProductID" w:val="50 метров"/>
        </w:smartTagPr>
        <w:r w:rsidRPr="00AB3D44">
          <w:t>50 метров</w:t>
        </w:r>
      </w:smartTag>
      <w:r w:rsidRPr="00AB3D44">
        <w:t>.</w:t>
      </w:r>
    </w:p>
    <w:p w:rsidR="00BE2D53" w:rsidRPr="00AB3D44" w:rsidRDefault="00BE2D53" w:rsidP="00B368C4">
      <w:pPr>
        <w:spacing w:line="276" w:lineRule="auto"/>
        <w:ind w:firstLine="540"/>
        <w:rPr>
          <w:szCs w:val="28"/>
        </w:rPr>
      </w:pPr>
      <w:r w:rsidRPr="00AB3D44">
        <w:rPr>
          <w:szCs w:val="28"/>
        </w:rPr>
        <w:t>Площадь застройки сблокированных сараев не должна превышать 800 квадратных метров.</w:t>
      </w:r>
    </w:p>
    <w:p w:rsidR="00BE2D53" w:rsidRPr="00AB3D44" w:rsidRDefault="00BE2D53" w:rsidP="00B368C4">
      <w:pPr>
        <w:spacing w:line="276" w:lineRule="auto"/>
        <w:ind w:firstLine="540"/>
        <w:rPr>
          <w:szCs w:val="28"/>
        </w:rPr>
      </w:pPr>
      <w:r w:rsidRPr="00AB3D44">
        <w:rPr>
          <w:szCs w:val="28"/>
        </w:rPr>
        <w:t xml:space="preserve">Расстояния от сараев для скота и птицы до шахтных колодцев должно быть не менее </w:t>
      </w:r>
      <w:r w:rsidR="007A3923" w:rsidRPr="00AB3D44">
        <w:rPr>
          <w:szCs w:val="28"/>
        </w:rPr>
        <w:t>2</w:t>
      </w:r>
      <w:r w:rsidRPr="00AB3D44">
        <w:rPr>
          <w:szCs w:val="28"/>
        </w:rPr>
        <w:t>0 метров.</w:t>
      </w:r>
    </w:p>
    <w:p w:rsidR="007A3923" w:rsidRPr="00AB3D44" w:rsidRDefault="007A3923" w:rsidP="00B368C4">
      <w:pPr>
        <w:spacing w:line="276" w:lineRule="auto"/>
        <w:ind w:firstLine="540"/>
        <w:rPr>
          <w:szCs w:val="28"/>
        </w:rPr>
      </w:pPr>
      <w:r w:rsidRPr="00AB3D44">
        <w:t>На земельных участках содержание скота и птицы допускается лишь в районах усадебной застройки с участком размером не менее 0,1 га.</w:t>
      </w:r>
    </w:p>
    <w:p w:rsidR="00BE2D53" w:rsidRPr="00AB3D44" w:rsidRDefault="00BE2D53" w:rsidP="00B368C4">
      <w:pPr>
        <w:spacing w:line="276" w:lineRule="auto"/>
        <w:ind w:firstLine="540"/>
        <w:rPr>
          <w:szCs w:val="28"/>
        </w:rPr>
      </w:pPr>
      <w:r w:rsidRPr="00AB3D44">
        <w:rPr>
          <w:szCs w:val="28"/>
        </w:rPr>
        <w:t xml:space="preserve">Разведение и содержание домашних животных и птиц сверх максимального предельного количества голов, установленных органами местного самоуправления сельского поселения, и диких животных (волков, лосей, лисиц и др.) разрешается на территории зон сельскохозяйственного </w:t>
      </w:r>
      <w:r w:rsidRPr="00AB3D44">
        <w:rPr>
          <w:szCs w:val="28"/>
        </w:rPr>
        <w:lastRenderedPageBreak/>
        <w:t>использования для сельскохозяйственного производства с установлением санитарно-защитных зон от территории жилых зон в зависимости от количества животных и птиц.</w:t>
      </w:r>
    </w:p>
    <w:p w:rsidR="00BE2D53" w:rsidRPr="00AB3D44" w:rsidRDefault="00BE2D53" w:rsidP="00B368C4">
      <w:pPr>
        <w:spacing w:line="276" w:lineRule="auto"/>
      </w:pPr>
      <w:bookmarkStart w:id="120" w:name="sub_221014"/>
      <w:r w:rsidRPr="00AB3D44">
        <w:t>В населенных пунктах допускается разведение пчелосемей на земельных участках, принадлежащих гражданам на праве собственности, постоянного (бессрочного) пользования или пожизненного наследуемого владения, а также предоставленных гражданам по договорам аренды, при этом:</w:t>
      </w:r>
    </w:p>
    <w:p w:rsidR="00BE2D53" w:rsidRPr="00AB3D44" w:rsidRDefault="00BE2D53" w:rsidP="00B368C4">
      <w:pPr>
        <w:pStyle w:val="af6"/>
        <w:numPr>
          <w:ilvl w:val="0"/>
          <w:numId w:val="79"/>
        </w:numPr>
        <w:spacing w:line="276" w:lineRule="auto"/>
      </w:pPr>
      <w:r w:rsidRPr="00AB3D44">
        <w:t xml:space="preserve">территория содержания пчел со сторон, граничащих с земельными участками, предоставленными другим гражданам для индивидуального жилищного строительств или ведения личного подсобного хозяйства, садоводства или огородничества, должна быть огорожена сплошным забором или густым кустарником высотой не менее </w:t>
      </w:r>
      <w:smartTag w:uri="urn:schemas-microsoft-com:office:smarttags" w:element="metricconverter">
        <w:smartTagPr>
          <w:attr w:name="ProductID" w:val="2 метров"/>
        </w:smartTagPr>
        <w:r w:rsidRPr="00AB3D44">
          <w:t>2 метров</w:t>
        </w:r>
      </w:smartTag>
      <w:r w:rsidRPr="00AB3D44">
        <w:t>;</w:t>
      </w:r>
    </w:p>
    <w:p w:rsidR="00BE2D53" w:rsidRPr="00AB3D44" w:rsidRDefault="00BE2D53" w:rsidP="00B368C4">
      <w:pPr>
        <w:pStyle w:val="af6"/>
        <w:numPr>
          <w:ilvl w:val="0"/>
          <w:numId w:val="79"/>
        </w:numPr>
        <w:spacing w:line="276" w:lineRule="auto"/>
      </w:pPr>
      <w:r w:rsidRPr="00AB3D44">
        <w:t xml:space="preserve">расстояние от ульев с пчелиными семьями до границ земельного участка, огороженных забором или кустарником, должно составлять не менее </w:t>
      </w:r>
      <w:smartTag w:uri="urn:schemas-microsoft-com:office:smarttags" w:element="metricconverter">
        <w:smartTagPr>
          <w:attr w:name="ProductID" w:val="6 метров"/>
        </w:smartTagPr>
        <w:r w:rsidRPr="00AB3D44">
          <w:t>6 метров</w:t>
        </w:r>
      </w:smartTag>
      <w:r w:rsidRPr="00AB3D44">
        <w:t xml:space="preserve">, до неогороженных границ – не менее </w:t>
      </w:r>
      <w:smartTag w:uri="urn:schemas-microsoft-com:office:smarttags" w:element="metricconverter">
        <w:smartTagPr>
          <w:attr w:name="ProductID" w:val="10 метров"/>
        </w:smartTagPr>
        <w:r w:rsidRPr="00AB3D44">
          <w:t>10 метров</w:t>
        </w:r>
      </w:smartTag>
      <w:r w:rsidRPr="00AB3D44">
        <w:t>;</w:t>
      </w:r>
    </w:p>
    <w:p w:rsidR="00BE2D53" w:rsidRPr="00AB3D44" w:rsidRDefault="00BE2D53" w:rsidP="00B368C4">
      <w:pPr>
        <w:pStyle w:val="af6"/>
        <w:numPr>
          <w:ilvl w:val="0"/>
          <w:numId w:val="79"/>
        </w:numPr>
        <w:spacing w:line="276" w:lineRule="auto"/>
      </w:pPr>
      <w:r w:rsidRPr="00AB3D44">
        <w:t xml:space="preserve">количество ульев на </w:t>
      </w:r>
      <w:smartTag w:uri="urn:schemas-microsoft-com:office:smarttags" w:element="metricconverter">
        <w:smartTagPr>
          <w:attr w:name="ProductID" w:val="100 кв. м"/>
        </w:smartTagPr>
        <w:r w:rsidRPr="00AB3D44">
          <w:t>100 кв. м</w:t>
        </w:r>
      </w:smartTag>
      <w:r w:rsidRPr="00AB3D44">
        <w:t xml:space="preserve"> земельного участка – не более 6.</w:t>
      </w:r>
    </w:p>
    <w:bookmarkEnd w:id="120"/>
    <w:p w:rsidR="00BE2D53" w:rsidRPr="00AB3D44" w:rsidRDefault="00BE2D53" w:rsidP="00B368C4">
      <w:pPr>
        <w:spacing w:line="276" w:lineRule="auto"/>
      </w:pPr>
      <w:r w:rsidRPr="00AB3D44">
        <w:t>До границы соседнего земельного участка расстояния по санитарно-бытовым условиям и в зависимости от степени огнестойкости должны быть не менее:</w:t>
      </w:r>
    </w:p>
    <w:p w:rsidR="00BE2D53" w:rsidRPr="00AB3D44" w:rsidRDefault="00BE2D53" w:rsidP="00B368C4">
      <w:pPr>
        <w:pStyle w:val="af7"/>
        <w:numPr>
          <w:ilvl w:val="0"/>
          <w:numId w:val="80"/>
        </w:numPr>
        <w:spacing w:line="276" w:lineRule="auto"/>
      </w:pPr>
      <w:r w:rsidRPr="00AB3D44">
        <w:t xml:space="preserve">от усадебного, одно-, двухквартирного и блокированного дома - </w:t>
      </w:r>
      <w:smartTag w:uri="urn:schemas-microsoft-com:office:smarttags" w:element="metricconverter">
        <w:smartTagPr>
          <w:attr w:name="ProductID" w:val="3 метров"/>
        </w:smartTagPr>
        <w:r w:rsidRPr="00AB3D44">
          <w:t>3 метров</w:t>
        </w:r>
      </w:smartTag>
      <w:r w:rsidRPr="00AB3D44">
        <w:t>;</w:t>
      </w:r>
    </w:p>
    <w:p w:rsidR="00BE2D53" w:rsidRPr="00AB3D44" w:rsidRDefault="00BE2D53" w:rsidP="00B368C4">
      <w:pPr>
        <w:pStyle w:val="af7"/>
        <w:numPr>
          <w:ilvl w:val="0"/>
          <w:numId w:val="80"/>
        </w:numPr>
        <w:spacing w:line="276" w:lineRule="auto"/>
      </w:pPr>
      <w:r w:rsidRPr="00AB3D44">
        <w:t xml:space="preserve">от постройки для содержания скота и птицы - </w:t>
      </w:r>
      <w:smartTag w:uri="urn:schemas-microsoft-com:office:smarttags" w:element="metricconverter">
        <w:smartTagPr>
          <w:attr w:name="ProductID" w:val="4 метров"/>
        </w:smartTagPr>
        <w:r w:rsidRPr="00AB3D44">
          <w:t>4 метров</w:t>
        </w:r>
      </w:smartTag>
      <w:r w:rsidRPr="00AB3D44">
        <w:t>;</w:t>
      </w:r>
    </w:p>
    <w:p w:rsidR="00BE2D53" w:rsidRPr="00AB3D44" w:rsidRDefault="00BE2D53" w:rsidP="00B368C4">
      <w:pPr>
        <w:pStyle w:val="af7"/>
        <w:numPr>
          <w:ilvl w:val="0"/>
          <w:numId w:val="80"/>
        </w:numPr>
        <w:spacing w:line="276" w:lineRule="auto"/>
      </w:pPr>
      <w:r w:rsidRPr="00AB3D44">
        <w:t>от других построек (бани, автостоянки и др.) – 1 метра;</w:t>
      </w:r>
    </w:p>
    <w:p w:rsidR="00BE2D53" w:rsidRPr="00AB3D44" w:rsidRDefault="00BE2D53" w:rsidP="00B368C4">
      <w:pPr>
        <w:pStyle w:val="af7"/>
        <w:numPr>
          <w:ilvl w:val="0"/>
          <w:numId w:val="80"/>
        </w:numPr>
        <w:spacing w:line="276" w:lineRule="auto"/>
      </w:pPr>
      <w:r w:rsidRPr="00AB3D44">
        <w:t xml:space="preserve">от стволов высокорослых деревьев - </w:t>
      </w:r>
      <w:smartTag w:uri="urn:schemas-microsoft-com:office:smarttags" w:element="metricconverter">
        <w:smartTagPr>
          <w:attr w:name="ProductID" w:val="4 метров"/>
        </w:smartTagPr>
        <w:r w:rsidRPr="00AB3D44">
          <w:t>4 метров</w:t>
        </w:r>
      </w:smartTag>
      <w:r w:rsidRPr="00AB3D44">
        <w:t>;</w:t>
      </w:r>
    </w:p>
    <w:p w:rsidR="00BE2D53" w:rsidRPr="00AB3D44" w:rsidRDefault="00BE2D53" w:rsidP="00B368C4">
      <w:pPr>
        <w:pStyle w:val="af7"/>
        <w:numPr>
          <w:ilvl w:val="0"/>
          <w:numId w:val="80"/>
        </w:numPr>
        <w:spacing w:line="276" w:lineRule="auto"/>
      </w:pPr>
      <w:r w:rsidRPr="00AB3D44">
        <w:t xml:space="preserve">от стволов среднерослых деревьев - </w:t>
      </w:r>
      <w:smartTag w:uri="urn:schemas-microsoft-com:office:smarttags" w:element="metricconverter">
        <w:smartTagPr>
          <w:attr w:name="ProductID" w:val="2 метров"/>
        </w:smartTagPr>
        <w:r w:rsidRPr="00AB3D44">
          <w:t>2 метров</w:t>
        </w:r>
      </w:smartTag>
      <w:r w:rsidRPr="00AB3D44">
        <w:t>;</w:t>
      </w:r>
    </w:p>
    <w:p w:rsidR="00BE2D53" w:rsidRPr="00AB3D44" w:rsidRDefault="00BE2D53" w:rsidP="00B368C4">
      <w:pPr>
        <w:pStyle w:val="af7"/>
        <w:numPr>
          <w:ilvl w:val="0"/>
          <w:numId w:val="80"/>
        </w:numPr>
        <w:spacing w:line="276" w:lineRule="auto"/>
      </w:pPr>
      <w:proofErr w:type="gramStart"/>
      <w:r w:rsidRPr="00AB3D44">
        <w:t>от</w:t>
      </w:r>
      <w:proofErr w:type="gramEnd"/>
      <w:r w:rsidRPr="00AB3D44">
        <w:t xml:space="preserve"> кустарника - </w:t>
      </w:r>
      <w:smartTag w:uri="urn:schemas-microsoft-com:office:smarttags" w:element="metricconverter">
        <w:smartTagPr>
          <w:attr w:name="ProductID" w:val="1 метра"/>
        </w:smartTagPr>
        <w:r w:rsidRPr="00AB3D44">
          <w:t>1 метра</w:t>
        </w:r>
      </w:smartTag>
      <w:r w:rsidRPr="00AB3D44">
        <w:t>.</w:t>
      </w:r>
    </w:p>
    <w:p w:rsidR="00BE2D53" w:rsidRPr="00AB3D44" w:rsidRDefault="00BE2D53" w:rsidP="00B368C4">
      <w:pPr>
        <w:spacing w:line="276" w:lineRule="auto"/>
      </w:pPr>
      <w:r w:rsidRPr="00AB3D44">
        <w:t xml:space="preserve">На территориях с застройкой усадебными, одно-, двухквартирными домами расстояние от окон жилых комнат до стен соседнего дома и хозяйственных построек (сарая, автостоянки, бани), расположенных на соседних земельных участках, должно быть не менее </w:t>
      </w:r>
      <w:smartTag w:uri="urn:schemas-microsoft-com:office:smarttags" w:element="metricconverter">
        <w:smartTagPr>
          <w:attr w:name="ProductID" w:val="6 метров"/>
        </w:smartTagPr>
        <w:r w:rsidRPr="00AB3D44">
          <w:t>6 метров</w:t>
        </w:r>
      </w:smartTag>
      <w:r w:rsidRPr="00AB3D44">
        <w:t>.</w:t>
      </w:r>
    </w:p>
    <w:p w:rsidR="00BE2D53" w:rsidRPr="00AB3D44" w:rsidRDefault="00BE2D53" w:rsidP="00B368C4">
      <w:pPr>
        <w:spacing w:line="276" w:lineRule="auto"/>
      </w:pPr>
      <w:r w:rsidRPr="00AB3D44">
        <w:t>Не допускается размещать со стороны улиц вспомогательные строения, за исключением автостоянок.</w:t>
      </w:r>
    </w:p>
    <w:p w:rsidR="00BE2D53" w:rsidRPr="00AB3D44" w:rsidRDefault="00BE2D53" w:rsidP="00B368C4">
      <w:pPr>
        <w:spacing w:line="276" w:lineRule="auto"/>
      </w:pPr>
      <w:r w:rsidRPr="00AB3D44">
        <w:t>Расстояния:</w:t>
      </w:r>
    </w:p>
    <w:p w:rsidR="00BE2D53" w:rsidRPr="00AB3D44" w:rsidRDefault="00BE2D53" w:rsidP="00B368C4">
      <w:pPr>
        <w:pStyle w:val="af7"/>
        <w:numPr>
          <w:ilvl w:val="0"/>
          <w:numId w:val="81"/>
        </w:numPr>
        <w:spacing w:line="276" w:lineRule="auto"/>
      </w:pPr>
      <w:r w:rsidRPr="00AB3D44">
        <w:t xml:space="preserve">от площадок с контейнерами для отходов,  до границ участков жилых домов, детских учреждений не менее </w:t>
      </w:r>
      <w:smartTag w:uri="urn:schemas-microsoft-com:office:smarttags" w:element="metricconverter">
        <w:smartTagPr>
          <w:attr w:name="ProductID" w:val="50 метров"/>
        </w:smartTagPr>
        <w:r w:rsidRPr="00AB3D44">
          <w:t>50 метров</w:t>
        </w:r>
        <w:r w:rsidR="007A3923" w:rsidRPr="00AB3D44">
          <w:t>, но не более 100 м</w:t>
        </w:r>
      </w:smartTag>
      <w:r w:rsidRPr="00AB3D44">
        <w:t>;</w:t>
      </w:r>
    </w:p>
    <w:p w:rsidR="00BE2D53" w:rsidRPr="00AB3D44" w:rsidRDefault="00BE2D53" w:rsidP="00B368C4">
      <w:pPr>
        <w:pStyle w:val="af7"/>
        <w:numPr>
          <w:ilvl w:val="0"/>
          <w:numId w:val="81"/>
        </w:numPr>
        <w:spacing w:line="276" w:lineRule="auto"/>
      </w:pPr>
      <w:r w:rsidRPr="00AB3D44">
        <w:t xml:space="preserve">от газорегуляторных пунктов до границ участков жилых домов - не менее </w:t>
      </w:r>
      <w:smartTag w:uri="urn:schemas-microsoft-com:office:smarttags" w:element="metricconverter">
        <w:smartTagPr>
          <w:attr w:name="ProductID" w:val="15 метров"/>
        </w:smartTagPr>
        <w:r w:rsidRPr="00AB3D44">
          <w:t>15 метров</w:t>
        </w:r>
      </w:smartTag>
      <w:r w:rsidRPr="00AB3D44">
        <w:t>;</w:t>
      </w:r>
    </w:p>
    <w:p w:rsidR="00BE2D53" w:rsidRPr="00AB3D44" w:rsidRDefault="00BE2D53" w:rsidP="00B368C4">
      <w:pPr>
        <w:pStyle w:val="af7"/>
        <w:numPr>
          <w:ilvl w:val="0"/>
          <w:numId w:val="81"/>
        </w:numPr>
        <w:spacing w:line="276" w:lineRule="auto"/>
      </w:pPr>
      <w:r w:rsidRPr="00AB3D44">
        <w:lastRenderedPageBreak/>
        <w:t xml:space="preserve">от трансформаторных подстанций до границ участков жилых домов - не менее </w:t>
      </w:r>
      <w:smartTag w:uri="urn:schemas-microsoft-com:office:smarttags" w:element="metricconverter">
        <w:smartTagPr>
          <w:attr w:name="ProductID" w:val="10 метров"/>
        </w:smartTagPr>
        <w:r w:rsidRPr="00AB3D44">
          <w:t>10 метров</w:t>
        </w:r>
      </w:smartTag>
      <w:r w:rsidRPr="00AB3D44">
        <w:t>;</w:t>
      </w:r>
    </w:p>
    <w:p w:rsidR="00BE2D53" w:rsidRPr="00AB3D44" w:rsidRDefault="00BE2D53" w:rsidP="00B368C4">
      <w:pPr>
        <w:pStyle w:val="af7"/>
        <w:numPr>
          <w:ilvl w:val="0"/>
          <w:numId w:val="81"/>
        </w:numPr>
        <w:spacing w:line="276" w:lineRule="auto"/>
      </w:pPr>
      <w:r w:rsidRPr="00AB3D44">
        <w:t xml:space="preserve">от края лесопаркового массива до границ ближних участков жилой застройки - не менее </w:t>
      </w:r>
      <w:smartTag w:uri="urn:schemas-microsoft-com:office:smarttags" w:element="metricconverter">
        <w:smartTagPr>
          <w:attr w:name="ProductID" w:val="30 метров"/>
        </w:smartTagPr>
        <w:r w:rsidRPr="00AB3D44">
          <w:t>30 метров.</w:t>
        </w:r>
      </w:smartTag>
    </w:p>
    <w:p w:rsidR="00BE2D53" w:rsidRPr="00AB3D44" w:rsidRDefault="00BE2D53" w:rsidP="00B368C4">
      <w:pPr>
        <w:spacing w:line="276" w:lineRule="auto"/>
      </w:pPr>
      <w:r w:rsidRPr="00AB3D44">
        <w:t>На территории малоэтажной застройки на приусадебных участках запрещается строительство стоянок для грузового транспорта и транспорта для перевозки людей, находящегося в личной собственности, кроме автотранспорта грузоподъемностью менее 1,5 тонны.</w:t>
      </w:r>
    </w:p>
    <w:p w:rsidR="00E155AC" w:rsidRPr="00AB3D44" w:rsidRDefault="00E155AC" w:rsidP="00B368C4">
      <w:pPr>
        <w:spacing w:line="276" w:lineRule="auto"/>
        <w:rPr>
          <w:bCs/>
          <w:noProof/>
        </w:rPr>
      </w:pPr>
      <w:r w:rsidRPr="00AB3D44">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BE2D53" w:rsidRPr="00AB3D44" w:rsidRDefault="00E155AC" w:rsidP="00B368C4">
      <w:pPr>
        <w:autoSpaceDE w:val="0"/>
        <w:autoSpaceDN w:val="0"/>
        <w:adjustRightInd w:val="0"/>
        <w:spacing w:line="276" w:lineRule="auto"/>
        <w:outlineLvl w:val="0"/>
        <w:rPr>
          <w:b/>
          <w:bCs/>
          <w:noProof/>
          <w:szCs w:val="28"/>
        </w:rPr>
      </w:pPr>
      <w:r w:rsidRPr="00AB3D44">
        <w:rPr>
          <w:b/>
          <w:bCs/>
          <w:noProof/>
          <w:szCs w:val="28"/>
        </w:rPr>
        <w:t>2</w:t>
      </w:r>
      <w:r w:rsidR="00BE2D53" w:rsidRPr="00AB3D44">
        <w:rPr>
          <w:b/>
          <w:bCs/>
          <w:noProof/>
          <w:szCs w:val="28"/>
        </w:rPr>
        <w:t xml:space="preserve">) Нормативные </w:t>
      </w:r>
      <w:r w:rsidR="00BE2D53" w:rsidRPr="00AB3D44">
        <w:rPr>
          <w:b/>
          <w:bCs/>
          <w:szCs w:val="28"/>
        </w:rPr>
        <w:t>п</w:t>
      </w:r>
      <w:r w:rsidR="00BE2D53" w:rsidRPr="00AB3D44">
        <w:rPr>
          <w:b/>
          <w:bCs/>
          <w:noProof/>
          <w:szCs w:val="28"/>
        </w:rPr>
        <w:t xml:space="preserve">араметры </w:t>
      </w:r>
      <w:r w:rsidR="00BE2D53" w:rsidRPr="00AB3D44">
        <w:rPr>
          <w:b/>
          <w:bCs/>
          <w:szCs w:val="28"/>
        </w:rPr>
        <w:t>з</w:t>
      </w:r>
      <w:r w:rsidR="00BE2D53" w:rsidRPr="00AB3D44">
        <w:rPr>
          <w:b/>
          <w:bCs/>
          <w:noProof/>
          <w:szCs w:val="28"/>
        </w:rPr>
        <w:t xml:space="preserve">астройки </w:t>
      </w:r>
      <w:r w:rsidR="00BE2D53" w:rsidRPr="00AB3D44">
        <w:rPr>
          <w:b/>
          <w:bCs/>
          <w:szCs w:val="28"/>
        </w:rPr>
        <w:t>о</w:t>
      </w:r>
      <w:r w:rsidR="00BE2D53" w:rsidRPr="00AB3D44">
        <w:rPr>
          <w:b/>
          <w:bCs/>
          <w:noProof/>
          <w:szCs w:val="28"/>
        </w:rPr>
        <w:t xml:space="preserve">бщественно-деловой </w:t>
      </w:r>
      <w:r w:rsidR="00BE2D53" w:rsidRPr="00AB3D44">
        <w:rPr>
          <w:b/>
          <w:bCs/>
          <w:szCs w:val="28"/>
        </w:rPr>
        <w:t>з</w:t>
      </w:r>
      <w:r w:rsidR="00BE2D53" w:rsidRPr="00AB3D44">
        <w:rPr>
          <w:b/>
          <w:bCs/>
          <w:noProof/>
          <w:szCs w:val="28"/>
        </w:rPr>
        <w:t xml:space="preserve">оны. </w:t>
      </w:r>
    </w:p>
    <w:p w:rsidR="00BE2D53" w:rsidRPr="00AB3D44" w:rsidRDefault="00BE2D53" w:rsidP="00B368C4">
      <w:pPr>
        <w:spacing w:line="276" w:lineRule="auto"/>
      </w:pPr>
      <w:r w:rsidRPr="00AB3D44">
        <w:rPr>
          <w:noProof/>
        </w:rPr>
        <w:t xml:space="preserve">Радиус </w:t>
      </w:r>
      <w:r w:rsidRPr="00AB3D44">
        <w:t>о</w:t>
      </w:r>
      <w:r w:rsidRPr="00AB3D44">
        <w:rPr>
          <w:noProof/>
        </w:rPr>
        <w:t xml:space="preserve">бслуживания </w:t>
      </w:r>
      <w:r w:rsidRPr="00AB3D44">
        <w:t>н</w:t>
      </w:r>
      <w:r w:rsidRPr="00AB3D44">
        <w:rPr>
          <w:noProof/>
        </w:rPr>
        <w:t xml:space="preserve">аселения </w:t>
      </w:r>
      <w:r w:rsidRPr="00AB3D44">
        <w:t>у</w:t>
      </w:r>
      <w:r w:rsidRPr="00AB3D44">
        <w:rPr>
          <w:noProof/>
        </w:rPr>
        <w:t xml:space="preserve">чреждениями </w:t>
      </w:r>
      <w:r w:rsidRPr="00AB3D44">
        <w:t>и</w:t>
      </w:r>
      <w:r w:rsidRPr="00AB3D44">
        <w:rPr>
          <w:noProof/>
        </w:rPr>
        <w:t xml:space="preserve"> </w:t>
      </w:r>
      <w:r w:rsidRPr="00AB3D44">
        <w:t>п</w:t>
      </w:r>
      <w:r w:rsidRPr="00AB3D44">
        <w:rPr>
          <w:noProof/>
        </w:rPr>
        <w:t xml:space="preserve">редприятиями </w:t>
      </w:r>
      <w:r w:rsidRPr="00AB3D44">
        <w:t>о</w:t>
      </w:r>
      <w:r w:rsidRPr="00AB3D44">
        <w:rPr>
          <w:noProof/>
        </w:rPr>
        <w:t xml:space="preserve">бслуживания, </w:t>
      </w:r>
      <w:r w:rsidRPr="00AB3D44">
        <w:t>р</w:t>
      </w:r>
      <w:r w:rsidRPr="00AB3D44">
        <w:rPr>
          <w:noProof/>
        </w:rPr>
        <w:t xml:space="preserve">азмещаемыми </w:t>
      </w:r>
      <w:r w:rsidRPr="00AB3D44">
        <w:t>в</w:t>
      </w:r>
      <w:r w:rsidRPr="00AB3D44">
        <w:rPr>
          <w:noProof/>
        </w:rPr>
        <w:t xml:space="preserve"> </w:t>
      </w:r>
      <w:r w:rsidRPr="00AB3D44">
        <w:t>о</w:t>
      </w:r>
      <w:r w:rsidRPr="00AB3D44">
        <w:rPr>
          <w:noProof/>
        </w:rPr>
        <w:t xml:space="preserve">бщественно-деловых </w:t>
      </w:r>
      <w:r w:rsidRPr="00AB3D44">
        <w:t>и</w:t>
      </w:r>
      <w:r w:rsidRPr="00AB3D44">
        <w:rPr>
          <w:noProof/>
        </w:rPr>
        <w:t xml:space="preserve"> </w:t>
      </w:r>
      <w:r w:rsidRPr="00AB3D44">
        <w:t>ж</w:t>
      </w:r>
      <w:r w:rsidRPr="00AB3D44">
        <w:rPr>
          <w:noProof/>
        </w:rPr>
        <w:t xml:space="preserve">илых </w:t>
      </w:r>
      <w:r w:rsidRPr="00AB3D44">
        <w:t>з</w:t>
      </w:r>
      <w:r w:rsidRPr="00AB3D44">
        <w:rPr>
          <w:noProof/>
        </w:rPr>
        <w:t xml:space="preserve">онах, </w:t>
      </w:r>
      <w:r w:rsidRPr="00AB3D44">
        <w:t>в</w:t>
      </w:r>
      <w:r w:rsidRPr="00AB3D44">
        <w:rPr>
          <w:noProof/>
        </w:rPr>
        <w:t xml:space="preserve"> </w:t>
      </w:r>
      <w:r w:rsidRPr="00AB3D44">
        <w:t>з</w:t>
      </w:r>
      <w:r w:rsidRPr="00AB3D44">
        <w:rPr>
          <w:noProof/>
        </w:rPr>
        <w:t xml:space="preserve">ависимости </w:t>
      </w:r>
      <w:r w:rsidRPr="00AB3D44">
        <w:t>о</w:t>
      </w:r>
      <w:r w:rsidRPr="00AB3D44">
        <w:rPr>
          <w:noProof/>
        </w:rPr>
        <w:t xml:space="preserve">т </w:t>
      </w:r>
      <w:r w:rsidRPr="00AB3D44">
        <w:t>э</w:t>
      </w:r>
      <w:r w:rsidRPr="00AB3D44">
        <w:rPr>
          <w:noProof/>
        </w:rPr>
        <w:t xml:space="preserve">лементов </w:t>
      </w:r>
      <w:r w:rsidRPr="00AB3D44">
        <w:t>п</w:t>
      </w:r>
      <w:r w:rsidRPr="00AB3D44">
        <w:rPr>
          <w:noProof/>
        </w:rPr>
        <w:t xml:space="preserve">ланировочной </w:t>
      </w:r>
      <w:r w:rsidRPr="00AB3D44">
        <w:t>с</w:t>
      </w:r>
      <w:r w:rsidRPr="00AB3D44">
        <w:rPr>
          <w:noProof/>
        </w:rPr>
        <w:t xml:space="preserve">труктуры </w:t>
      </w:r>
      <w:r w:rsidRPr="00AB3D44">
        <w:t>(</w:t>
      </w:r>
      <w:r w:rsidRPr="00AB3D44">
        <w:rPr>
          <w:noProof/>
        </w:rPr>
        <w:t xml:space="preserve">микрорайон </w:t>
      </w:r>
      <w:r w:rsidRPr="00AB3D44">
        <w:t>(</w:t>
      </w:r>
      <w:r w:rsidRPr="00AB3D44">
        <w:rPr>
          <w:noProof/>
        </w:rPr>
        <w:t xml:space="preserve">квартал), </w:t>
      </w:r>
      <w:r w:rsidRPr="00AB3D44">
        <w:t>ж</w:t>
      </w:r>
      <w:r w:rsidRPr="00AB3D44">
        <w:rPr>
          <w:noProof/>
        </w:rPr>
        <w:t xml:space="preserve">илой </w:t>
      </w:r>
      <w:r w:rsidRPr="00AB3D44">
        <w:t>р</w:t>
      </w:r>
      <w:r w:rsidRPr="00AB3D44">
        <w:rPr>
          <w:noProof/>
        </w:rPr>
        <w:t>айон) составляет</w:t>
      </w:r>
      <w:r w:rsidRPr="00AB3D44">
        <w:t>:</w:t>
      </w:r>
    </w:p>
    <w:p w:rsidR="00BE2D53" w:rsidRPr="00AB3D44" w:rsidRDefault="00BE2D53" w:rsidP="00B368C4">
      <w:pPr>
        <w:autoSpaceDE w:val="0"/>
        <w:autoSpaceDN w:val="0"/>
        <w:adjustRightInd w:val="0"/>
        <w:spacing w:line="240" w:lineRule="auto"/>
        <w:ind w:firstLine="707"/>
        <w:jc w:val="right"/>
        <w:outlineLvl w:val="0"/>
        <w:rPr>
          <w:szCs w:val="28"/>
        </w:rPr>
      </w:pPr>
      <w:r w:rsidRPr="00AB3D44">
        <w:rPr>
          <w:szCs w:val="28"/>
        </w:rPr>
        <w:t>Таблица 7</w:t>
      </w:r>
    </w:p>
    <w:tbl>
      <w:tblPr>
        <w:tblW w:w="9498" w:type="dxa"/>
        <w:tblInd w:w="3" w:type="dxa"/>
        <w:tblLayout w:type="fixed"/>
        <w:tblCellMar>
          <w:left w:w="0" w:type="dxa"/>
          <w:right w:w="0" w:type="dxa"/>
        </w:tblCellMar>
        <w:tblLook w:val="04A0" w:firstRow="1" w:lastRow="0" w:firstColumn="1" w:lastColumn="0" w:noHBand="0" w:noVBand="1"/>
      </w:tblPr>
      <w:tblGrid>
        <w:gridCol w:w="6521"/>
        <w:gridCol w:w="2977"/>
      </w:tblGrid>
      <w:tr w:rsidR="00BE2D53" w:rsidRPr="00AB3D44" w:rsidTr="00E155AC">
        <w:trPr>
          <w:trHeight w:val="533"/>
        </w:trPr>
        <w:tc>
          <w:tcPr>
            <w:tcW w:w="6521"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b/>
                <w:sz w:val="26"/>
                <w:szCs w:val="26"/>
              </w:rPr>
            </w:pPr>
            <w:r w:rsidRPr="00AB3D44">
              <w:rPr>
                <w:b/>
                <w:noProof/>
                <w:sz w:val="26"/>
                <w:szCs w:val="26"/>
              </w:rPr>
              <w:t xml:space="preserve">Учреждения </w:t>
            </w:r>
            <w:r w:rsidRPr="00AB3D44">
              <w:rPr>
                <w:b/>
                <w:sz w:val="26"/>
                <w:szCs w:val="26"/>
              </w:rPr>
              <w:t>и</w:t>
            </w:r>
            <w:r w:rsidRPr="00AB3D44">
              <w:rPr>
                <w:b/>
                <w:noProof/>
                <w:sz w:val="26"/>
                <w:szCs w:val="26"/>
              </w:rPr>
              <w:t xml:space="preserve"> </w:t>
            </w:r>
            <w:r w:rsidRPr="00AB3D44">
              <w:rPr>
                <w:b/>
                <w:sz w:val="26"/>
                <w:szCs w:val="26"/>
              </w:rPr>
              <w:t>п</w:t>
            </w:r>
            <w:r w:rsidRPr="00AB3D44">
              <w:rPr>
                <w:b/>
                <w:noProof/>
                <w:sz w:val="26"/>
                <w:szCs w:val="26"/>
              </w:rPr>
              <w:t xml:space="preserve">редприятия </w:t>
            </w:r>
            <w:r w:rsidRPr="00AB3D44">
              <w:rPr>
                <w:b/>
                <w:sz w:val="26"/>
                <w:szCs w:val="26"/>
              </w:rPr>
              <w:t>обслуживания</w:t>
            </w:r>
          </w:p>
        </w:tc>
        <w:tc>
          <w:tcPr>
            <w:tcW w:w="2977"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b/>
                <w:sz w:val="26"/>
                <w:szCs w:val="26"/>
              </w:rPr>
            </w:pPr>
            <w:r w:rsidRPr="00AB3D44">
              <w:rPr>
                <w:b/>
                <w:sz w:val="26"/>
                <w:szCs w:val="26"/>
              </w:rPr>
              <w:t xml:space="preserve">Радиус </w:t>
            </w:r>
            <w:r w:rsidRPr="00AB3D44">
              <w:rPr>
                <w:b/>
                <w:sz w:val="26"/>
                <w:szCs w:val="26"/>
              </w:rPr>
              <w:br/>
              <w:t>обслуживания, м</w:t>
            </w:r>
          </w:p>
        </w:tc>
      </w:tr>
      <w:tr w:rsidR="00BE2D53" w:rsidRPr="00AB3D44" w:rsidTr="00E155AC">
        <w:trPr>
          <w:trHeight w:val="310"/>
        </w:trPr>
        <w:tc>
          <w:tcPr>
            <w:tcW w:w="6521"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b/>
                <w:noProof/>
                <w:sz w:val="26"/>
                <w:szCs w:val="26"/>
              </w:rPr>
            </w:pPr>
            <w:r w:rsidRPr="00AB3D44">
              <w:rPr>
                <w:b/>
                <w:noProof/>
                <w:sz w:val="26"/>
                <w:szCs w:val="26"/>
              </w:rPr>
              <w:t>1</w:t>
            </w:r>
          </w:p>
        </w:tc>
        <w:tc>
          <w:tcPr>
            <w:tcW w:w="2977"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b/>
                <w:sz w:val="26"/>
                <w:szCs w:val="26"/>
              </w:rPr>
            </w:pPr>
            <w:r w:rsidRPr="00AB3D44">
              <w:rPr>
                <w:b/>
                <w:sz w:val="26"/>
                <w:szCs w:val="26"/>
              </w:rPr>
              <w:t>2</w:t>
            </w:r>
          </w:p>
        </w:tc>
      </w:tr>
      <w:tr w:rsidR="00BE2D53" w:rsidRPr="00AB3D44" w:rsidTr="00E155AC">
        <w:trPr>
          <w:trHeight w:val="310"/>
        </w:trPr>
        <w:tc>
          <w:tcPr>
            <w:tcW w:w="6521"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jc w:val="left"/>
              <w:rPr>
                <w:sz w:val="26"/>
                <w:szCs w:val="26"/>
              </w:rPr>
            </w:pPr>
            <w:r w:rsidRPr="00AB3D44">
              <w:rPr>
                <w:noProof/>
                <w:sz w:val="26"/>
                <w:szCs w:val="26"/>
              </w:rPr>
              <w:t xml:space="preserve">Дошкольные </w:t>
            </w:r>
            <w:r w:rsidRPr="00AB3D44">
              <w:rPr>
                <w:sz w:val="26"/>
                <w:szCs w:val="26"/>
              </w:rPr>
              <w:t>о</w:t>
            </w:r>
            <w:r w:rsidRPr="00AB3D44">
              <w:rPr>
                <w:noProof/>
                <w:sz w:val="26"/>
                <w:szCs w:val="26"/>
              </w:rPr>
              <w:t xml:space="preserve">бразовательные </w:t>
            </w:r>
            <w:r w:rsidRPr="00AB3D44">
              <w:rPr>
                <w:sz w:val="26"/>
                <w:szCs w:val="26"/>
              </w:rPr>
              <w:t>учреждения</w:t>
            </w:r>
          </w:p>
        </w:tc>
        <w:tc>
          <w:tcPr>
            <w:tcW w:w="2977"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sz w:val="26"/>
                <w:szCs w:val="26"/>
              </w:rPr>
            </w:pPr>
            <w:r w:rsidRPr="00AB3D44">
              <w:rPr>
                <w:sz w:val="26"/>
                <w:szCs w:val="26"/>
              </w:rPr>
              <w:t>500</w:t>
            </w:r>
          </w:p>
        </w:tc>
      </w:tr>
      <w:tr w:rsidR="00BE2D53" w:rsidRPr="00AB3D44" w:rsidTr="00E155AC">
        <w:trPr>
          <w:trHeight w:val="84"/>
        </w:trPr>
        <w:tc>
          <w:tcPr>
            <w:tcW w:w="6521"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jc w:val="left"/>
              <w:rPr>
                <w:sz w:val="26"/>
                <w:szCs w:val="26"/>
              </w:rPr>
            </w:pPr>
            <w:r w:rsidRPr="00AB3D44">
              <w:rPr>
                <w:noProof/>
                <w:sz w:val="26"/>
                <w:szCs w:val="26"/>
              </w:rPr>
              <w:t xml:space="preserve">Общеобразовательные </w:t>
            </w:r>
            <w:r w:rsidRPr="00AB3D44">
              <w:rPr>
                <w:sz w:val="26"/>
                <w:szCs w:val="26"/>
              </w:rPr>
              <w:t>школы</w:t>
            </w:r>
          </w:p>
        </w:tc>
        <w:tc>
          <w:tcPr>
            <w:tcW w:w="2977"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sz w:val="26"/>
                <w:szCs w:val="26"/>
              </w:rPr>
            </w:pPr>
            <w:r w:rsidRPr="00AB3D44">
              <w:rPr>
                <w:sz w:val="26"/>
                <w:szCs w:val="26"/>
              </w:rPr>
              <w:t>750</w:t>
            </w:r>
          </w:p>
        </w:tc>
      </w:tr>
      <w:tr w:rsidR="00BE2D53" w:rsidRPr="00AB3D44" w:rsidTr="00E155AC">
        <w:trPr>
          <w:trHeight w:val="300"/>
        </w:trPr>
        <w:tc>
          <w:tcPr>
            <w:tcW w:w="6521" w:type="dxa"/>
            <w:tcBorders>
              <w:top w:val="nil"/>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jc w:val="left"/>
              <w:rPr>
                <w:sz w:val="26"/>
                <w:szCs w:val="26"/>
              </w:rPr>
            </w:pPr>
            <w:r w:rsidRPr="00AB3D44">
              <w:rPr>
                <w:noProof/>
                <w:sz w:val="26"/>
                <w:szCs w:val="26"/>
              </w:rPr>
              <w:t xml:space="preserve">Помещения </w:t>
            </w:r>
            <w:r w:rsidRPr="00AB3D44">
              <w:rPr>
                <w:sz w:val="26"/>
                <w:szCs w:val="26"/>
              </w:rPr>
              <w:t>д</w:t>
            </w:r>
            <w:r w:rsidRPr="00AB3D44">
              <w:rPr>
                <w:noProof/>
                <w:sz w:val="26"/>
                <w:szCs w:val="26"/>
              </w:rPr>
              <w:t xml:space="preserve">ля </w:t>
            </w:r>
            <w:r w:rsidRPr="00AB3D44">
              <w:rPr>
                <w:sz w:val="26"/>
                <w:szCs w:val="26"/>
              </w:rPr>
              <w:t>ф</w:t>
            </w:r>
            <w:r w:rsidRPr="00AB3D44">
              <w:rPr>
                <w:noProof/>
                <w:sz w:val="26"/>
                <w:szCs w:val="26"/>
              </w:rPr>
              <w:t xml:space="preserve">изкультурно-оздоровительных </w:t>
            </w:r>
            <w:r w:rsidRPr="00AB3D44">
              <w:rPr>
                <w:sz w:val="26"/>
                <w:szCs w:val="26"/>
              </w:rPr>
              <w:t>занятий</w:t>
            </w:r>
          </w:p>
        </w:tc>
        <w:tc>
          <w:tcPr>
            <w:tcW w:w="2977" w:type="dxa"/>
            <w:tcBorders>
              <w:top w:val="nil"/>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sz w:val="26"/>
                <w:szCs w:val="26"/>
              </w:rPr>
            </w:pPr>
            <w:r w:rsidRPr="00AB3D44">
              <w:rPr>
                <w:sz w:val="26"/>
                <w:szCs w:val="26"/>
              </w:rPr>
              <w:t>500</w:t>
            </w:r>
          </w:p>
        </w:tc>
      </w:tr>
      <w:tr w:rsidR="00BE2D53" w:rsidRPr="00AB3D44" w:rsidTr="00E155AC">
        <w:trPr>
          <w:trHeight w:val="281"/>
        </w:trPr>
        <w:tc>
          <w:tcPr>
            <w:tcW w:w="6521"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jc w:val="left"/>
              <w:rPr>
                <w:sz w:val="26"/>
                <w:szCs w:val="26"/>
              </w:rPr>
            </w:pPr>
            <w:r w:rsidRPr="00AB3D44">
              <w:rPr>
                <w:noProof/>
                <w:sz w:val="26"/>
                <w:szCs w:val="26"/>
              </w:rPr>
              <w:t xml:space="preserve">Физкультурно-спортивные </w:t>
            </w:r>
            <w:r w:rsidRPr="00AB3D44">
              <w:rPr>
                <w:sz w:val="26"/>
                <w:szCs w:val="26"/>
              </w:rPr>
              <w:t>центры</w:t>
            </w:r>
          </w:p>
        </w:tc>
        <w:tc>
          <w:tcPr>
            <w:tcW w:w="2977"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sz w:val="26"/>
                <w:szCs w:val="26"/>
              </w:rPr>
            </w:pPr>
            <w:r w:rsidRPr="00AB3D44">
              <w:rPr>
                <w:noProof/>
                <w:sz w:val="26"/>
                <w:szCs w:val="26"/>
              </w:rPr>
              <w:t>1</w:t>
            </w:r>
            <w:r w:rsidRPr="00AB3D44">
              <w:rPr>
                <w:sz w:val="26"/>
                <w:szCs w:val="26"/>
              </w:rPr>
              <w:t>500</w:t>
            </w:r>
          </w:p>
        </w:tc>
      </w:tr>
      <w:tr w:rsidR="00BE2D53" w:rsidRPr="00AB3D44" w:rsidTr="00E155AC">
        <w:trPr>
          <w:trHeight w:val="257"/>
        </w:trPr>
        <w:tc>
          <w:tcPr>
            <w:tcW w:w="6521"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jc w:val="left"/>
              <w:rPr>
                <w:sz w:val="26"/>
                <w:szCs w:val="26"/>
              </w:rPr>
            </w:pPr>
            <w:r w:rsidRPr="00AB3D44">
              <w:rPr>
                <w:noProof/>
                <w:sz w:val="26"/>
                <w:szCs w:val="26"/>
              </w:rPr>
              <w:t xml:space="preserve">Поликлиники </w:t>
            </w:r>
            <w:r w:rsidRPr="00AB3D44">
              <w:rPr>
                <w:sz w:val="26"/>
                <w:szCs w:val="26"/>
              </w:rPr>
              <w:t>и</w:t>
            </w:r>
            <w:r w:rsidRPr="00AB3D44">
              <w:rPr>
                <w:noProof/>
                <w:sz w:val="26"/>
                <w:szCs w:val="26"/>
              </w:rPr>
              <w:t xml:space="preserve"> </w:t>
            </w:r>
            <w:r w:rsidRPr="00AB3D44">
              <w:rPr>
                <w:sz w:val="26"/>
                <w:szCs w:val="26"/>
              </w:rPr>
              <w:t>и</w:t>
            </w:r>
            <w:r w:rsidRPr="00AB3D44">
              <w:rPr>
                <w:noProof/>
                <w:sz w:val="26"/>
                <w:szCs w:val="26"/>
              </w:rPr>
              <w:t xml:space="preserve">х </w:t>
            </w:r>
            <w:r w:rsidRPr="00AB3D44">
              <w:rPr>
                <w:sz w:val="26"/>
                <w:szCs w:val="26"/>
              </w:rPr>
              <w:t>филиалы</w:t>
            </w:r>
          </w:p>
        </w:tc>
        <w:tc>
          <w:tcPr>
            <w:tcW w:w="2977"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sz w:val="26"/>
                <w:szCs w:val="26"/>
              </w:rPr>
            </w:pPr>
            <w:r w:rsidRPr="00AB3D44">
              <w:rPr>
                <w:noProof/>
                <w:sz w:val="26"/>
                <w:szCs w:val="26"/>
              </w:rPr>
              <w:t>1</w:t>
            </w:r>
            <w:r w:rsidRPr="00AB3D44">
              <w:rPr>
                <w:sz w:val="26"/>
                <w:szCs w:val="26"/>
              </w:rPr>
              <w:t>000</w:t>
            </w:r>
          </w:p>
        </w:tc>
      </w:tr>
      <w:tr w:rsidR="00BE2D53" w:rsidRPr="00AB3D44" w:rsidTr="00E155AC">
        <w:trPr>
          <w:trHeight w:val="281"/>
        </w:trPr>
        <w:tc>
          <w:tcPr>
            <w:tcW w:w="6521"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jc w:val="left"/>
              <w:rPr>
                <w:sz w:val="26"/>
                <w:szCs w:val="26"/>
              </w:rPr>
            </w:pPr>
            <w:r w:rsidRPr="00AB3D44">
              <w:rPr>
                <w:sz w:val="26"/>
                <w:szCs w:val="26"/>
              </w:rPr>
              <w:t>Аптеки</w:t>
            </w:r>
          </w:p>
        </w:tc>
        <w:tc>
          <w:tcPr>
            <w:tcW w:w="2977"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sz w:val="26"/>
                <w:szCs w:val="26"/>
              </w:rPr>
            </w:pPr>
            <w:r w:rsidRPr="00AB3D44">
              <w:rPr>
                <w:sz w:val="26"/>
                <w:szCs w:val="26"/>
              </w:rPr>
              <w:t>800</w:t>
            </w:r>
          </w:p>
        </w:tc>
      </w:tr>
      <w:tr w:rsidR="00BE2D53" w:rsidRPr="00AB3D44" w:rsidTr="00E155AC">
        <w:trPr>
          <w:trHeight w:val="305"/>
        </w:trPr>
        <w:tc>
          <w:tcPr>
            <w:tcW w:w="6521" w:type="dxa"/>
            <w:tcBorders>
              <w:top w:val="single" w:sz="4" w:space="0" w:color="auto"/>
              <w:left w:val="single" w:sz="2" w:space="0" w:color="auto"/>
              <w:bottom w:val="nil"/>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jc w:val="left"/>
              <w:rPr>
                <w:sz w:val="26"/>
                <w:szCs w:val="26"/>
              </w:rPr>
            </w:pPr>
            <w:r w:rsidRPr="00AB3D44">
              <w:rPr>
                <w:noProof/>
                <w:sz w:val="26"/>
                <w:szCs w:val="26"/>
              </w:rPr>
              <w:t xml:space="preserve">Предприятия </w:t>
            </w:r>
            <w:r w:rsidRPr="00AB3D44">
              <w:rPr>
                <w:sz w:val="26"/>
                <w:szCs w:val="26"/>
              </w:rPr>
              <w:t>т</w:t>
            </w:r>
            <w:r w:rsidRPr="00AB3D44">
              <w:rPr>
                <w:noProof/>
                <w:sz w:val="26"/>
                <w:szCs w:val="26"/>
              </w:rPr>
              <w:t xml:space="preserve">орговли, </w:t>
            </w:r>
            <w:r w:rsidRPr="00AB3D44">
              <w:rPr>
                <w:sz w:val="26"/>
                <w:szCs w:val="26"/>
              </w:rPr>
              <w:t>о</w:t>
            </w:r>
            <w:r w:rsidRPr="00AB3D44">
              <w:rPr>
                <w:noProof/>
                <w:sz w:val="26"/>
                <w:szCs w:val="26"/>
              </w:rPr>
              <w:t xml:space="preserve">бщественного </w:t>
            </w:r>
            <w:r w:rsidRPr="00AB3D44">
              <w:rPr>
                <w:sz w:val="26"/>
                <w:szCs w:val="26"/>
              </w:rPr>
              <w:t>п</w:t>
            </w:r>
            <w:r w:rsidRPr="00AB3D44">
              <w:rPr>
                <w:noProof/>
                <w:sz w:val="26"/>
                <w:szCs w:val="26"/>
              </w:rPr>
              <w:t xml:space="preserve">итания </w:t>
            </w:r>
            <w:r w:rsidRPr="00AB3D44">
              <w:rPr>
                <w:sz w:val="26"/>
                <w:szCs w:val="26"/>
              </w:rPr>
              <w:t>и</w:t>
            </w:r>
            <w:r w:rsidRPr="00AB3D44">
              <w:rPr>
                <w:noProof/>
                <w:sz w:val="26"/>
                <w:szCs w:val="26"/>
              </w:rPr>
              <w:t xml:space="preserve"> </w:t>
            </w:r>
            <w:r w:rsidRPr="00AB3D44">
              <w:rPr>
                <w:sz w:val="26"/>
                <w:szCs w:val="26"/>
              </w:rPr>
              <w:t>бытового</w:t>
            </w:r>
            <w:r w:rsidR="00B54395" w:rsidRPr="00AB3D44">
              <w:rPr>
                <w:sz w:val="26"/>
                <w:szCs w:val="26"/>
              </w:rPr>
              <w:t xml:space="preserve"> </w:t>
            </w:r>
            <w:r w:rsidR="00B54395" w:rsidRPr="00AB3D44">
              <w:rPr>
                <w:noProof/>
                <w:sz w:val="26"/>
                <w:szCs w:val="26"/>
              </w:rPr>
              <w:t xml:space="preserve">обслуживания </w:t>
            </w:r>
            <w:r w:rsidR="00B54395" w:rsidRPr="00AB3D44">
              <w:rPr>
                <w:sz w:val="26"/>
                <w:szCs w:val="26"/>
              </w:rPr>
              <w:t>м</w:t>
            </w:r>
            <w:r w:rsidR="00B54395" w:rsidRPr="00AB3D44">
              <w:rPr>
                <w:noProof/>
                <w:sz w:val="26"/>
                <w:szCs w:val="26"/>
              </w:rPr>
              <w:t xml:space="preserve">естного </w:t>
            </w:r>
            <w:r w:rsidR="00B54395" w:rsidRPr="00AB3D44">
              <w:rPr>
                <w:sz w:val="26"/>
                <w:szCs w:val="26"/>
              </w:rPr>
              <w:t>значения</w:t>
            </w:r>
          </w:p>
        </w:tc>
        <w:tc>
          <w:tcPr>
            <w:tcW w:w="2977" w:type="dxa"/>
            <w:tcBorders>
              <w:top w:val="single" w:sz="4" w:space="0" w:color="auto"/>
              <w:left w:val="single" w:sz="2" w:space="0" w:color="auto"/>
              <w:bottom w:val="nil"/>
              <w:right w:val="single" w:sz="2" w:space="0" w:color="auto"/>
            </w:tcBorders>
            <w:vAlign w:val="bottom"/>
          </w:tcPr>
          <w:p w:rsidR="00BE2D53" w:rsidRPr="00AB3D44" w:rsidRDefault="00BE2D53" w:rsidP="00514819">
            <w:pPr>
              <w:autoSpaceDE w:val="0"/>
              <w:autoSpaceDN w:val="0"/>
              <w:adjustRightInd w:val="0"/>
              <w:spacing w:line="240" w:lineRule="auto"/>
              <w:ind w:firstLine="0"/>
              <w:jc w:val="center"/>
              <w:rPr>
                <w:sz w:val="26"/>
                <w:szCs w:val="26"/>
              </w:rPr>
            </w:pPr>
            <w:r w:rsidRPr="00AB3D44">
              <w:rPr>
                <w:sz w:val="26"/>
                <w:szCs w:val="26"/>
              </w:rPr>
              <w:t>2000</w:t>
            </w:r>
          </w:p>
        </w:tc>
      </w:tr>
      <w:tr w:rsidR="00BE2D53" w:rsidRPr="00AB3D44" w:rsidTr="00E155AC">
        <w:trPr>
          <w:trHeight w:val="286"/>
        </w:trPr>
        <w:tc>
          <w:tcPr>
            <w:tcW w:w="6521" w:type="dxa"/>
            <w:tcBorders>
              <w:top w:val="single" w:sz="4" w:space="0" w:color="auto"/>
              <w:left w:val="single" w:sz="2" w:space="0" w:color="auto"/>
              <w:bottom w:val="single" w:sz="2"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jc w:val="left"/>
              <w:rPr>
                <w:sz w:val="26"/>
                <w:szCs w:val="26"/>
              </w:rPr>
            </w:pPr>
            <w:r w:rsidRPr="00AB3D44">
              <w:rPr>
                <w:noProof/>
                <w:sz w:val="26"/>
                <w:szCs w:val="26"/>
              </w:rPr>
              <w:t xml:space="preserve">Отделения </w:t>
            </w:r>
            <w:r w:rsidRPr="00AB3D44">
              <w:rPr>
                <w:sz w:val="26"/>
                <w:szCs w:val="26"/>
              </w:rPr>
              <w:t>с</w:t>
            </w:r>
            <w:r w:rsidRPr="00AB3D44">
              <w:rPr>
                <w:noProof/>
                <w:sz w:val="26"/>
                <w:szCs w:val="26"/>
              </w:rPr>
              <w:t xml:space="preserve">вязи </w:t>
            </w:r>
            <w:r w:rsidRPr="00AB3D44">
              <w:rPr>
                <w:sz w:val="26"/>
                <w:szCs w:val="26"/>
              </w:rPr>
              <w:t>и</w:t>
            </w:r>
            <w:r w:rsidRPr="00AB3D44">
              <w:rPr>
                <w:noProof/>
                <w:sz w:val="26"/>
                <w:szCs w:val="26"/>
              </w:rPr>
              <w:t xml:space="preserve"> </w:t>
            </w:r>
            <w:r w:rsidRPr="00AB3D44">
              <w:rPr>
                <w:sz w:val="26"/>
                <w:szCs w:val="26"/>
              </w:rPr>
              <w:t>ф</w:t>
            </w:r>
            <w:r w:rsidRPr="00AB3D44">
              <w:rPr>
                <w:noProof/>
                <w:sz w:val="26"/>
                <w:szCs w:val="26"/>
              </w:rPr>
              <w:t xml:space="preserve">илиалы </w:t>
            </w:r>
            <w:r w:rsidRPr="00AB3D44">
              <w:rPr>
                <w:sz w:val="26"/>
                <w:szCs w:val="26"/>
              </w:rPr>
              <w:t>банков</w:t>
            </w:r>
          </w:p>
        </w:tc>
        <w:tc>
          <w:tcPr>
            <w:tcW w:w="2977" w:type="dxa"/>
            <w:tcBorders>
              <w:top w:val="single" w:sz="4" w:space="0" w:color="auto"/>
              <w:left w:val="single" w:sz="2" w:space="0" w:color="auto"/>
              <w:bottom w:val="single" w:sz="2"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sz w:val="26"/>
                <w:szCs w:val="26"/>
              </w:rPr>
            </w:pPr>
            <w:r w:rsidRPr="00AB3D44">
              <w:rPr>
                <w:sz w:val="26"/>
                <w:szCs w:val="26"/>
              </w:rPr>
              <w:t>500</w:t>
            </w:r>
          </w:p>
        </w:tc>
      </w:tr>
    </w:tbl>
    <w:p w:rsidR="001F03C0" w:rsidRPr="00AB3D44" w:rsidRDefault="00BE2D53" w:rsidP="00B368C4">
      <w:pPr>
        <w:spacing w:before="100" w:beforeAutospacing="1" w:line="276" w:lineRule="auto"/>
      </w:pPr>
      <w:r w:rsidRPr="00AB3D44">
        <w:rPr>
          <w:noProof/>
        </w:rPr>
        <w:t xml:space="preserve">Интенсивность </w:t>
      </w:r>
      <w:r w:rsidRPr="00AB3D44">
        <w:t>и</w:t>
      </w:r>
      <w:r w:rsidRPr="00AB3D44">
        <w:rPr>
          <w:noProof/>
        </w:rPr>
        <w:t xml:space="preserve">спользования </w:t>
      </w:r>
      <w:r w:rsidRPr="00AB3D44">
        <w:t>т</w:t>
      </w:r>
      <w:r w:rsidRPr="00AB3D44">
        <w:rPr>
          <w:noProof/>
        </w:rPr>
        <w:t xml:space="preserve">ерритории </w:t>
      </w:r>
      <w:r w:rsidRPr="00AB3D44">
        <w:t>о</w:t>
      </w:r>
      <w:r w:rsidRPr="00AB3D44">
        <w:rPr>
          <w:noProof/>
        </w:rPr>
        <w:t xml:space="preserve">бщественно-деловой </w:t>
      </w:r>
      <w:r w:rsidRPr="00AB3D44">
        <w:t>з</w:t>
      </w:r>
      <w:r w:rsidRPr="00AB3D44">
        <w:rPr>
          <w:noProof/>
        </w:rPr>
        <w:t xml:space="preserve">оны характеризуется </w:t>
      </w:r>
      <w:r w:rsidRPr="00AB3D44">
        <w:t>п</w:t>
      </w:r>
      <w:r w:rsidRPr="00AB3D44">
        <w:rPr>
          <w:noProof/>
        </w:rPr>
        <w:t xml:space="preserve">лотностью </w:t>
      </w:r>
      <w:r w:rsidRPr="00AB3D44">
        <w:t>з</w:t>
      </w:r>
      <w:r w:rsidRPr="00AB3D44">
        <w:rPr>
          <w:noProof/>
        </w:rPr>
        <w:t xml:space="preserve">астройки </w:t>
      </w:r>
      <w:r w:rsidRPr="00AB3D44">
        <w:t>(</w:t>
      </w:r>
      <w:proofErr w:type="spellStart"/>
      <w:r w:rsidRPr="00AB3D44">
        <w:rPr>
          <w:noProof/>
        </w:rPr>
        <w:t>тыс.кв.м</w:t>
      </w:r>
      <w:proofErr w:type="spellEnd"/>
      <w:r w:rsidRPr="00AB3D44">
        <w:rPr>
          <w:noProof/>
        </w:rPr>
        <w:t xml:space="preserve">. </w:t>
      </w:r>
      <w:r w:rsidRPr="00AB3D44">
        <w:t>общей площади/га):</w:t>
      </w:r>
    </w:p>
    <w:p w:rsidR="00BE2D53" w:rsidRPr="00AB3D44" w:rsidRDefault="00BE2D53" w:rsidP="00B368C4">
      <w:pPr>
        <w:autoSpaceDE w:val="0"/>
        <w:autoSpaceDN w:val="0"/>
        <w:adjustRightInd w:val="0"/>
        <w:spacing w:line="240" w:lineRule="auto"/>
        <w:ind w:firstLine="900"/>
        <w:jc w:val="right"/>
        <w:outlineLvl w:val="0"/>
        <w:rPr>
          <w:szCs w:val="28"/>
        </w:rPr>
      </w:pPr>
      <w:r w:rsidRPr="00AB3D44">
        <w:rPr>
          <w:szCs w:val="28"/>
        </w:rPr>
        <w:t>Таблица 8</w:t>
      </w:r>
    </w:p>
    <w:tbl>
      <w:tblPr>
        <w:tblW w:w="9498" w:type="dxa"/>
        <w:tblInd w:w="3" w:type="dxa"/>
        <w:tblLayout w:type="fixed"/>
        <w:tblCellMar>
          <w:left w:w="0" w:type="dxa"/>
          <w:right w:w="0" w:type="dxa"/>
        </w:tblCellMar>
        <w:tblLook w:val="04A0" w:firstRow="1" w:lastRow="0" w:firstColumn="1" w:lastColumn="0" w:noHBand="0" w:noVBand="1"/>
      </w:tblPr>
      <w:tblGrid>
        <w:gridCol w:w="3588"/>
        <w:gridCol w:w="3316"/>
        <w:gridCol w:w="2594"/>
      </w:tblGrid>
      <w:tr w:rsidR="00BE2D53" w:rsidRPr="00AB3D44" w:rsidTr="00B368C4">
        <w:trPr>
          <w:cantSplit/>
          <w:trHeight w:val="291"/>
          <w:tblHeader/>
        </w:trPr>
        <w:tc>
          <w:tcPr>
            <w:tcW w:w="3588" w:type="dxa"/>
            <w:vMerge w:val="restart"/>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368C4">
            <w:pPr>
              <w:autoSpaceDE w:val="0"/>
              <w:autoSpaceDN w:val="0"/>
              <w:adjustRightInd w:val="0"/>
              <w:spacing w:line="240" w:lineRule="auto"/>
              <w:ind w:firstLine="0"/>
              <w:jc w:val="center"/>
              <w:rPr>
                <w:b/>
                <w:sz w:val="26"/>
                <w:szCs w:val="26"/>
              </w:rPr>
            </w:pPr>
            <w:r w:rsidRPr="00AB3D44">
              <w:rPr>
                <w:b/>
                <w:noProof/>
                <w:sz w:val="26"/>
                <w:szCs w:val="26"/>
              </w:rPr>
              <w:t xml:space="preserve">Типы </w:t>
            </w:r>
            <w:r w:rsidRPr="00AB3D44">
              <w:rPr>
                <w:b/>
                <w:sz w:val="26"/>
                <w:szCs w:val="26"/>
              </w:rPr>
              <w:t>комплексов</w:t>
            </w:r>
          </w:p>
        </w:tc>
        <w:tc>
          <w:tcPr>
            <w:tcW w:w="5910" w:type="dxa"/>
            <w:gridSpan w:val="2"/>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368C4">
            <w:pPr>
              <w:autoSpaceDE w:val="0"/>
              <w:autoSpaceDN w:val="0"/>
              <w:adjustRightInd w:val="0"/>
              <w:spacing w:line="240" w:lineRule="auto"/>
              <w:ind w:firstLine="0"/>
              <w:jc w:val="center"/>
              <w:rPr>
                <w:b/>
                <w:sz w:val="26"/>
                <w:szCs w:val="26"/>
              </w:rPr>
            </w:pPr>
            <w:r w:rsidRPr="00AB3D44">
              <w:rPr>
                <w:b/>
                <w:noProof/>
                <w:sz w:val="26"/>
                <w:szCs w:val="26"/>
              </w:rPr>
              <w:t xml:space="preserve">Плотность </w:t>
            </w:r>
            <w:r w:rsidRPr="00AB3D44">
              <w:rPr>
                <w:b/>
                <w:sz w:val="26"/>
                <w:szCs w:val="26"/>
              </w:rPr>
              <w:t>з</w:t>
            </w:r>
            <w:r w:rsidRPr="00AB3D44">
              <w:rPr>
                <w:b/>
                <w:noProof/>
                <w:sz w:val="26"/>
                <w:szCs w:val="26"/>
              </w:rPr>
              <w:t xml:space="preserve">астройки </w:t>
            </w:r>
            <w:r w:rsidRPr="00AB3D44">
              <w:rPr>
                <w:b/>
                <w:sz w:val="26"/>
                <w:szCs w:val="26"/>
              </w:rPr>
              <w:t>(</w:t>
            </w:r>
            <w:proofErr w:type="spellStart"/>
            <w:r w:rsidRPr="00AB3D44">
              <w:rPr>
                <w:b/>
                <w:noProof/>
                <w:sz w:val="26"/>
                <w:szCs w:val="26"/>
              </w:rPr>
              <w:t>тыс.кв.м</w:t>
            </w:r>
            <w:proofErr w:type="spellEnd"/>
            <w:r w:rsidRPr="00AB3D44">
              <w:rPr>
                <w:b/>
                <w:noProof/>
                <w:sz w:val="26"/>
                <w:szCs w:val="26"/>
              </w:rPr>
              <w:t xml:space="preserve">. </w:t>
            </w:r>
            <w:r w:rsidRPr="00AB3D44">
              <w:rPr>
                <w:b/>
                <w:sz w:val="26"/>
                <w:szCs w:val="26"/>
              </w:rPr>
              <w:t>о</w:t>
            </w:r>
            <w:r w:rsidRPr="00AB3D44">
              <w:rPr>
                <w:b/>
                <w:noProof/>
                <w:sz w:val="26"/>
                <w:szCs w:val="26"/>
              </w:rPr>
              <w:t xml:space="preserve">бщ. </w:t>
            </w:r>
            <w:proofErr w:type="spellStart"/>
            <w:r w:rsidRPr="00AB3D44">
              <w:rPr>
                <w:b/>
                <w:sz w:val="26"/>
                <w:szCs w:val="26"/>
              </w:rPr>
              <w:t>площ</w:t>
            </w:r>
            <w:proofErr w:type="spellEnd"/>
            <w:r w:rsidRPr="00AB3D44">
              <w:rPr>
                <w:b/>
                <w:sz w:val="26"/>
                <w:szCs w:val="26"/>
              </w:rPr>
              <w:t>./га),</w:t>
            </w:r>
            <w:r w:rsidRPr="00AB3D44">
              <w:rPr>
                <w:b/>
                <w:noProof/>
                <w:sz w:val="26"/>
                <w:szCs w:val="26"/>
              </w:rPr>
              <w:t xml:space="preserve"> </w:t>
            </w:r>
            <w:r w:rsidRPr="00AB3D44">
              <w:rPr>
                <w:b/>
                <w:sz w:val="26"/>
                <w:szCs w:val="26"/>
              </w:rPr>
              <w:t>н</w:t>
            </w:r>
            <w:r w:rsidRPr="00AB3D44">
              <w:rPr>
                <w:b/>
                <w:noProof/>
                <w:sz w:val="26"/>
                <w:szCs w:val="26"/>
              </w:rPr>
              <w:t xml:space="preserve">е </w:t>
            </w:r>
            <w:r w:rsidRPr="00AB3D44">
              <w:rPr>
                <w:b/>
                <w:sz w:val="26"/>
                <w:szCs w:val="26"/>
              </w:rPr>
              <w:t>менее</w:t>
            </w:r>
          </w:p>
        </w:tc>
      </w:tr>
      <w:tr w:rsidR="00BE2D53" w:rsidRPr="00AB3D44" w:rsidTr="00B368C4">
        <w:trPr>
          <w:cantSplit/>
          <w:trHeight w:val="287"/>
          <w:tblHeader/>
        </w:trPr>
        <w:tc>
          <w:tcPr>
            <w:tcW w:w="3588" w:type="dxa"/>
            <w:vMerge/>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368C4">
            <w:pPr>
              <w:spacing w:line="240" w:lineRule="auto"/>
              <w:jc w:val="center"/>
              <w:rPr>
                <w:b/>
                <w:sz w:val="26"/>
                <w:szCs w:val="26"/>
              </w:rPr>
            </w:pPr>
          </w:p>
        </w:tc>
        <w:tc>
          <w:tcPr>
            <w:tcW w:w="3316"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368C4">
            <w:pPr>
              <w:autoSpaceDE w:val="0"/>
              <w:autoSpaceDN w:val="0"/>
              <w:adjustRightInd w:val="0"/>
              <w:spacing w:line="240" w:lineRule="auto"/>
              <w:ind w:firstLine="0"/>
              <w:jc w:val="center"/>
              <w:rPr>
                <w:b/>
                <w:sz w:val="26"/>
                <w:szCs w:val="26"/>
              </w:rPr>
            </w:pPr>
            <w:r w:rsidRPr="00AB3D44">
              <w:rPr>
                <w:b/>
                <w:noProof/>
                <w:sz w:val="26"/>
                <w:szCs w:val="26"/>
              </w:rPr>
              <w:t xml:space="preserve">на </w:t>
            </w:r>
            <w:r w:rsidRPr="00AB3D44">
              <w:rPr>
                <w:b/>
                <w:sz w:val="26"/>
                <w:szCs w:val="26"/>
              </w:rPr>
              <w:t>с</w:t>
            </w:r>
            <w:r w:rsidRPr="00AB3D44">
              <w:rPr>
                <w:b/>
                <w:noProof/>
                <w:sz w:val="26"/>
                <w:szCs w:val="26"/>
              </w:rPr>
              <w:t xml:space="preserve">вободных </w:t>
            </w:r>
            <w:r w:rsidRPr="00AB3D44">
              <w:rPr>
                <w:b/>
                <w:sz w:val="26"/>
                <w:szCs w:val="26"/>
              </w:rPr>
              <w:t>территориях</w:t>
            </w:r>
          </w:p>
        </w:tc>
        <w:tc>
          <w:tcPr>
            <w:tcW w:w="2594"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368C4">
            <w:pPr>
              <w:autoSpaceDE w:val="0"/>
              <w:autoSpaceDN w:val="0"/>
              <w:adjustRightInd w:val="0"/>
              <w:spacing w:line="240" w:lineRule="auto"/>
              <w:ind w:firstLine="0"/>
              <w:jc w:val="center"/>
              <w:rPr>
                <w:b/>
                <w:sz w:val="26"/>
                <w:szCs w:val="26"/>
              </w:rPr>
            </w:pPr>
            <w:r w:rsidRPr="00AB3D44">
              <w:rPr>
                <w:b/>
                <w:noProof/>
                <w:sz w:val="26"/>
                <w:szCs w:val="26"/>
              </w:rPr>
              <w:t xml:space="preserve">при </w:t>
            </w:r>
            <w:r w:rsidRPr="00AB3D44">
              <w:rPr>
                <w:b/>
                <w:sz w:val="26"/>
                <w:szCs w:val="26"/>
              </w:rPr>
              <w:t>реконструкции</w:t>
            </w:r>
          </w:p>
        </w:tc>
      </w:tr>
      <w:tr w:rsidR="00BE2D53" w:rsidRPr="00AB3D44" w:rsidTr="00B368C4">
        <w:trPr>
          <w:trHeight w:val="306"/>
          <w:tblHeader/>
        </w:trPr>
        <w:tc>
          <w:tcPr>
            <w:tcW w:w="3588"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noProof/>
                <w:sz w:val="26"/>
                <w:szCs w:val="26"/>
              </w:rPr>
            </w:pPr>
            <w:r w:rsidRPr="00AB3D44">
              <w:rPr>
                <w:b/>
                <w:noProof/>
                <w:sz w:val="26"/>
                <w:szCs w:val="26"/>
              </w:rPr>
              <w:t>1</w:t>
            </w:r>
          </w:p>
        </w:tc>
        <w:tc>
          <w:tcPr>
            <w:tcW w:w="3316"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b/>
                <w:sz w:val="26"/>
                <w:szCs w:val="26"/>
              </w:rPr>
            </w:pPr>
            <w:r w:rsidRPr="00AB3D44">
              <w:rPr>
                <w:b/>
                <w:sz w:val="26"/>
                <w:szCs w:val="26"/>
              </w:rPr>
              <w:t>2</w:t>
            </w:r>
          </w:p>
        </w:tc>
        <w:tc>
          <w:tcPr>
            <w:tcW w:w="2594"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b/>
                <w:sz w:val="26"/>
                <w:szCs w:val="26"/>
              </w:rPr>
            </w:pPr>
            <w:r w:rsidRPr="00AB3D44">
              <w:rPr>
                <w:b/>
                <w:sz w:val="26"/>
                <w:szCs w:val="26"/>
              </w:rPr>
              <w:t>3</w:t>
            </w:r>
          </w:p>
        </w:tc>
      </w:tr>
      <w:tr w:rsidR="00BE2D53" w:rsidRPr="00AB3D44" w:rsidTr="00E155AC">
        <w:trPr>
          <w:trHeight w:val="306"/>
        </w:trPr>
        <w:tc>
          <w:tcPr>
            <w:tcW w:w="3588"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Центр планировочного района</w:t>
            </w:r>
          </w:p>
        </w:tc>
        <w:tc>
          <w:tcPr>
            <w:tcW w:w="3316"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10</w:t>
            </w:r>
          </w:p>
        </w:tc>
        <w:tc>
          <w:tcPr>
            <w:tcW w:w="2594"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10</w:t>
            </w:r>
          </w:p>
        </w:tc>
      </w:tr>
      <w:tr w:rsidR="00BE2D53" w:rsidRPr="00AB3D44" w:rsidTr="00E155AC">
        <w:trPr>
          <w:trHeight w:val="252"/>
        </w:trPr>
        <w:tc>
          <w:tcPr>
            <w:tcW w:w="3588"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Деловые </w:t>
            </w:r>
            <w:r w:rsidRPr="00AB3D44">
              <w:rPr>
                <w:sz w:val="26"/>
                <w:szCs w:val="26"/>
              </w:rPr>
              <w:t>комплексы</w:t>
            </w:r>
          </w:p>
        </w:tc>
        <w:tc>
          <w:tcPr>
            <w:tcW w:w="3316"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15</w:t>
            </w:r>
          </w:p>
        </w:tc>
        <w:tc>
          <w:tcPr>
            <w:tcW w:w="2594"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10</w:t>
            </w:r>
          </w:p>
        </w:tc>
      </w:tr>
      <w:tr w:rsidR="00BE2D53" w:rsidRPr="00AB3D44" w:rsidTr="00E155AC">
        <w:trPr>
          <w:trHeight w:val="277"/>
        </w:trPr>
        <w:tc>
          <w:tcPr>
            <w:tcW w:w="3588" w:type="dxa"/>
            <w:tcBorders>
              <w:top w:val="nil"/>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Гостничные </w:t>
            </w:r>
            <w:r w:rsidRPr="00AB3D44">
              <w:rPr>
                <w:sz w:val="26"/>
                <w:szCs w:val="26"/>
              </w:rPr>
              <w:t>комплексы</w:t>
            </w:r>
          </w:p>
        </w:tc>
        <w:tc>
          <w:tcPr>
            <w:tcW w:w="3316"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15</w:t>
            </w:r>
          </w:p>
        </w:tc>
        <w:tc>
          <w:tcPr>
            <w:tcW w:w="2594"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10</w:t>
            </w:r>
          </w:p>
        </w:tc>
      </w:tr>
      <w:tr w:rsidR="00BE2D53" w:rsidRPr="00AB3D44" w:rsidTr="00E155AC">
        <w:trPr>
          <w:trHeight w:val="277"/>
        </w:trPr>
        <w:tc>
          <w:tcPr>
            <w:tcW w:w="3588"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Торговые </w:t>
            </w:r>
            <w:r w:rsidRPr="00AB3D44">
              <w:rPr>
                <w:sz w:val="26"/>
                <w:szCs w:val="26"/>
              </w:rPr>
              <w:t>комплексы</w:t>
            </w:r>
          </w:p>
        </w:tc>
        <w:tc>
          <w:tcPr>
            <w:tcW w:w="3316"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5</w:t>
            </w:r>
          </w:p>
        </w:tc>
        <w:tc>
          <w:tcPr>
            <w:tcW w:w="2594"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5</w:t>
            </w:r>
          </w:p>
        </w:tc>
      </w:tr>
      <w:tr w:rsidR="00BE2D53" w:rsidRPr="00AB3D44" w:rsidTr="00E155AC">
        <w:trPr>
          <w:trHeight w:val="335"/>
        </w:trPr>
        <w:tc>
          <w:tcPr>
            <w:tcW w:w="3588"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lastRenderedPageBreak/>
              <w:t xml:space="preserve">Культурные </w:t>
            </w:r>
            <w:r w:rsidRPr="00AB3D44">
              <w:rPr>
                <w:sz w:val="26"/>
                <w:szCs w:val="26"/>
              </w:rPr>
              <w:t>(досуговые) комплексы</w:t>
            </w:r>
          </w:p>
        </w:tc>
        <w:tc>
          <w:tcPr>
            <w:tcW w:w="3316" w:type="dxa"/>
            <w:tcBorders>
              <w:top w:val="single" w:sz="4" w:space="0" w:color="auto"/>
              <w:left w:val="single" w:sz="2" w:space="0" w:color="auto"/>
              <w:bottom w:val="single" w:sz="4" w:space="0" w:color="auto"/>
              <w:right w:val="single" w:sz="2" w:space="0" w:color="auto"/>
            </w:tcBorders>
            <w:vAlign w:val="center"/>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5</w:t>
            </w:r>
          </w:p>
        </w:tc>
        <w:tc>
          <w:tcPr>
            <w:tcW w:w="2594" w:type="dxa"/>
            <w:tcBorders>
              <w:top w:val="single" w:sz="4" w:space="0" w:color="auto"/>
              <w:left w:val="single" w:sz="2" w:space="0" w:color="auto"/>
              <w:bottom w:val="single" w:sz="4" w:space="0" w:color="auto"/>
              <w:right w:val="single" w:sz="2" w:space="0" w:color="auto"/>
            </w:tcBorders>
            <w:vAlign w:val="center"/>
          </w:tcPr>
          <w:p w:rsidR="00BE2D53" w:rsidRPr="00AB3D44" w:rsidRDefault="00BE2D53" w:rsidP="00BE2D53">
            <w:pPr>
              <w:autoSpaceDE w:val="0"/>
              <w:autoSpaceDN w:val="0"/>
              <w:adjustRightInd w:val="0"/>
              <w:spacing w:line="240" w:lineRule="auto"/>
              <w:jc w:val="center"/>
              <w:rPr>
                <w:sz w:val="26"/>
                <w:szCs w:val="26"/>
              </w:rPr>
            </w:pPr>
            <w:r w:rsidRPr="00AB3D44">
              <w:rPr>
                <w:sz w:val="26"/>
                <w:szCs w:val="26"/>
              </w:rPr>
              <w:t>5</w:t>
            </w:r>
          </w:p>
        </w:tc>
      </w:tr>
    </w:tbl>
    <w:p w:rsidR="00E155AC" w:rsidRPr="00AB3D44" w:rsidRDefault="00BE2D53" w:rsidP="00B368C4">
      <w:pPr>
        <w:spacing w:before="240" w:line="276" w:lineRule="auto"/>
      </w:pPr>
      <w:r w:rsidRPr="00AB3D44">
        <w:t>Рекомендуемые удельные показатели нормируемых элементов территории населенного пункта:</w:t>
      </w:r>
    </w:p>
    <w:p w:rsidR="00BE2D53" w:rsidRPr="00AB3D44" w:rsidRDefault="00BE2D53" w:rsidP="00B368C4">
      <w:pPr>
        <w:spacing w:line="240" w:lineRule="auto"/>
        <w:jc w:val="right"/>
        <w:rPr>
          <w:noProof/>
          <w:szCs w:val="28"/>
        </w:rPr>
      </w:pPr>
      <w:r w:rsidRPr="00AB3D44">
        <w:rPr>
          <w:noProof/>
          <w:szCs w:val="28"/>
        </w:rPr>
        <w:t>Таблица 9</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4680"/>
        <w:gridCol w:w="3738"/>
      </w:tblGrid>
      <w:tr w:rsidR="00BE2D53" w:rsidRPr="00AB3D44" w:rsidTr="00AB3D44">
        <w:trPr>
          <w:trHeight w:val="699"/>
        </w:trPr>
        <w:tc>
          <w:tcPr>
            <w:tcW w:w="1080" w:type="dxa"/>
            <w:tcBorders>
              <w:top w:val="single" w:sz="4" w:space="0" w:color="auto"/>
              <w:left w:val="single" w:sz="4" w:space="0" w:color="auto"/>
              <w:bottom w:val="single" w:sz="4" w:space="0" w:color="auto"/>
              <w:right w:val="single" w:sz="4" w:space="0" w:color="auto"/>
            </w:tcBorders>
            <w:vAlign w:val="center"/>
            <w:hideMark/>
          </w:tcPr>
          <w:p w:rsidR="00BE2D53" w:rsidRPr="00AB3D44" w:rsidRDefault="00BE2D53" w:rsidP="00AB3D44">
            <w:pPr>
              <w:autoSpaceDE w:val="0"/>
              <w:autoSpaceDN w:val="0"/>
              <w:adjustRightInd w:val="0"/>
              <w:spacing w:line="240" w:lineRule="auto"/>
              <w:ind w:firstLine="0"/>
              <w:jc w:val="center"/>
              <w:rPr>
                <w:b/>
                <w:noProof/>
                <w:sz w:val="26"/>
                <w:szCs w:val="26"/>
              </w:rPr>
            </w:pPr>
            <w:r w:rsidRPr="00AB3D44">
              <w:rPr>
                <w:b/>
                <w:noProof/>
                <w:sz w:val="26"/>
                <w:szCs w:val="26"/>
              </w:rPr>
              <w:t>№</w:t>
            </w:r>
          </w:p>
          <w:p w:rsidR="00BE2D53" w:rsidRPr="00AB3D44" w:rsidRDefault="00BE2D53" w:rsidP="00AB3D44">
            <w:pPr>
              <w:autoSpaceDE w:val="0"/>
              <w:autoSpaceDN w:val="0"/>
              <w:adjustRightInd w:val="0"/>
              <w:spacing w:line="240" w:lineRule="auto"/>
              <w:ind w:firstLine="0"/>
              <w:jc w:val="center"/>
              <w:rPr>
                <w:b/>
                <w:noProof/>
                <w:sz w:val="26"/>
                <w:szCs w:val="26"/>
              </w:rPr>
            </w:pPr>
            <w:r w:rsidRPr="00AB3D44">
              <w:rPr>
                <w:b/>
                <w:noProof/>
                <w:sz w:val="26"/>
                <w:szCs w:val="26"/>
              </w:rPr>
              <w:t>по п/п</w:t>
            </w:r>
          </w:p>
        </w:tc>
        <w:tc>
          <w:tcPr>
            <w:tcW w:w="4680" w:type="dxa"/>
            <w:tcBorders>
              <w:top w:val="single" w:sz="4" w:space="0" w:color="auto"/>
              <w:left w:val="single" w:sz="4" w:space="0" w:color="auto"/>
              <w:bottom w:val="single" w:sz="4" w:space="0" w:color="auto"/>
              <w:right w:val="single" w:sz="4" w:space="0" w:color="auto"/>
            </w:tcBorders>
            <w:vAlign w:val="center"/>
          </w:tcPr>
          <w:p w:rsidR="00BE2D53" w:rsidRPr="00AB3D44" w:rsidRDefault="00BE2D53" w:rsidP="00AB3D44">
            <w:pPr>
              <w:autoSpaceDE w:val="0"/>
              <w:autoSpaceDN w:val="0"/>
              <w:adjustRightInd w:val="0"/>
              <w:spacing w:line="240" w:lineRule="auto"/>
              <w:ind w:firstLine="0"/>
              <w:jc w:val="center"/>
              <w:rPr>
                <w:b/>
                <w:noProof/>
                <w:sz w:val="26"/>
                <w:szCs w:val="26"/>
              </w:rPr>
            </w:pPr>
            <w:r w:rsidRPr="00AB3D44">
              <w:rPr>
                <w:b/>
                <w:noProof/>
                <w:sz w:val="26"/>
                <w:szCs w:val="26"/>
              </w:rPr>
              <w:t>Элементы территории</w:t>
            </w:r>
          </w:p>
        </w:tc>
        <w:tc>
          <w:tcPr>
            <w:tcW w:w="3738" w:type="dxa"/>
            <w:tcBorders>
              <w:top w:val="single" w:sz="4" w:space="0" w:color="auto"/>
              <w:left w:val="single" w:sz="4" w:space="0" w:color="auto"/>
              <w:bottom w:val="single" w:sz="4" w:space="0" w:color="auto"/>
              <w:right w:val="single" w:sz="4" w:space="0" w:color="auto"/>
            </w:tcBorders>
            <w:vAlign w:val="center"/>
          </w:tcPr>
          <w:p w:rsidR="00BE2D53" w:rsidRPr="00AB3D44" w:rsidRDefault="00BE2D53" w:rsidP="00AB3D44">
            <w:pPr>
              <w:autoSpaceDE w:val="0"/>
              <w:autoSpaceDN w:val="0"/>
              <w:adjustRightInd w:val="0"/>
              <w:spacing w:line="240" w:lineRule="auto"/>
              <w:ind w:firstLine="0"/>
              <w:jc w:val="center"/>
              <w:rPr>
                <w:b/>
                <w:noProof/>
                <w:sz w:val="26"/>
                <w:szCs w:val="26"/>
              </w:rPr>
            </w:pPr>
            <w:r w:rsidRPr="00AB3D44">
              <w:rPr>
                <w:b/>
                <w:noProof/>
                <w:sz w:val="26"/>
                <w:szCs w:val="26"/>
              </w:rPr>
              <w:t xml:space="preserve">Удельная площадь,м </w:t>
            </w:r>
            <w:r w:rsidRPr="00AB3D44">
              <w:rPr>
                <w:b/>
                <w:noProof/>
                <w:sz w:val="26"/>
                <w:szCs w:val="26"/>
                <w:vertAlign w:val="superscript"/>
              </w:rPr>
              <w:t>2</w:t>
            </w:r>
            <w:r w:rsidRPr="00AB3D44">
              <w:rPr>
                <w:b/>
                <w:noProof/>
                <w:sz w:val="26"/>
                <w:szCs w:val="26"/>
              </w:rPr>
              <w:t>/чел, не менее</w:t>
            </w:r>
          </w:p>
        </w:tc>
      </w:tr>
      <w:tr w:rsidR="00BE2D53" w:rsidRPr="00AB3D44" w:rsidTr="00E155AC">
        <w:trPr>
          <w:trHeight w:val="258"/>
        </w:trPr>
        <w:tc>
          <w:tcPr>
            <w:tcW w:w="1080" w:type="dxa"/>
            <w:tcBorders>
              <w:top w:val="single" w:sz="4" w:space="0" w:color="auto"/>
              <w:left w:val="single" w:sz="4" w:space="0" w:color="auto"/>
              <w:bottom w:val="single" w:sz="4" w:space="0" w:color="auto"/>
              <w:right w:val="single" w:sz="4" w:space="0" w:color="auto"/>
            </w:tcBorders>
            <w:hideMark/>
          </w:tcPr>
          <w:p w:rsidR="00BE2D53" w:rsidRPr="00AB3D44" w:rsidRDefault="00BE2D53" w:rsidP="00BE2D53">
            <w:pPr>
              <w:autoSpaceDE w:val="0"/>
              <w:autoSpaceDN w:val="0"/>
              <w:adjustRightInd w:val="0"/>
              <w:spacing w:line="240" w:lineRule="auto"/>
              <w:ind w:firstLine="0"/>
              <w:jc w:val="center"/>
              <w:rPr>
                <w:b/>
                <w:noProof/>
                <w:sz w:val="26"/>
                <w:szCs w:val="26"/>
              </w:rPr>
            </w:pPr>
            <w:r w:rsidRPr="00AB3D44">
              <w:rPr>
                <w:b/>
                <w:noProof/>
                <w:sz w:val="26"/>
                <w:szCs w:val="26"/>
              </w:rPr>
              <w:t>1</w:t>
            </w:r>
          </w:p>
        </w:tc>
        <w:tc>
          <w:tcPr>
            <w:tcW w:w="4680" w:type="dxa"/>
            <w:tcBorders>
              <w:top w:val="single" w:sz="4" w:space="0" w:color="auto"/>
              <w:left w:val="single" w:sz="4" w:space="0" w:color="auto"/>
              <w:bottom w:val="single" w:sz="4" w:space="0" w:color="auto"/>
              <w:right w:val="single" w:sz="4" w:space="0" w:color="auto"/>
            </w:tcBorders>
          </w:tcPr>
          <w:p w:rsidR="00BE2D53" w:rsidRPr="00AB3D44" w:rsidRDefault="00BE2D53" w:rsidP="00BE2D53">
            <w:pPr>
              <w:autoSpaceDE w:val="0"/>
              <w:autoSpaceDN w:val="0"/>
              <w:adjustRightInd w:val="0"/>
              <w:spacing w:line="240" w:lineRule="auto"/>
              <w:ind w:firstLine="0"/>
              <w:jc w:val="center"/>
              <w:rPr>
                <w:b/>
                <w:noProof/>
                <w:sz w:val="26"/>
                <w:szCs w:val="26"/>
              </w:rPr>
            </w:pPr>
            <w:r w:rsidRPr="00AB3D44">
              <w:rPr>
                <w:b/>
                <w:noProof/>
                <w:sz w:val="26"/>
                <w:szCs w:val="26"/>
              </w:rPr>
              <w:t>2</w:t>
            </w:r>
          </w:p>
        </w:tc>
        <w:tc>
          <w:tcPr>
            <w:tcW w:w="3738" w:type="dxa"/>
            <w:tcBorders>
              <w:top w:val="single" w:sz="4" w:space="0" w:color="auto"/>
              <w:left w:val="single" w:sz="4" w:space="0" w:color="auto"/>
              <w:bottom w:val="single" w:sz="4" w:space="0" w:color="auto"/>
              <w:right w:val="single" w:sz="4" w:space="0" w:color="auto"/>
            </w:tcBorders>
          </w:tcPr>
          <w:p w:rsidR="00BE2D53" w:rsidRPr="00AB3D44" w:rsidRDefault="00BE2D53" w:rsidP="00BE2D53">
            <w:pPr>
              <w:autoSpaceDE w:val="0"/>
              <w:autoSpaceDN w:val="0"/>
              <w:adjustRightInd w:val="0"/>
              <w:spacing w:line="240" w:lineRule="auto"/>
              <w:ind w:firstLine="0"/>
              <w:jc w:val="center"/>
              <w:rPr>
                <w:b/>
                <w:noProof/>
                <w:sz w:val="26"/>
                <w:szCs w:val="26"/>
              </w:rPr>
            </w:pPr>
            <w:r w:rsidRPr="00AB3D44">
              <w:rPr>
                <w:b/>
                <w:noProof/>
                <w:sz w:val="26"/>
                <w:szCs w:val="26"/>
              </w:rPr>
              <w:t>3</w:t>
            </w:r>
          </w:p>
        </w:tc>
      </w:tr>
      <w:tr w:rsidR="00BE2D53" w:rsidRPr="00AB3D44" w:rsidTr="00E155AC">
        <w:trPr>
          <w:trHeight w:val="330"/>
        </w:trPr>
        <w:tc>
          <w:tcPr>
            <w:tcW w:w="1080" w:type="dxa"/>
            <w:tcBorders>
              <w:top w:val="single" w:sz="4" w:space="0" w:color="auto"/>
              <w:left w:val="single" w:sz="4" w:space="0" w:color="auto"/>
              <w:bottom w:val="single" w:sz="4" w:space="0" w:color="auto"/>
              <w:right w:val="single" w:sz="4" w:space="0" w:color="auto"/>
            </w:tcBorders>
            <w:hideMark/>
          </w:tcPr>
          <w:p w:rsidR="00BE2D53" w:rsidRPr="00AB3D44" w:rsidRDefault="00BE2D53" w:rsidP="00BE2D53">
            <w:pPr>
              <w:autoSpaceDE w:val="0"/>
              <w:autoSpaceDN w:val="0"/>
              <w:adjustRightInd w:val="0"/>
              <w:spacing w:line="240" w:lineRule="auto"/>
              <w:ind w:firstLine="0"/>
              <w:jc w:val="center"/>
              <w:rPr>
                <w:noProof/>
                <w:sz w:val="26"/>
                <w:szCs w:val="26"/>
              </w:rPr>
            </w:pPr>
            <w:r w:rsidRPr="00AB3D44">
              <w:rPr>
                <w:noProof/>
                <w:sz w:val="26"/>
                <w:szCs w:val="26"/>
              </w:rPr>
              <w:t>1</w:t>
            </w:r>
          </w:p>
        </w:tc>
        <w:tc>
          <w:tcPr>
            <w:tcW w:w="4680" w:type="dxa"/>
            <w:tcBorders>
              <w:top w:val="single" w:sz="4" w:space="0" w:color="auto"/>
              <w:left w:val="single" w:sz="4" w:space="0" w:color="auto"/>
              <w:bottom w:val="single" w:sz="4" w:space="0" w:color="auto"/>
              <w:right w:val="single" w:sz="4" w:space="0" w:color="auto"/>
            </w:tcBorders>
            <w:hideMark/>
          </w:tcPr>
          <w:p w:rsidR="00BE2D53" w:rsidRPr="00AB3D44" w:rsidRDefault="00BE2D53" w:rsidP="00E155AC">
            <w:pPr>
              <w:autoSpaceDE w:val="0"/>
              <w:autoSpaceDN w:val="0"/>
              <w:adjustRightInd w:val="0"/>
              <w:spacing w:line="240" w:lineRule="auto"/>
              <w:ind w:firstLine="0"/>
              <w:jc w:val="left"/>
              <w:rPr>
                <w:noProof/>
                <w:sz w:val="26"/>
                <w:szCs w:val="26"/>
              </w:rPr>
            </w:pPr>
            <w:r w:rsidRPr="00AB3D44">
              <w:rPr>
                <w:noProof/>
                <w:sz w:val="26"/>
                <w:szCs w:val="26"/>
              </w:rPr>
              <w:t>Участки школ</w:t>
            </w:r>
          </w:p>
        </w:tc>
        <w:tc>
          <w:tcPr>
            <w:tcW w:w="3738" w:type="dxa"/>
            <w:tcBorders>
              <w:top w:val="single" w:sz="4" w:space="0" w:color="auto"/>
              <w:left w:val="single" w:sz="4" w:space="0" w:color="auto"/>
              <w:bottom w:val="single" w:sz="4" w:space="0" w:color="auto"/>
              <w:right w:val="single" w:sz="4" w:space="0" w:color="auto"/>
            </w:tcBorders>
            <w:hideMark/>
          </w:tcPr>
          <w:p w:rsidR="00BE2D53" w:rsidRPr="00AB3D44" w:rsidRDefault="00BE2D53" w:rsidP="00BE2D53">
            <w:pPr>
              <w:autoSpaceDE w:val="0"/>
              <w:autoSpaceDN w:val="0"/>
              <w:adjustRightInd w:val="0"/>
              <w:spacing w:line="240" w:lineRule="auto"/>
              <w:ind w:firstLine="0"/>
              <w:jc w:val="center"/>
              <w:rPr>
                <w:noProof/>
                <w:sz w:val="26"/>
                <w:szCs w:val="26"/>
              </w:rPr>
            </w:pPr>
            <w:r w:rsidRPr="00AB3D44">
              <w:rPr>
                <w:noProof/>
                <w:sz w:val="26"/>
                <w:szCs w:val="26"/>
              </w:rPr>
              <w:t>4,7</w:t>
            </w:r>
          </w:p>
        </w:tc>
      </w:tr>
      <w:tr w:rsidR="00BE2D53" w:rsidRPr="00AB3D44" w:rsidTr="00E155AC">
        <w:trPr>
          <w:trHeight w:val="348"/>
        </w:trPr>
        <w:tc>
          <w:tcPr>
            <w:tcW w:w="1080" w:type="dxa"/>
            <w:tcBorders>
              <w:top w:val="single" w:sz="4" w:space="0" w:color="auto"/>
              <w:left w:val="single" w:sz="4" w:space="0" w:color="auto"/>
              <w:bottom w:val="single" w:sz="4" w:space="0" w:color="auto"/>
              <w:right w:val="single" w:sz="4" w:space="0" w:color="auto"/>
            </w:tcBorders>
            <w:hideMark/>
          </w:tcPr>
          <w:p w:rsidR="00BE2D53" w:rsidRPr="00AB3D44" w:rsidRDefault="00BE2D53" w:rsidP="00BE2D53">
            <w:pPr>
              <w:autoSpaceDE w:val="0"/>
              <w:autoSpaceDN w:val="0"/>
              <w:adjustRightInd w:val="0"/>
              <w:spacing w:line="240" w:lineRule="auto"/>
              <w:ind w:firstLine="0"/>
              <w:jc w:val="center"/>
              <w:rPr>
                <w:noProof/>
                <w:sz w:val="26"/>
                <w:szCs w:val="26"/>
              </w:rPr>
            </w:pPr>
            <w:r w:rsidRPr="00AB3D44">
              <w:rPr>
                <w:noProof/>
                <w:sz w:val="26"/>
                <w:szCs w:val="26"/>
              </w:rPr>
              <w:t>2</w:t>
            </w:r>
          </w:p>
        </w:tc>
        <w:tc>
          <w:tcPr>
            <w:tcW w:w="4680" w:type="dxa"/>
            <w:tcBorders>
              <w:top w:val="single" w:sz="4" w:space="0" w:color="auto"/>
              <w:left w:val="single" w:sz="4" w:space="0" w:color="auto"/>
              <w:bottom w:val="single" w:sz="4" w:space="0" w:color="auto"/>
              <w:right w:val="single" w:sz="4" w:space="0" w:color="auto"/>
            </w:tcBorders>
            <w:hideMark/>
          </w:tcPr>
          <w:p w:rsidR="00BE2D53" w:rsidRPr="00AB3D44" w:rsidRDefault="00BE2D53" w:rsidP="00E155AC">
            <w:pPr>
              <w:autoSpaceDE w:val="0"/>
              <w:autoSpaceDN w:val="0"/>
              <w:adjustRightInd w:val="0"/>
              <w:spacing w:line="240" w:lineRule="auto"/>
              <w:ind w:firstLine="0"/>
              <w:jc w:val="left"/>
              <w:rPr>
                <w:noProof/>
                <w:sz w:val="26"/>
                <w:szCs w:val="26"/>
              </w:rPr>
            </w:pPr>
            <w:r w:rsidRPr="00AB3D44">
              <w:rPr>
                <w:noProof/>
                <w:sz w:val="26"/>
                <w:szCs w:val="26"/>
              </w:rPr>
              <w:t>Участки дошкольных учреждений</w:t>
            </w:r>
          </w:p>
        </w:tc>
        <w:tc>
          <w:tcPr>
            <w:tcW w:w="3738" w:type="dxa"/>
            <w:tcBorders>
              <w:top w:val="single" w:sz="4" w:space="0" w:color="auto"/>
              <w:left w:val="single" w:sz="4" w:space="0" w:color="auto"/>
              <w:bottom w:val="single" w:sz="4" w:space="0" w:color="auto"/>
              <w:right w:val="single" w:sz="4" w:space="0" w:color="auto"/>
            </w:tcBorders>
            <w:hideMark/>
          </w:tcPr>
          <w:p w:rsidR="00BE2D53" w:rsidRPr="00AB3D44" w:rsidRDefault="00BE2D53" w:rsidP="00BE2D53">
            <w:pPr>
              <w:autoSpaceDE w:val="0"/>
              <w:autoSpaceDN w:val="0"/>
              <w:adjustRightInd w:val="0"/>
              <w:spacing w:line="240" w:lineRule="auto"/>
              <w:ind w:firstLine="0"/>
              <w:jc w:val="center"/>
              <w:rPr>
                <w:noProof/>
                <w:sz w:val="26"/>
                <w:szCs w:val="26"/>
              </w:rPr>
            </w:pPr>
            <w:r w:rsidRPr="00AB3D44">
              <w:rPr>
                <w:noProof/>
                <w:sz w:val="26"/>
                <w:szCs w:val="26"/>
              </w:rPr>
              <w:t>1,2</w:t>
            </w:r>
          </w:p>
        </w:tc>
      </w:tr>
      <w:tr w:rsidR="00BE2D53" w:rsidRPr="00AB3D44" w:rsidTr="00E155AC">
        <w:trPr>
          <w:trHeight w:val="367"/>
        </w:trPr>
        <w:tc>
          <w:tcPr>
            <w:tcW w:w="1080" w:type="dxa"/>
            <w:tcBorders>
              <w:top w:val="single" w:sz="4" w:space="0" w:color="auto"/>
              <w:left w:val="single" w:sz="4" w:space="0" w:color="auto"/>
              <w:bottom w:val="single" w:sz="4" w:space="0" w:color="auto"/>
              <w:right w:val="single" w:sz="4" w:space="0" w:color="auto"/>
            </w:tcBorders>
            <w:hideMark/>
          </w:tcPr>
          <w:p w:rsidR="00BE2D53" w:rsidRPr="00AB3D44" w:rsidRDefault="00BE2D53" w:rsidP="00BE2D53">
            <w:pPr>
              <w:autoSpaceDE w:val="0"/>
              <w:autoSpaceDN w:val="0"/>
              <w:adjustRightInd w:val="0"/>
              <w:spacing w:line="240" w:lineRule="auto"/>
              <w:ind w:firstLine="0"/>
              <w:jc w:val="center"/>
              <w:rPr>
                <w:noProof/>
                <w:sz w:val="26"/>
                <w:szCs w:val="26"/>
              </w:rPr>
            </w:pPr>
            <w:r w:rsidRPr="00AB3D44">
              <w:rPr>
                <w:noProof/>
                <w:sz w:val="26"/>
                <w:szCs w:val="26"/>
              </w:rPr>
              <w:t>3</w:t>
            </w:r>
          </w:p>
        </w:tc>
        <w:tc>
          <w:tcPr>
            <w:tcW w:w="4680" w:type="dxa"/>
            <w:tcBorders>
              <w:top w:val="single" w:sz="4" w:space="0" w:color="auto"/>
              <w:left w:val="single" w:sz="4" w:space="0" w:color="auto"/>
              <w:bottom w:val="single" w:sz="4" w:space="0" w:color="auto"/>
              <w:right w:val="single" w:sz="4" w:space="0" w:color="auto"/>
            </w:tcBorders>
            <w:hideMark/>
          </w:tcPr>
          <w:p w:rsidR="00BE2D53" w:rsidRPr="00AB3D44" w:rsidRDefault="00BE2D53" w:rsidP="00E155AC">
            <w:pPr>
              <w:autoSpaceDE w:val="0"/>
              <w:autoSpaceDN w:val="0"/>
              <w:adjustRightInd w:val="0"/>
              <w:spacing w:line="240" w:lineRule="auto"/>
              <w:ind w:firstLine="0"/>
              <w:jc w:val="left"/>
              <w:rPr>
                <w:noProof/>
                <w:sz w:val="26"/>
                <w:szCs w:val="26"/>
              </w:rPr>
            </w:pPr>
            <w:r w:rsidRPr="00AB3D44">
              <w:rPr>
                <w:noProof/>
                <w:sz w:val="26"/>
                <w:szCs w:val="26"/>
              </w:rPr>
              <w:t>Участки бытового обслуживания</w:t>
            </w:r>
          </w:p>
        </w:tc>
        <w:tc>
          <w:tcPr>
            <w:tcW w:w="3738" w:type="dxa"/>
            <w:tcBorders>
              <w:top w:val="single" w:sz="4" w:space="0" w:color="auto"/>
              <w:left w:val="single" w:sz="4" w:space="0" w:color="auto"/>
              <w:bottom w:val="single" w:sz="4" w:space="0" w:color="auto"/>
              <w:right w:val="single" w:sz="4" w:space="0" w:color="auto"/>
            </w:tcBorders>
            <w:hideMark/>
          </w:tcPr>
          <w:p w:rsidR="00BE2D53" w:rsidRPr="00AB3D44" w:rsidRDefault="00BE2D53" w:rsidP="00BE2D53">
            <w:pPr>
              <w:autoSpaceDE w:val="0"/>
              <w:autoSpaceDN w:val="0"/>
              <w:adjustRightInd w:val="0"/>
              <w:spacing w:line="240" w:lineRule="auto"/>
              <w:ind w:firstLine="0"/>
              <w:jc w:val="center"/>
              <w:rPr>
                <w:noProof/>
                <w:sz w:val="26"/>
                <w:szCs w:val="26"/>
              </w:rPr>
            </w:pPr>
            <w:r w:rsidRPr="00AB3D44">
              <w:rPr>
                <w:noProof/>
                <w:sz w:val="26"/>
                <w:szCs w:val="26"/>
              </w:rPr>
              <w:t>0,8</w:t>
            </w:r>
          </w:p>
        </w:tc>
      </w:tr>
    </w:tbl>
    <w:p w:rsidR="00BE2D53" w:rsidRPr="00AB3D44" w:rsidRDefault="00BE2D53" w:rsidP="00B368C4">
      <w:pPr>
        <w:spacing w:before="100" w:beforeAutospacing="1" w:line="276" w:lineRule="auto"/>
      </w:pPr>
      <w:r w:rsidRPr="00AB3D44">
        <w:rPr>
          <w:noProof/>
        </w:rPr>
        <w:t xml:space="preserve">Минимальные </w:t>
      </w:r>
      <w:r w:rsidRPr="00AB3D44">
        <w:t>р</w:t>
      </w:r>
      <w:r w:rsidRPr="00AB3D44">
        <w:rPr>
          <w:noProof/>
        </w:rPr>
        <w:t xml:space="preserve">асстояния </w:t>
      </w:r>
      <w:r w:rsidRPr="00AB3D44">
        <w:t>о</w:t>
      </w:r>
      <w:r w:rsidRPr="00AB3D44">
        <w:rPr>
          <w:noProof/>
        </w:rPr>
        <w:t xml:space="preserve">т </w:t>
      </w:r>
      <w:r w:rsidRPr="00AB3D44">
        <w:t>с</w:t>
      </w:r>
      <w:r w:rsidRPr="00AB3D44">
        <w:rPr>
          <w:noProof/>
        </w:rPr>
        <w:t xml:space="preserve">тен </w:t>
      </w:r>
      <w:r w:rsidRPr="00AB3D44">
        <w:t>з</w:t>
      </w:r>
      <w:r w:rsidRPr="00AB3D44">
        <w:rPr>
          <w:noProof/>
        </w:rPr>
        <w:t xml:space="preserve">даний </w:t>
      </w:r>
      <w:r w:rsidRPr="00AB3D44">
        <w:t>и</w:t>
      </w:r>
      <w:r w:rsidRPr="00AB3D44">
        <w:rPr>
          <w:noProof/>
        </w:rPr>
        <w:t xml:space="preserve"> </w:t>
      </w:r>
      <w:r w:rsidRPr="00AB3D44">
        <w:t>г</w:t>
      </w:r>
      <w:r w:rsidRPr="00AB3D44">
        <w:rPr>
          <w:noProof/>
        </w:rPr>
        <w:t xml:space="preserve">раниц </w:t>
      </w:r>
      <w:r w:rsidRPr="00AB3D44">
        <w:t>з</w:t>
      </w:r>
      <w:r w:rsidRPr="00AB3D44">
        <w:rPr>
          <w:noProof/>
        </w:rPr>
        <w:t xml:space="preserve">емельных </w:t>
      </w:r>
      <w:r w:rsidRPr="00AB3D44">
        <w:t>у</w:t>
      </w:r>
      <w:r w:rsidRPr="00AB3D44">
        <w:rPr>
          <w:noProof/>
        </w:rPr>
        <w:t xml:space="preserve">частков </w:t>
      </w:r>
      <w:r w:rsidRPr="00AB3D44">
        <w:t>у</w:t>
      </w:r>
      <w:r w:rsidRPr="00AB3D44">
        <w:rPr>
          <w:noProof/>
        </w:rPr>
        <w:t xml:space="preserve">чреждений и </w:t>
      </w:r>
      <w:r w:rsidRPr="00AB3D44">
        <w:t>п</w:t>
      </w:r>
      <w:r w:rsidRPr="00AB3D44">
        <w:rPr>
          <w:noProof/>
        </w:rPr>
        <w:t xml:space="preserve">редприятий </w:t>
      </w:r>
      <w:r w:rsidRPr="00AB3D44">
        <w:t>о</w:t>
      </w:r>
      <w:r w:rsidRPr="00AB3D44">
        <w:rPr>
          <w:noProof/>
        </w:rPr>
        <w:t xml:space="preserve">бслуживания </w:t>
      </w:r>
      <w:r w:rsidRPr="00AB3D44">
        <w:t>с</w:t>
      </w:r>
      <w:r w:rsidRPr="00AB3D44">
        <w:rPr>
          <w:noProof/>
        </w:rPr>
        <w:t xml:space="preserve">ледует </w:t>
      </w:r>
      <w:r w:rsidRPr="00AB3D44">
        <w:t>п</w:t>
      </w:r>
      <w:r w:rsidRPr="00AB3D44">
        <w:rPr>
          <w:noProof/>
        </w:rPr>
        <w:t xml:space="preserve">ринимать </w:t>
      </w:r>
      <w:r w:rsidRPr="00AB3D44">
        <w:t>н</w:t>
      </w:r>
      <w:r w:rsidRPr="00AB3D44">
        <w:rPr>
          <w:noProof/>
        </w:rPr>
        <w:t xml:space="preserve">а </w:t>
      </w:r>
      <w:r w:rsidRPr="00AB3D44">
        <w:t>о</w:t>
      </w:r>
      <w:r w:rsidRPr="00AB3D44">
        <w:rPr>
          <w:noProof/>
        </w:rPr>
        <w:t xml:space="preserve">снове </w:t>
      </w:r>
      <w:r w:rsidRPr="00AB3D44">
        <w:t>р</w:t>
      </w:r>
      <w:r w:rsidRPr="00AB3D44">
        <w:rPr>
          <w:noProof/>
        </w:rPr>
        <w:t xml:space="preserve">асчетов </w:t>
      </w:r>
      <w:r w:rsidRPr="00AB3D44">
        <w:t>инсоляции</w:t>
      </w:r>
      <w:r w:rsidRPr="00AB3D44">
        <w:rPr>
          <w:noProof/>
        </w:rPr>
        <w:t xml:space="preserve"> </w:t>
      </w:r>
      <w:r w:rsidRPr="00AB3D44">
        <w:t>и</w:t>
      </w:r>
      <w:r w:rsidRPr="00AB3D44">
        <w:rPr>
          <w:noProof/>
        </w:rPr>
        <w:t xml:space="preserve"> освещенности, </w:t>
      </w:r>
      <w:r w:rsidRPr="00AB3D44">
        <w:t>с</w:t>
      </w:r>
      <w:r w:rsidRPr="00AB3D44">
        <w:rPr>
          <w:noProof/>
        </w:rPr>
        <w:t xml:space="preserve">облюдения </w:t>
      </w:r>
      <w:r w:rsidRPr="00AB3D44">
        <w:t>п</w:t>
      </w:r>
      <w:r w:rsidRPr="00AB3D44">
        <w:rPr>
          <w:noProof/>
        </w:rPr>
        <w:t xml:space="preserve">ротивопожарных </w:t>
      </w:r>
      <w:r w:rsidRPr="00AB3D44">
        <w:t>и</w:t>
      </w:r>
      <w:r w:rsidRPr="00AB3D44">
        <w:rPr>
          <w:noProof/>
        </w:rPr>
        <w:t xml:space="preserve"> </w:t>
      </w:r>
      <w:r w:rsidRPr="00AB3D44">
        <w:t>б</w:t>
      </w:r>
      <w:r w:rsidRPr="00AB3D44">
        <w:rPr>
          <w:noProof/>
        </w:rPr>
        <w:t xml:space="preserve">ытовых </w:t>
      </w:r>
      <w:r w:rsidRPr="00AB3D44">
        <w:t>р</w:t>
      </w:r>
      <w:r w:rsidRPr="00AB3D44">
        <w:rPr>
          <w:noProof/>
        </w:rPr>
        <w:t xml:space="preserve">азрывов, </w:t>
      </w:r>
      <w:r w:rsidRPr="00AB3D44">
        <w:t>н</w:t>
      </w:r>
      <w:r w:rsidRPr="00AB3D44">
        <w:rPr>
          <w:noProof/>
        </w:rPr>
        <w:t xml:space="preserve">о </w:t>
      </w:r>
      <w:r w:rsidRPr="00AB3D44">
        <w:t>н</w:t>
      </w:r>
      <w:r w:rsidRPr="00AB3D44">
        <w:rPr>
          <w:noProof/>
        </w:rPr>
        <w:t xml:space="preserve">е </w:t>
      </w:r>
      <w:r w:rsidRPr="00AB3D44">
        <w:t>м</w:t>
      </w:r>
      <w:r w:rsidRPr="00AB3D44">
        <w:rPr>
          <w:noProof/>
        </w:rPr>
        <w:t xml:space="preserve">енее </w:t>
      </w:r>
      <w:r w:rsidRPr="00AB3D44">
        <w:t>приведенных.</w:t>
      </w:r>
    </w:p>
    <w:p w:rsidR="00BE2D53" w:rsidRPr="00AB3D44" w:rsidRDefault="00BE2D53" w:rsidP="00514819">
      <w:pPr>
        <w:autoSpaceDE w:val="0"/>
        <w:autoSpaceDN w:val="0"/>
        <w:adjustRightInd w:val="0"/>
        <w:spacing w:after="60" w:line="240" w:lineRule="auto"/>
        <w:ind w:firstLine="727"/>
        <w:jc w:val="right"/>
        <w:rPr>
          <w:szCs w:val="28"/>
        </w:rPr>
      </w:pPr>
      <w:r w:rsidRPr="00AB3D44">
        <w:rPr>
          <w:szCs w:val="28"/>
        </w:rPr>
        <w:t>Таблица 10</w:t>
      </w:r>
    </w:p>
    <w:tbl>
      <w:tblPr>
        <w:tblW w:w="9498" w:type="dxa"/>
        <w:tblInd w:w="3" w:type="dxa"/>
        <w:tblLayout w:type="fixed"/>
        <w:tblCellMar>
          <w:left w:w="0" w:type="dxa"/>
          <w:right w:w="0" w:type="dxa"/>
        </w:tblCellMar>
        <w:tblLook w:val="04A0" w:firstRow="1" w:lastRow="0" w:firstColumn="1" w:lastColumn="0" w:noHBand="0" w:noVBand="1"/>
      </w:tblPr>
      <w:tblGrid>
        <w:gridCol w:w="3261"/>
        <w:gridCol w:w="1555"/>
        <w:gridCol w:w="1278"/>
        <w:gridCol w:w="3404"/>
      </w:tblGrid>
      <w:tr w:rsidR="00BE2D53" w:rsidRPr="00AB3D44" w:rsidTr="00514819">
        <w:trPr>
          <w:cantSplit/>
          <w:trHeight w:val="584"/>
        </w:trPr>
        <w:tc>
          <w:tcPr>
            <w:tcW w:w="3261" w:type="dxa"/>
            <w:vMerge w:val="restart"/>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jc w:val="center"/>
              <w:rPr>
                <w:b/>
                <w:sz w:val="26"/>
                <w:szCs w:val="26"/>
              </w:rPr>
            </w:pPr>
            <w:r w:rsidRPr="00AB3D44">
              <w:rPr>
                <w:b/>
                <w:noProof/>
                <w:sz w:val="26"/>
                <w:szCs w:val="26"/>
              </w:rPr>
              <w:t xml:space="preserve">Здания </w:t>
            </w:r>
            <w:r w:rsidRPr="00AB3D44">
              <w:rPr>
                <w:b/>
                <w:sz w:val="26"/>
                <w:szCs w:val="26"/>
              </w:rPr>
              <w:t>(</w:t>
            </w:r>
            <w:r w:rsidRPr="00AB3D44">
              <w:rPr>
                <w:b/>
                <w:noProof/>
                <w:sz w:val="26"/>
                <w:szCs w:val="26"/>
              </w:rPr>
              <w:t xml:space="preserve">земельные </w:t>
            </w:r>
            <w:r w:rsidRPr="00AB3D44">
              <w:rPr>
                <w:b/>
                <w:sz w:val="26"/>
                <w:szCs w:val="26"/>
              </w:rPr>
              <w:t xml:space="preserve">участки) </w:t>
            </w:r>
            <w:r w:rsidRPr="00AB3D44">
              <w:rPr>
                <w:b/>
                <w:noProof/>
                <w:sz w:val="26"/>
                <w:szCs w:val="26"/>
              </w:rPr>
              <w:t xml:space="preserve">учреждений </w:t>
            </w:r>
            <w:r w:rsidRPr="00AB3D44">
              <w:rPr>
                <w:b/>
                <w:sz w:val="26"/>
                <w:szCs w:val="26"/>
              </w:rPr>
              <w:t>и</w:t>
            </w:r>
            <w:r w:rsidRPr="00AB3D44">
              <w:rPr>
                <w:b/>
                <w:noProof/>
                <w:sz w:val="26"/>
                <w:szCs w:val="26"/>
              </w:rPr>
              <w:t xml:space="preserve"> </w:t>
            </w:r>
            <w:r w:rsidRPr="00AB3D44">
              <w:rPr>
                <w:b/>
                <w:sz w:val="26"/>
                <w:szCs w:val="26"/>
              </w:rPr>
              <w:t>предприятий обслуживания</w:t>
            </w:r>
          </w:p>
        </w:tc>
        <w:tc>
          <w:tcPr>
            <w:tcW w:w="6237" w:type="dxa"/>
            <w:gridSpan w:val="3"/>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514819">
            <w:pPr>
              <w:spacing w:line="240" w:lineRule="auto"/>
              <w:ind w:left="141" w:firstLine="0"/>
              <w:rPr>
                <w:b/>
                <w:sz w:val="26"/>
                <w:szCs w:val="26"/>
              </w:rPr>
            </w:pPr>
            <w:r w:rsidRPr="00AB3D44">
              <w:rPr>
                <w:b/>
                <w:noProof/>
                <w:sz w:val="26"/>
                <w:szCs w:val="26"/>
              </w:rPr>
              <w:t xml:space="preserve">Расстояния </w:t>
            </w:r>
            <w:r w:rsidRPr="00AB3D44">
              <w:rPr>
                <w:b/>
                <w:sz w:val="26"/>
                <w:szCs w:val="26"/>
              </w:rPr>
              <w:t>о</w:t>
            </w:r>
            <w:r w:rsidRPr="00AB3D44">
              <w:rPr>
                <w:b/>
                <w:noProof/>
                <w:sz w:val="26"/>
                <w:szCs w:val="26"/>
              </w:rPr>
              <w:t xml:space="preserve">т </w:t>
            </w:r>
            <w:r w:rsidRPr="00AB3D44">
              <w:rPr>
                <w:b/>
                <w:sz w:val="26"/>
                <w:szCs w:val="26"/>
              </w:rPr>
              <w:t>з</w:t>
            </w:r>
            <w:r w:rsidRPr="00AB3D44">
              <w:rPr>
                <w:b/>
                <w:noProof/>
                <w:sz w:val="26"/>
                <w:szCs w:val="26"/>
              </w:rPr>
              <w:t xml:space="preserve">даний </w:t>
            </w:r>
            <w:r w:rsidRPr="00AB3D44">
              <w:rPr>
                <w:b/>
                <w:sz w:val="26"/>
                <w:szCs w:val="26"/>
              </w:rPr>
              <w:t>(</w:t>
            </w:r>
            <w:r w:rsidRPr="00AB3D44">
              <w:rPr>
                <w:b/>
                <w:noProof/>
                <w:sz w:val="26"/>
                <w:szCs w:val="26"/>
              </w:rPr>
              <w:t xml:space="preserve">границ </w:t>
            </w:r>
            <w:r w:rsidRPr="00AB3D44">
              <w:rPr>
                <w:b/>
                <w:sz w:val="26"/>
                <w:szCs w:val="26"/>
              </w:rPr>
              <w:t>у</w:t>
            </w:r>
            <w:r w:rsidRPr="00AB3D44">
              <w:rPr>
                <w:b/>
                <w:noProof/>
                <w:sz w:val="26"/>
                <w:szCs w:val="26"/>
              </w:rPr>
              <w:t xml:space="preserve">частков) </w:t>
            </w:r>
            <w:r w:rsidRPr="00AB3D44">
              <w:rPr>
                <w:b/>
                <w:sz w:val="26"/>
                <w:szCs w:val="26"/>
              </w:rPr>
              <w:t>у</w:t>
            </w:r>
            <w:r w:rsidRPr="00AB3D44">
              <w:rPr>
                <w:b/>
                <w:noProof/>
                <w:sz w:val="26"/>
                <w:szCs w:val="26"/>
              </w:rPr>
              <w:t xml:space="preserve">чреждений </w:t>
            </w:r>
            <w:r w:rsidRPr="00AB3D44">
              <w:rPr>
                <w:b/>
                <w:sz w:val="26"/>
                <w:szCs w:val="26"/>
              </w:rPr>
              <w:t xml:space="preserve">и </w:t>
            </w:r>
            <w:r w:rsidRPr="00AB3D44">
              <w:rPr>
                <w:b/>
                <w:noProof/>
                <w:sz w:val="26"/>
                <w:szCs w:val="26"/>
              </w:rPr>
              <w:t xml:space="preserve">предприятий </w:t>
            </w:r>
            <w:r w:rsidRPr="00AB3D44">
              <w:rPr>
                <w:b/>
                <w:sz w:val="26"/>
                <w:szCs w:val="26"/>
              </w:rPr>
              <w:t>о</w:t>
            </w:r>
            <w:r w:rsidRPr="00AB3D44">
              <w:rPr>
                <w:b/>
                <w:noProof/>
                <w:sz w:val="26"/>
                <w:szCs w:val="26"/>
              </w:rPr>
              <w:t xml:space="preserve">бслуживания, </w:t>
            </w:r>
            <w:r w:rsidRPr="00AB3D44">
              <w:rPr>
                <w:b/>
                <w:sz w:val="26"/>
                <w:szCs w:val="26"/>
              </w:rPr>
              <w:t>метров</w:t>
            </w:r>
          </w:p>
        </w:tc>
      </w:tr>
      <w:tr w:rsidR="00BE2D53" w:rsidRPr="00AB3D44" w:rsidTr="00514819">
        <w:trPr>
          <w:cantSplit/>
          <w:trHeight w:val="1130"/>
        </w:trPr>
        <w:tc>
          <w:tcPr>
            <w:tcW w:w="3261" w:type="dxa"/>
            <w:vMerge/>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514819">
            <w:pPr>
              <w:spacing w:line="240" w:lineRule="auto"/>
              <w:ind w:left="142" w:firstLine="0"/>
              <w:rPr>
                <w:b/>
                <w:sz w:val="26"/>
                <w:szCs w:val="26"/>
              </w:rPr>
            </w:pPr>
          </w:p>
        </w:tc>
        <w:tc>
          <w:tcPr>
            <w:tcW w:w="1555" w:type="dxa"/>
            <w:tcBorders>
              <w:top w:val="single" w:sz="2" w:space="0" w:color="auto"/>
              <w:left w:val="single" w:sz="2" w:space="0" w:color="auto"/>
              <w:bottom w:val="single" w:sz="2" w:space="0" w:color="auto"/>
              <w:right w:val="single" w:sz="2" w:space="0" w:color="auto"/>
            </w:tcBorders>
            <w:hideMark/>
          </w:tcPr>
          <w:p w:rsidR="00BE2D53" w:rsidRPr="00AB3D44" w:rsidRDefault="00BE2D53" w:rsidP="00514819">
            <w:pPr>
              <w:autoSpaceDE w:val="0"/>
              <w:autoSpaceDN w:val="0"/>
              <w:adjustRightInd w:val="0"/>
              <w:spacing w:line="240" w:lineRule="auto"/>
              <w:ind w:firstLine="0"/>
              <w:jc w:val="center"/>
              <w:rPr>
                <w:b/>
                <w:sz w:val="26"/>
                <w:szCs w:val="26"/>
              </w:rPr>
            </w:pPr>
            <w:r w:rsidRPr="00AB3D44">
              <w:rPr>
                <w:b/>
                <w:sz w:val="26"/>
                <w:szCs w:val="26"/>
              </w:rPr>
              <w:t>до</w:t>
            </w:r>
          </w:p>
          <w:p w:rsidR="00BE2D53" w:rsidRPr="00AB3D44" w:rsidRDefault="00BE2D53" w:rsidP="00514819">
            <w:pPr>
              <w:autoSpaceDE w:val="0"/>
              <w:autoSpaceDN w:val="0"/>
              <w:adjustRightInd w:val="0"/>
              <w:spacing w:line="240" w:lineRule="auto"/>
              <w:ind w:firstLine="0"/>
              <w:jc w:val="center"/>
              <w:rPr>
                <w:b/>
                <w:sz w:val="26"/>
                <w:szCs w:val="26"/>
              </w:rPr>
            </w:pPr>
            <w:r w:rsidRPr="00AB3D44">
              <w:rPr>
                <w:b/>
                <w:sz w:val="26"/>
                <w:szCs w:val="26"/>
              </w:rPr>
              <w:t>красной линии</w:t>
            </w:r>
          </w:p>
        </w:tc>
        <w:tc>
          <w:tcPr>
            <w:tcW w:w="1278" w:type="dxa"/>
            <w:tcBorders>
              <w:top w:val="single" w:sz="2" w:space="0" w:color="auto"/>
              <w:left w:val="single" w:sz="2" w:space="0" w:color="auto"/>
              <w:bottom w:val="single" w:sz="2" w:space="0" w:color="auto"/>
              <w:right w:val="single" w:sz="2" w:space="0" w:color="auto"/>
            </w:tcBorders>
            <w:hideMark/>
          </w:tcPr>
          <w:p w:rsidR="00BE2D53" w:rsidRPr="00AB3D44" w:rsidRDefault="00BE2D53" w:rsidP="00514819">
            <w:pPr>
              <w:autoSpaceDE w:val="0"/>
              <w:autoSpaceDN w:val="0"/>
              <w:adjustRightInd w:val="0"/>
              <w:spacing w:line="240" w:lineRule="auto"/>
              <w:ind w:firstLine="0"/>
              <w:jc w:val="center"/>
              <w:rPr>
                <w:b/>
                <w:sz w:val="26"/>
                <w:szCs w:val="26"/>
              </w:rPr>
            </w:pPr>
            <w:r w:rsidRPr="00AB3D44">
              <w:rPr>
                <w:b/>
                <w:noProof/>
                <w:sz w:val="26"/>
                <w:szCs w:val="26"/>
              </w:rPr>
              <w:t xml:space="preserve">до </w:t>
            </w:r>
            <w:r w:rsidRPr="00AB3D44">
              <w:rPr>
                <w:b/>
                <w:sz w:val="26"/>
                <w:szCs w:val="26"/>
              </w:rPr>
              <w:t>стен жилых зданий</w:t>
            </w:r>
          </w:p>
        </w:tc>
        <w:tc>
          <w:tcPr>
            <w:tcW w:w="3404"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b/>
                <w:sz w:val="26"/>
                <w:szCs w:val="26"/>
              </w:rPr>
            </w:pPr>
            <w:r w:rsidRPr="00AB3D44">
              <w:rPr>
                <w:b/>
                <w:noProof/>
                <w:sz w:val="26"/>
                <w:szCs w:val="26"/>
              </w:rPr>
              <w:t xml:space="preserve">до </w:t>
            </w:r>
            <w:r w:rsidRPr="00AB3D44">
              <w:rPr>
                <w:b/>
                <w:sz w:val="26"/>
                <w:szCs w:val="26"/>
              </w:rPr>
              <w:t xml:space="preserve">зданий </w:t>
            </w:r>
            <w:r w:rsidRPr="00AB3D44">
              <w:rPr>
                <w:b/>
                <w:noProof/>
                <w:sz w:val="26"/>
                <w:szCs w:val="26"/>
              </w:rPr>
              <w:t xml:space="preserve">общеобразовательных </w:t>
            </w:r>
            <w:r w:rsidRPr="00AB3D44">
              <w:rPr>
                <w:b/>
                <w:sz w:val="26"/>
                <w:szCs w:val="26"/>
              </w:rPr>
              <w:t xml:space="preserve">школ, </w:t>
            </w:r>
            <w:r w:rsidRPr="00AB3D44">
              <w:rPr>
                <w:b/>
                <w:noProof/>
                <w:sz w:val="26"/>
                <w:szCs w:val="26"/>
              </w:rPr>
              <w:t xml:space="preserve">дошкольных </w:t>
            </w:r>
            <w:r w:rsidRPr="00AB3D44">
              <w:rPr>
                <w:b/>
                <w:sz w:val="26"/>
                <w:szCs w:val="26"/>
              </w:rPr>
              <w:t xml:space="preserve">образовательных </w:t>
            </w:r>
            <w:r w:rsidRPr="00AB3D44">
              <w:rPr>
                <w:b/>
                <w:noProof/>
                <w:sz w:val="26"/>
                <w:szCs w:val="26"/>
              </w:rPr>
              <w:t xml:space="preserve">и </w:t>
            </w:r>
            <w:r w:rsidRPr="00AB3D44">
              <w:rPr>
                <w:b/>
                <w:sz w:val="26"/>
                <w:szCs w:val="26"/>
              </w:rPr>
              <w:t>л</w:t>
            </w:r>
            <w:r w:rsidRPr="00AB3D44">
              <w:rPr>
                <w:b/>
                <w:noProof/>
                <w:sz w:val="26"/>
                <w:szCs w:val="26"/>
              </w:rPr>
              <w:t xml:space="preserve">ечебных </w:t>
            </w:r>
            <w:r w:rsidRPr="00AB3D44">
              <w:rPr>
                <w:b/>
                <w:sz w:val="26"/>
                <w:szCs w:val="26"/>
              </w:rPr>
              <w:t>учреждений</w:t>
            </w:r>
          </w:p>
        </w:tc>
      </w:tr>
      <w:tr w:rsidR="00BE2D53" w:rsidRPr="00AB3D44" w:rsidTr="00514819">
        <w:trPr>
          <w:trHeight w:val="326"/>
        </w:trPr>
        <w:tc>
          <w:tcPr>
            <w:tcW w:w="3261" w:type="dxa"/>
            <w:tcBorders>
              <w:top w:val="single" w:sz="2" w:space="0" w:color="auto"/>
              <w:left w:val="single" w:sz="2" w:space="0" w:color="auto"/>
              <w:bottom w:val="nil"/>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jc w:val="center"/>
              <w:rPr>
                <w:b/>
                <w:noProof/>
                <w:sz w:val="26"/>
                <w:szCs w:val="26"/>
              </w:rPr>
            </w:pPr>
            <w:r w:rsidRPr="00AB3D44">
              <w:rPr>
                <w:b/>
                <w:noProof/>
                <w:sz w:val="26"/>
                <w:szCs w:val="26"/>
              </w:rPr>
              <w:t>1</w:t>
            </w:r>
          </w:p>
        </w:tc>
        <w:tc>
          <w:tcPr>
            <w:tcW w:w="1555" w:type="dxa"/>
            <w:tcBorders>
              <w:top w:val="single" w:sz="2" w:space="0" w:color="auto"/>
              <w:left w:val="single" w:sz="2" w:space="0" w:color="auto"/>
              <w:bottom w:val="nil"/>
              <w:right w:val="single" w:sz="2" w:space="0" w:color="auto"/>
            </w:tcBorders>
            <w:vAlign w:val="bottom"/>
          </w:tcPr>
          <w:p w:rsidR="00BE2D53" w:rsidRPr="00AB3D44" w:rsidRDefault="00BE2D53" w:rsidP="00E155AC">
            <w:pPr>
              <w:autoSpaceDE w:val="0"/>
              <w:autoSpaceDN w:val="0"/>
              <w:adjustRightInd w:val="0"/>
              <w:spacing w:line="240" w:lineRule="auto"/>
              <w:jc w:val="left"/>
              <w:rPr>
                <w:b/>
                <w:sz w:val="26"/>
                <w:szCs w:val="26"/>
              </w:rPr>
            </w:pPr>
            <w:r w:rsidRPr="00AB3D44">
              <w:rPr>
                <w:b/>
                <w:sz w:val="26"/>
                <w:szCs w:val="26"/>
              </w:rPr>
              <w:t>2</w:t>
            </w:r>
          </w:p>
        </w:tc>
        <w:tc>
          <w:tcPr>
            <w:tcW w:w="1278" w:type="dxa"/>
            <w:tcBorders>
              <w:top w:val="single" w:sz="2" w:space="0" w:color="auto"/>
              <w:left w:val="single" w:sz="2" w:space="0" w:color="auto"/>
              <w:bottom w:val="nil"/>
              <w:right w:val="single" w:sz="4" w:space="0" w:color="auto"/>
            </w:tcBorders>
            <w:vAlign w:val="center"/>
            <w:hideMark/>
          </w:tcPr>
          <w:p w:rsidR="00BE2D53" w:rsidRPr="00AB3D44" w:rsidRDefault="00BE2D53" w:rsidP="00BE2D53">
            <w:pPr>
              <w:autoSpaceDE w:val="0"/>
              <w:autoSpaceDN w:val="0"/>
              <w:adjustRightInd w:val="0"/>
              <w:spacing w:line="240" w:lineRule="auto"/>
              <w:ind w:left="197" w:firstLine="0"/>
              <w:jc w:val="center"/>
              <w:rPr>
                <w:b/>
                <w:noProof/>
                <w:sz w:val="26"/>
                <w:szCs w:val="26"/>
              </w:rPr>
            </w:pPr>
            <w:r w:rsidRPr="00AB3D44">
              <w:rPr>
                <w:b/>
                <w:noProof/>
                <w:sz w:val="26"/>
                <w:szCs w:val="26"/>
              </w:rPr>
              <w:t>3</w:t>
            </w:r>
          </w:p>
        </w:tc>
        <w:tc>
          <w:tcPr>
            <w:tcW w:w="3404" w:type="dxa"/>
            <w:tcBorders>
              <w:top w:val="single" w:sz="2" w:space="0" w:color="auto"/>
              <w:left w:val="single" w:sz="4" w:space="0" w:color="auto"/>
              <w:bottom w:val="nil"/>
              <w:right w:val="single" w:sz="2" w:space="0" w:color="auto"/>
            </w:tcBorders>
            <w:vAlign w:val="center"/>
          </w:tcPr>
          <w:p w:rsidR="00BE2D53" w:rsidRPr="00AB3D44" w:rsidRDefault="00BE2D53" w:rsidP="00BE2D53">
            <w:pPr>
              <w:autoSpaceDE w:val="0"/>
              <w:autoSpaceDN w:val="0"/>
              <w:adjustRightInd w:val="0"/>
              <w:spacing w:line="240" w:lineRule="auto"/>
              <w:ind w:firstLine="0"/>
              <w:jc w:val="center"/>
              <w:rPr>
                <w:b/>
                <w:noProof/>
                <w:sz w:val="26"/>
                <w:szCs w:val="26"/>
              </w:rPr>
            </w:pPr>
            <w:r w:rsidRPr="00AB3D44">
              <w:rPr>
                <w:b/>
                <w:noProof/>
                <w:sz w:val="26"/>
                <w:szCs w:val="26"/>
              </w:rPr>
              <w:t>4</w:t>
            </w:r>
          </w:p>
        </w:tc>
      </w:tr>
      <w:tr w:rsidR="00BE2D53" w:rsidRPr="00AB3D44" w:rsidTr="00514819">
        <w:trPr>
          <w:trHeight w:val="326"/>
        </w:trPr>
        <w:tc>
          <w:tcPr>
            <w:tcW w:w="3261" w:type="dxa"/>
            <w:tcBorders>
              <w:top w:val="single" w:sz="2" w:space="0" w:color="auto"/>
              <w:left w:val="single" w:sz="2" w:space="0" w:color="auto"/>
              <w:bottom w:val="nil"/>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jc w:val="left"/>
              <w:rPr>
                <w:sz w:val="26"/>
                <w:szCs w:val="26"/>
              </w:rPr>
            </w:pPr>
            <w:r w:rsidRPr="00AB3D44">
              <w:rPr>
                <w:noProof/>
                <w:sz w:val="26"/>
                <w:szCs w:val="26"/>
              </w:rPr>
              <w:t xml:space="preserve">Дошкольные </w:t>
            </w:r>
            <w:r w:rsidRPr="00AB3D44">
              <w:rPr>
                <w:sz w:val="26"/>
                <w:szCs w:val="26"/>
              </w:rPr>
              <w:t>образовательные</w:t>
            </w:r>
          </w:p>
        </w:tc>
        <w:tc>
          <w:tcPr>
            <w:tcW w:w="1555" w:type="dxa"/>
            <w:tcBorders>
              <w:top w:val="single" w:sz="2" w:space="0" w:color="auto"/>
              <w:left w:val="single" w:sz="2" w:space="0" w:color="auto"/>
              <w:bottom w:val="nil"/>
              <w:right w:val="single" w:sz="2" w:space="0" w:color="auto"/>
            </w:tcBorders>
            <w:vAlign w:val="bottom"/>
          </w:tcPr>
          <w:p w:rsidR="00BE2D53" w:rsidRPr="00AB3D44" w:rsidRDefault="00BE2D53" w:rsidP="00BE2D53">
            <w:pPr>
              <w:autoSpaceDE w:val="0"/>
              <w:autoSpaceDN w:val="0"/>
              <w:adjustRightInd w:val="0"/>
              <w:spacing w:line="240" w:lineRule="auto"/>
              <w:rPr>
                <w:sz w:val="26"/>
                <w:szCs w:val="26"/>
              </w:rPr>
            </w:pPr>
          </w:p>
        </w:tc>
        <w:tc>
          <w:tcPr>
            <w:tcW w:w="4682" w:type="dxa"/>
            <w:gridSpan w:val="2"/>
            <w:tcBorders>
              <w:top w:val="single" w:sz="2" w:space="0" w:color="auto"/>
              <w:left w:val="single" w:sz="2" w:space="0" w:color="auto"/>
              <w:bottom w:val="nil"/>
              <w:right w:val="single" w:sz="2" w:space="0" w:color="auto"/>
            </w:tcBorders>
            <w:vAlign w:val="center"/>
            <w:hideMark/>
          </w:tcPr>
          <w:p w:rsidR="00BE2D53" w:rsidRPr="00AB3D44" w:rsidRDefault="00BE2D53" w:rsidP="00E155AC">
            <w:pPr>
              <w:autoSpaceDE w:val="0"/>
              <w:autoSpaceDN w:val="0"/>
              <w:adjustRightInd w:val="0"/>
              <w:spacing w:line="240" w:lineRule="auto"/>
              <w:ind w:left="197" w:firstLine="0"/>
              <w:jc w:val="center"/>
              <w:rPr>
                <w:sz w:val="26"/>
                <w:szCs w:val="26"/>
              </w:rPr>
            </w:pPr>
            <w:r w:rsidRPr="00AB3D44">
              <w:rPr>
                <w:noProof/>
                <w:sz w:val="26"/>
                <w:szCs w:val="26"/>
              </w:rPr>
              <w:t xml:space="preserve">По </w:t>
            </w:r>
            <w:r w:rsidRPr="00AB3D44">
              <w:rPr>
                <w:sz w:val="26"/>
                <w:szCs w:val="26"/>
              </w:rPr>
              <w:t>н</w:t>
            </w:r>
            <w:r w:rsidRPr="00AB3D44">
              <w:rPr>
                <w:noProof/>
                <w:sz w:val="26"/>
                <w:szCs w:val="26"/>
              </w:rPr>
              <w:t xml:space="preserve">ормам </w:t>
            </w:r>
            <w:r w:rsidRPr="00AB3D44">
              <w:rPr>
                <w:sz w:val="26"/>
                <w:szCs w:val="26"/>
              </w:rPr>
              <w:t>инсоляции,</w:t>
            </w:r>
            <w:r w:rsidRPr="00AB3D44">
              <w:rPr>
                <w:noProof/>
                <w:sz w:val="26"/>
                <w:szCs w:val="26"/>
              </w:rPr>
              <w:t xml:space="preserve"> </w:t>
            </w:r>
            <w:r w:rsidRPr="00AB3D44">
              <w:rPr>
                <w:sz w:val="26"/>
                <w:szCs w:val="26"/>
              </w:rPr>
              <w:t>о</w:t>
            </w:r>
            <w:r w:rsidRPr="00AB3D44">
              <w:rPr>
                <w:noProof/>
                <w:sz w:val="26"/>
                <w:szCs w:val="26"/>
              </w:rPr>
              <w:t xml:space="preserve">свещенности </w:t>
            </w:r>
            <w:r w:rsidRPr="00AB3D44">
              <w:rPr>
                <w:sz w:val="26"/>
                <w:szCs w:val="26"/>
              </w:rPr>
              <w:t xml:space="preserve">и </w:t>
            </w:r>
            <w:r w:rsidRPr="00AB3D44">
              <w:rPr>
                <w:noProof/>
                <w:sz w:val="26"/>
                <w:szCs w:val="26"/>
              </w:rPr>
              <w:t xml:space="preserve">противопожарным </w:t>
            </w:r>
            <w:r w:rsidRPr="00AB3D44">
              <w:rPr>
                <w:sz w:val="26"/>
                <w:szCs w:val="26"/>
              </w:rPr>
              <w:t>нормам</w:t>
            </w:r>
          </w:p>
        </w:tc>
      </w:tr>
      <w:tr w:rsidR="00BE2D53" w:rsidRPr="00AB3D44" w:rsidTr="00514819">
        <w:trPr>
          <w:trHeight w:val="243"/>
        </w:trPr>
        <w:tc>
          <w:tcPr>
            <w:tcW w:w="3261" w:type="dxa"/>
            <w:tcBorders>
              <w:top w:val="nil"/>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jc w:val="left"/>
              <w:rPr>
                <w:sz w:val="26"/>
                <w:szCs w:val="26"/>
              </w:rPr>
            </w:pPr>
            <w:r w:rsidRPr="00AB3D44">
              <w:rPr>
                <w:noProof/>
                <w:sz w:val="26"/>
                <w:szCs w:val="26"/>
              </w:rPr>
              <w:t xml:space="preserve">учреждения </w:t>
            </w:r>
            <w:r w:rsidRPr="00AB3D44">
              <w:rPr>
                <w:sz w:val="26"/>
                <w:szCs w:val="26"/>
              </w:rPr>
              <w:t>и</w:t>
            </w:r>
            <w:r w:rsidRPr="00AB3D44">
              <w:rPr>
                <w:noProof/>
                <w:sz w:val="26"/>
                <w:szCs w:val="26"/>
              </w:rPr>
              <w:t xml:space="preserve"> общеобразовательные </w:t>
            </w:r>
            <w:r w:rsidRPr="00AB3D44">
              <w:rPr>
                <w:sz w:val="26"/>
                <w:szCs w:val="26"/>
              </w:rPr>
              <w:t>школы</w:t>
            </w:r>
          </w:p>
        </w:tc>
        <w:tc>
          <w:tcPr>
            <w:tcW w:w="1555" w:type="dxa"/>
            <w:tcBorders>
              <w:top w:val="nil"/>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left="47" w:firstLine="523"/>
              <w:jc w:val="left"/>
              <w:rPr>
                <w:sz w:val="26"/>
                <w:szCs w:val="26"/>
              </w:rPr>
            </w:pPr>
            <w:r w:rsidRPr="00AB3D44">
              <w:rPr>
                <w:sz w:val="26"/>
                <w:szCs w:val="26"/>
                <w:lang w:val="en-US"/>
              </w:rPr>
              <w:t>10</w:t>
            </w:r>
          </w:p>
        </w:tc>
        <w:tc>
          <w:tcPr>
            <w:tcW w:w="4682" w:type="dxa"/>
            <w:gridSpan w:val="2"/>
            <w:tcBorders>
              <w:top w:val="nil"/>
              <w:left w:val="single" w:sz="2" w:space="0" w:color="auto"/>
              <w:bottom w:val="single" w:sz="2"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left="862"/>
              <w:jc w:val="left"/>
              <w:rPr>
                <w:sz w:val="26"/>
                <w:szCs w:val="26"/>
              </w:rPr>
            </w:pPr>
          </w:p>
        </w:tc>
      </w:tr>
      <w:tr w:rsidR="00BE2D53" w:rsidRPr="00AB3D44" w:rsidTr="00514819">
        <w:trPr>
          <w:trHeight w:val="331"/>
        </w:trPr>
        <w:tc>
          <w:tcPr>
            <w:tcW w:w="3261"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jc w:val="left"/>
              <w:rPr>
                <w:sz w:val="26"/>
                <w:szCs w:val="26"/>
              </w:rPr>
            </w:pPr>
            <w:r w:rsidRPr="00AB3D44">
              <w:rPr>
                <w:noProof/>
                <w:sz w:val="26"/>
                <w:szCs w:val="26"/>
              </w:rPr>
              <w:t xml:space="preserve">Приемные </w:t>
            </w:r>
            <w:r w:rsidRPr="00AB3D44">
              <w:rPr>
                <w:sz w:val="26"/>
                <w:szCs w:val="26"/>
              </w:rPr>
              <w:t>п</w:t>
            </w:r>
            <w:r w:rsidRPr="00AB3D44">
              <w:rPr>
                <w:noProof/>
                <w:sz w:val="26"/>
                <w:szCs w:val="26"/>
              </w:rPr>
              <w:t xml:space="preserve">ункты </w:t>
            </w:r>
            <w:r w:rsidRPr="00AB3D44">
              <w:rPr>
                <w:sz w:val="26"/>
                <w:szCs w:val="26"/>
              </w:rPr>
              <w:t>вторичного сырья</w:t>
            </w:r>
          </w:p>
        </w:tc>
        <w:tc>
          <w:tcPr>
            <w:tcW w:w="1555"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left="47" w:firstLine="523"/>
              <w:jc w:val="left"/>
              <w:rPr>
                <w:sz w:val="26"/>
                <w:szCs w:val="26"/>
                <w:lang w:val="en-US"/>
              </w:rPr>
            </w:pPr>
            <w:r w:rsidRPr="00AB3D44">
              <w:rPr>
                <w:sz w:val="26"/>
                <w:szCs w:val="26"/>
                <w:lang w:val="en-US"/>
              </w:rPr>
              <w:t>-</w:t>
            </w:r>
          </w:p>
        </w:tc>
        <w:tc>
          <w:tcPr>
            <w:tcW w:w="1278" w:type="dxa"/>
            <w:tcBorders>
              <w:top w:val="nil"/>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firstLine="571"/>
              <w:jc w:val="left"/>
              <w:rPr>
                <w:sz w:val="26"/>
                <w:szCs w:val="26"/>
              </w:rPr>
            </w:pPr>
            <w:r w:rsidRPr="00AB3D44">
              <w:rPr>
                <w:sz w:val="26"/>
                <w:szCs w:val="26"/>
              </w:rPr>
              <w:t>20</w:t>
            </w:r>
          </w:p>
        </w:tc>
        <w:tc>
          <w:tcPr>
            <w:tcW w:w="3404" w:type="dxa"/>
            <w:tcBorders>
              <w:top w:val="nil"/>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firstLine="1419"/>
              <w:jc w:val="left"/>
              <w:rPr>
                <w:sz w:val="26"/>
                <w:szCs w:val="26"/>
              </w:rPr>
            </w:pPr>
            <w:r w:rsidRPr="00AB3D44">
              <w:rPr>
                <w:sz w:val="26"/>
                <w:szCs w:val="26"/>
              </w:rPr>
              <w:t>50</w:t>
            </w:r>
          </w:p>
        </w:tc>
      </w:tr>
      <w:tr w:rsidR="00BE2D53" w:rsidRPr="00AB3D44" w:rsidTr="00514819">
        <w:trPr>
          <w:trHeight w:val="252"/>
        </w:trPr>
        <w:tc>
          <w:tcPr>
            <w:tcW w:w="3261"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jc w:val="left"/>
              <w:rPr>
                <w:sz w:val="26"/>
                <w:szCs w:val="26"/>
              </w:rPr>
            </w:pPr>
            <w:r w:rsidRPr="00AB3D44">
              <w:rPr>
                <w:noProof/>
                <w:sz w:val="26"/>
                <w:szCs w:val="26"/>
              </w:rPr>
              <w:t xml:space="preserve">Пожарные </w:t>
            </w:r>
            <w:r w:rsidRPr="00AB3D44">
              <w:rPr>
                <w:sz w:val="26"/>
                <w:szCs w:val="26"/>
              </w:rPr>
              <w:t>депо</w:t>
            </w:r>
          </w:p>
        </w:tc>
        <w:tc>
          <w:tcPr>
            <w:tcW w:w="1555"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left="47" w:firstLine="523"/>
              <w:jc w:val="left"/>
              <w:rPr>
                <w:sz w:val="26"/>
                <w:szCs w:val="26"/>
              </w:rPr>
            </w:pPr>
            <w:r w:rsidRPr="00AB3D44">
              <w:rPr>
                <w:sz w:val="26"/>
                <w:szCs w:val="26"/>
              </w:rPr>
              <w:t>10</w:t>
            </w:r>
          </w:p>
        </w:tc>
        <w:tc>
          <w:tcPr>
            <w:tcW w:w="1278"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firstLine="571"/>
              <w:jc w:val="left"/>
              <w:rPr>
                <w:sz w:val="26"/>
                <w:szCs w:val="26"/>
              </w:rPr>
            </w:pPr>
            <w:r w:rsidRPr="00AB3D44">
              <w:rPr>
                <w:sz w:val="26"/>
                <w:szCs w:val="26"/>
              </w:rPr>
              <w:t>50</w:t>
            </w:r>
          </w:p>
        </w:tc>
        <w:tc>
          <w:tcPr>
            <w:tcW w:w="3404"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firstLine="1419"/>
              <w:jc w:val="left"/>
              <w:rPr>
                <w:sz w:val="26"/>
                <w:szCs w:val="26"/>
              </w:rPr>
            </w:pPr>
            <w:r w:rsidRPr="00AB3D44">
              <w:rPr>
                <w:sz w:val="26"/>
                <w:szCs w:val="26"/>
              </w:rPr>
              <w:t>50</w:t>
            </w:r>
          </w:p>
        </w:tc>
      </w:tr>
      <w:tr w:rsidR="00BE2D53" w:rsidRPr="00AB3D44" w:rsidTr="00514819">
        <w:trPr>
          <w:trHeight w:val="317"/>
        </w:trPr>
        <w:tc>
          <w:tcPr>
            <w:tcW w:w="3261" w:type="dxa"/>
            <w:tcBorders>
              <w:top w:val="nil"/>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jc w:val="left"/>
              <w:rPr>
                <w:sz w:val="26"/>
                <w:szCs w:val="26"/>
              </w:rPr>
            </w:pPr>
            <w:r w:rsidRPr="00AB3D44">
              <w:rPr>
                <w:noProof/>
                <w:sz w:val="26"/>
                <w:szCs w:val="26"/>
              </w:rPr>
              <w:t xml:space="preserve">Кладбища </w:t>
            </w:r>
            <w:r w:rsidRPr="00AB3D44">
              <w:rPr>
                <w:sz w:val="26"/>
                <w:szCs w:val="26"/>
              </w:rPr>
              <w:t>традиционного</w:t>
            </w:r>
          </w:p>
          <w:p w:rsidR="00BE2D53" w:rsidRPr="00AB3D44" w:rsidRDefault="00BE2D53" w:rsidP="00514819">
            <w:pPr>
              <w:autoSpaceDE w:val="0"/>
              <w:autoSpaceDN w:val="0"/>
              <w:adjustRightInd w:val="0"/>
              <w:spacing w:line="240" w:lineRule="auto"/>
              <w:ind w:left="142" w:firstLine="0"/>
              <w:jc w:val="left"/>
              <w:rPr>
                <w:sz w:val="26"/>
                <w:szCs w:val="26"/>
              </w:rPr>
            </w:pPr>
            <w:r w:rsidRPr="00AB3D44">
              <w:rPr>
                <w:sz w:val="26"/>
                <w:szCs w:val="26"/>
              </w:rPr>
              <w:t xml:space="preserve">захоронения, площадью менее </w:t>
            </w:r>
            <w:smartTag w:uri="urn:schemas-microsoft-com:office:smarttags" w:element="metricconverter">
              <w:smartTagPr>
                <w:attr w:name="ProductID" w:val="20 га"/>
              </w:smartTagPr>
              <w:r w:rsidRPr="00AB3D44">
                <w:rPr>
                  <w:sz w:val="26"/>
                  <w:szCs w:val="26"/>
                </w:rPr>
                <w:t>20 га</w:t>
              </w:r>
            </w:smartTag>
          </w:p>
        </w:tc>
        <w:tc>
          <w:tcPr>
            <w:tcW w:w="1555" w:type="dxa"/>
            <w:tcBorders>
              <w:top w:val="nil"/>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left="47" w:firstLine="523"/>
              <w:jc w:val="left"/>
              <w:rPr>
                <w:sz w:val="26"/>
                <w:szCs w:val="26"/>
              </w:rPr>
            </w:pPr>
            <w:r w:rsidRPr="00AB3D44">
              <w:rPr>
                <w:sz w:val="26"/>
                <w:szCs w:val="26"/>
              </w:rPr>
              <w:t>6</w:t>
            </w:r>
          </w:p>
        </w:tc>
        <w:tc>
          <w:tcPr>
            <w:tcW w:w="1278" w:type="dxa"/>
            <w:tcBorders>
              <w:top w:val="nil"/>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firstLine="571"/>
              <w:jc w:val="left"/>
              <w:rPr>
                <w:sz w:val="26"/>
                <w:szCs w:val="26"/>
              </w:rPr>
            </w:pPr>
            <w:r w:rsidRPr="00AB3D44">
              <w:rPr>
                <w:sz w:val="26"/>
                <w:szCs w:val="26"/>
              </w:rPr>
              <w:t>300</w:t>
            </w:r>
          </w:p>
        </w:tc>
        <w:tc>
          <w:tcPr>
            <w:tcW w:w="3404" w:type="dxa"/>
            <w:tcBorders>
              <w:top w:val="nil"/>
              <w:left w:val="single" w:sz="2" w:space="0" w:color="auto"/>
              <w:bottom w:val="single" w:sz="4" w:space="0" w:color="auto"/>
              <w:right w:val="single" w:sz="2" w:space="0" w:color="auto"/>
            </w:tcBorders>
            <w:vAlign w:val="center"/>
            <w:hideMark/>
          </w:tcPr>
          <w:p w:rsidR="00BE2D53" w:rsidRPr="00AB3D44" w:rsidRDefault="00BE2D53" w:rsidP="00E155AC">
            <w:pPr>
              <w:autoSpaceDE w:val="0"/>
              <w:autoSpaceDN w:val="0"/>
              <w:adjustRightInd w:val="0"/>
              <w:spacing w:line="240" w:lineRule="auto"/>
              <w:ind w:firstLine="1419"/>
              <w:jc w:val="left"/>
              <w:rPr>
                <w:sz w:val="26"/>
                <w:szCs w:val="26"/>
              </w:rPr>
            </w:pPr>
            <w:r w:rsidRPr="00AB3D44">
              <w:rPr>
                <w:sz w:val="26"/>
                <w:szCs w:val="26"/>
              </w:rPr>
              <w:t>500</w:t>
            </w:r>
          </w:p>
        </w:tc>
      </w:tr>
    </w:tbl>
    <w:p w:rsidR="00BE2D53" w:rsidRPr="00AB3D44" w:rsidRDefault="00BE2D53" w:rsidP="00B368C4">
      <w:pPr>
        <w:spacing w:before="100" w:beforeAutospacing="1" w:line="276" w:lineRule="auto"/>
      </w:pPr>
      <w:r w:rsidRPr="00AB3D44">
        <w:lastRenderedPageBreak/>
        <w:t>Участки дошкольных образовательных учреждений  и вновь размещаемых больниц не должны примыкать непосредственно к магистральным улицам.</w:t>
      </w:r>
    </w:p>
    <w:p w:rsidR="00BE2D53" w:rsidRPr="00AB3D44" w:rsidRDefault="00BE2D53" w:rsidP="00B368C4">
      <w:pPr>
        <w:spacing w:line="276" w:lineRule="auto"/>
      </w:pPr>
      <w:r w:rsidRPr="00AB3D44">
        <w:t xml:space="preserve">Здание общеобразовательного учреждения следует размещать на самостоятельном земельном участке с отступом от красной линии не менее </w:t>
      </w:r>
      <w:smartTag w:uri="urn:schemas-microsoft-com:office:smarttags" w:element="metricconverter">
        <w:smartTagPr>
          <w:attr w:name="ProductID" w:val="25 метров"/>
        </w:smartTagPr>
        <w:r w:rsidRPr="00AB3D44">
          <w:t>25 метров</w:t>
        </w:r>
      </w:smartTag>
      <w:r w:rsidRPr="00AB3D44">
        <w:t>.</w:t>
      </w:r>
    </w:p>
    <w:p w:rsidR="00BE2D53" w:rsidRPr="00AB3D44" w:rsidRDefault="00024B73" w:rsidP="00B368C4">
      <w:pPr>
        <w:autoSpaceDE w:val="0"/>
        <w:autoSpaceDN w:val="0"/>
        <w:adjustRightInd w:val="0"/>
        <w:spacing w:line="276" w:lineRule="auto"/>
        <w:jc w:val="center"/>
        <w:outlineLvl w:val="0"/>
        <w:rPr>
          <w:b/>
          <w:bCs/>
          <w:noProof/>
          <w:szCs w:val="28"/>
        </w:rPr>
      </w:pPr>
      <w:r w:rsidRPr="00AB3D44">
        <w:rPr>
          <w:b/>
          <w:bCs/>
          <w:noProof/>
          <w:szCs w:val="28"/>
        </w:rPr>
        <w:t>3</w:t>
      </w:r>
      <w:r w:rsidR="00BE2D53" w:rsidRPr="00AB3D44">
        <w:rPr>
          <w:b/>
          <w:bCs/>
          <w:noProof/>
          <w:szCs w:val="28"/>
        </w:rPr>
        <w:t xml:space="preserve">) Параметры </w:t>
      </w:r>
      <w:r w:rsidR="00BE2D53" w:rsidRPr="00AB3D44">
        <w:rPr>
          <w:b/>
          <w:bCs/>
          <w:szCs w:val="28"/>
        </w:rPr>
        <w:t>з</w:t>
      </w:r>
      <w:r w:rsidR="00BE2D53" w:rsidRPr="00AB3D44">
        <w:rPr>
          <w:b/>
          <w:bCs/>
          <w:noProof/>
          <w:szCs w:val="28"/>
        </w:rPr>
        <w:t xml:space="preserve">астройки </w:t>
      </w:r>
      <w:r w:rsidR="00BE2D53" w:rsidRPr="00AB3D44">
        <w:rPr>
          <w:b/>
          <w:bCs/>
          <w:szCs w:val="28"/>
        </w:rPr>
        <w:t>в</w:t>
      </w:r>
      <w:r w:rsidR="00BE2D53" w:rsidRPr="00AB3D44">
        <w:rPr>
          <w:b/>
          <w:bCs/>
          <w:noProof/>
          <w:szCs w:val="28"/>
        </w:rPr>
        <w:t xml:space="preserve"> </w:t>
      </w:r>
      <w:r w:rsidR="00BE2D53" w:rsidRPr="00AB3D44">
        <w:rPr>
          <w:b/>
          <w:bCs/>
          <w:szCs w:val="28"/>
        </w:rPr>
        <w:t>з</w:t>
      </w:r>
      <w:r w:rsidR="00BE2D53" w:rsidRPr="00AB3D44">
        <w:rPr>
          <w:b/>
          <w:bCs/>
          <w:noProof/>
          <w:szCs w:val="28"/>
        </w:rPr>
        <w:t xml:space="preserve">онах </w:t>
      </w:r>
      <w:r w:rsidR="00BE2D53" w:rsidRPr="00AB3D44">
        <w:rPr>
          <w:b/>
          <w:bCs/>
          <w:szCs w:val="28"/>
        </w:rPr>
        <w:t>к</w:t>
      </w:r>
      <w:r w:rsidR="00BE2D53" w:rsidRPr="00AB3D44">
        <w:rPr>
          <w:b/>
          <w:bCs/>
          <w:noProof/>
          <w:szCs w:val="28"/>
        </w:rPr>
        <w:t xml:space="preserve">оллективных </w:t>
      </w:r>
      <w:r w:rsidR="00BE2D53" w:rsidRPr="00AB3D44">
        <w:rPr>
          <w:b/>
          <w:bCs/>
          <w:szCs w:val="28"/>
        </w:rPr>
        <w:t>с</w:t>
      </w:r>
      <w:r w:rsidR="00BE2D53" w:rsidRPr="00AB3D44">
        <w:rPr>
          <w:b/>
          <w:bCs/>
          <w:noProof/>
          <w:szCs w:val="28"/>
        </w:rPr>
        <w:t xml:space="preserve">адов </w:t>
      </w:r>
      <w:r w:rsidR="00BE2D53" w:rsidRPr="00AB3D44">
        <w:rPr>
          <w:b/>
          <w:bCs/>
          <w:szCs w:val="28"/>
        </w:rPr>
        <w:t>и</w:t>
      </w:r>
      <w:r w:rsidR="00BE2D53" w:rsidRPr="00AB3D44">
        <w:rPr>
          <w:b/>
          <w:bCs/>
          <w:noProof/>
          <w:szCs w:val="28"/>
        </w:rPr>
        <w:t xml:space="preserve"> </w:t>
      </w:r>
      <w:r w:rsidR="00BE2D53" w:rsidRPr="00AB3D44">
        <w:rPr>
          <w:b/>
          <w:bCs/>
          <w:szCs w:val="28"/>
        </w:rPr>
        <w:t>садово-о</w:t>
      </w:r>
      <w:r w:rsidR="00BE2D53" w:rsidRPr="00AB3D44">
        <w:rPr>
          <w:b/>
          <w:bCs/>
          <w:noProof/>
          <w:szCs w:val="28"/>
        </w:rPr>
        <w:t xml:space="preserve">городных </w:t>
      </w:r>
      <w:r w:rsidR="00BE2D53" w:rsidRPr="00AB3D44">
        <w:rPr>
          <w:b/>
          <w:bCs/>
          <w:szCs w:val="28"/>
        </w:rPr>
        <w:t>у</w:t>
      </w:r>
      <w:r w:rsidR="00BE2D53" w:rsidRPr="00AB3D44">
        <w:rPr>
          <w:b/>
          <w:bCs/>
          <w:noProof/>
          <w:szCs w:val="28"/>
        </w:rPr>
        <w:t>частков.</w:t>
      </w:r>
    </w:p>
    <w:p w:rsidR="00BE2D53" w:rsidRPr="00AB3D44" w:rsidRDefault="00BE2D53" w:rsidP="00B368C4">
      <w:pPr>
        <w:spacing w:line="276" w:lineRule="auto"/>
        <w:rPr>
          <w:noProof/>
        </w:rPr>
      </w:pPr>
      <w:r w:rsidRPr="00AB3D44">
        <w:rPr>
          <w:noProof/>
        </w:rPr>
        <w:t xml:space="preserve">Размещение </w:t>
      </w:r>
      <w:r w:rsidRPr="00AB3D44">
        <w:t>с</w:t>
      </w:r>
      <w:r w:rsidRPr="00AB3D44">
        <w:rPr>
          <w:noProof/>
        </w:rPr>
        <w:t xml:space="preserve">адоводческих </w:t>
      </w:r>
      <w:r w:rsidRPr="00AB3D44">
        <w:t>о</w:t>
      </w:r>
      <w:r w:rsidRPr="00AB3D44">
        <w:rPr>
          <w:noProof/>
        </w:rPr>
        <w:t xml:space="preserve">бъединений </w:t>
      </w:r>
      <w:r w:rsidRPr="00AB3D44">
        <w:t>г</w:t>
      </w:r>
      <w:r w:rsidRPr="00AB3D44">
        <w:rPr>
          <w:noProof/>
        </w:rPr>
        <w:t xml:space="preserve">раждан </w:t>
      </w:r>
      <w:r w:rsidRPr="00AB3D44">
        <w:t>з</w:t>
      </w:r>
      <w:r w:rsidRPr="00AB3D44">
        <w:rPr>
          <w:noProof/>
        </w:rPr>
        <w:t xml:space="preserve">апрещается </w:t>
      </w:r>
      <w:r w:rsidRPr="00AB3D44">
        <w:t>в</w:t>
      </w:r>
      <w:r w:rsidRPr="00AB3D44">
        <w:rPr>
          <w:noProof/>
        </w:rPr>
        <w:t xml:space="preserve"> </w:t>
      </w:r>
      <w:r w:rsidRPr="00AB3D44">
        <w:t>санитарно-з</w:t>
      </w:r>
      <w:r w:rsidRPr="00AB3D44">
        <w:rPr>
          <w:noProof/>
        </w:rPr>
        <w:t xml:space="preserve">ащитных </w:t>
      </w:r>
      <w:r w:rsidRPr="00AB3D44">
        <w:t>з</w:t>
      </w:r>
      <w:r w:rsidRPr="00AB3D44">
        <w:rPr>
          <w:noProof/>
        </w:rPr>
        <w:t xml:space="preserve">онах </w:t>
      </w:r>
      <w:r w:rsidRPr="00AB3D44">
        <w:t>п</w:t>
      </w:r>
      <w:r w:rsidRPr="00AB3D44">
        <w:rPr>
          <w:noProof/>
        </w:rPr>
        <w:t xml:space="preserve">ромышленных </w:t>
      </w:r>
      <w:r w:rsidRPr="00AB3D44">
        <w:t>п</w:t>
      </w:r>
      <w:r w:rsidRPr="00AB3D44">
        <w:rPr>
          <w:noProof/>
        </w:rPr>
        <w:t xml:space="preserve">редприятий. </w:t>
      </w:r>
      <w:r w:rsidRPr="00AB3D44">
        <w:t>Р</w:t>
      </w:r>
      <w:r w:rsidRPr="00AB3D44">
        <w:rPr>
          <w:noProof/>
        </w:rPr>
        <w:t xml:space="preserve">асстояние </w:t>
      </w:r>
      <w:r w:rsidRPr="00AB3D44">
        <w:t>о</w:t>
      </w:r>
      <w:r w:rsidRPr="00AB3D44">
        <w:rPr>
          <w:noProof/>
        </w:rPr>
        <w:t xml:space="preserve">т </w:t>
      </w:r>
      <w:r w:rsidRPr="00AB3D44">
        <w:t>з</w:t>
      </w:r>
      <w:r w:rsidRPr="00AB3D44">
        <w:rPr>
          <w:noProof/>
        </w:rPr>
        <w:t xml:space="preserve">астройки </w:t>
      </w:r>
      <w:r w:rsidRPr="00AB3D44">
        <w:t>д</w:t>
      </w:r>
      <w:r w:rsidRPr="00AB3D44">
        <w:rPr>
          <w:noProof/>
        </w:rPr>
        <w:t xml:space="preserve">о лесных </w:t>
      </w:r>
      <w:r w:rsidRPr="00AB3D44">
        <w:t>м</w:t>
      </w:r>
      <w:r w:rsidRPr="00AB3D44">
        <w:rPr>
          <w:noProof/>
        </w:rPr>
        <w:t xml:space="preserve">ассивов </w:t>
      </w:r>
      <w:r w:rsidRPr="00AB3D44">
        <w:t>д</w:t>
      </w:r>
      <w:r w:rsidRPr="00AB3D44">
        <w:rPr>
          <w:noProof/>
        </w:rPr>
        <w:t xml:space="preserve">олжно </w:t>
      </w:r>
      <w:r w:rsidRPr="00AB3D44">
        <w:t>б</w:t>
      </w:r>
      <w:r w:rsidRPr="00AB3D44">
        <w:rPr>
          <w:noProof/>
        </w:rPr>
        <w:t xml:space="preserve">ыть </w:t>
      </w:r>
      <w:r w:rsidRPr="00AB3D44">
        <w:t>н</w:t>
      </w:r>
      <w:r w:rsidRPr="00AB3D44">
        <w:rPr>
          <w:noProof/>
        </w:rPr>
        <w:t xml:space="preserve">е </w:t>
      </w:r>
      <w:r w:rsidRPr="00AB3D44">
        <w:t>м</w:t>
      </w:r>
      <w:r w:rsidRPr="00AB3D44">
        <w:rPr>
          <w:noProof/>
        </w:rPr>
        <w:t xml:space="preserve">енее </w:t>
      </w:r>
      <w:smartTag w:uri="urn:schemas-microsoft-com:office:smarttags" w:element="metricconverter">
        <w:smartTagPr>
          <w:attr w:name="ProductID" w:val="15 метров"/>
        </w:smartTagPr>
        <w:r w:rsidRPr="00AB3D44">
          <w:t>1</w:t>
        </w:r>
        <w:r w:rsidRPr="00AB3D44">
          <w:rPr>
            <w:noProof/>
          </w:rPr>
          <w:t xml:space="preserve">5 </w:t>
        </w:r>
        <w:r w:rsidRPr="00AB3D44">
          <w:t>метров</w:t>
        </w:r>
      </w:smartTag>
      <w:r w:rsidRPr="00AB3D44">
        <w:rPr>
          <w:noProof/>
        </w:rPr>
        <w:t xml:space="preserve">. </w:t>
      </w:r>
    </w:p>
    <w:p w:rsidR="00BE2D53" w:rsidRPr="00AB3D44" w:rsidRDefault="00BE2D53" w:rsidP="00B368C4">
      <w:pPr>
        <w:spacing w:line="276" w:lineRule="auto"/>
      </w:pPr>
      <w:r w:rsidRPr="00AB3D44">
        <w:rPr>
          <w:noProof/>
        </w:rPr>
        <w:t xml:space="preserve">Ширина </w:t>
      </w:r>
      <w:r w:rsidRPr="00AB3D44">
        <w:t>в</w:t>
      </w:r>
      <w:r w:rsidRPr="00AB3D44">
        <w:rPr>
          <w:noProof/>
        </w:rPr>
        <w:t xml:space="preserve"> </w:t>
      </w:r>
      <w:r w:rsidRPr="00AB3D44">
        <w:t>к</w:t>
      </w:r>
      <w:r w:rsidRPr="00AB3D44">
        <w:rPr>
          <w:noProof/>
        </w:rPr>
        <w:t xml:space="preserve">расных </w:t>
      </w:r>
      <w:r w:rsidRPr="00AB3D44">
        <w:t>л</w:t>
      </w:r>
      <w:r w:rsidRPr="00AB3D44">
        <w:rPr>
          <w:noProof/>
        </w:rPr>
        <w:t xml:space="preserve">иниях </w:t>
      </w:r>
      <w:r w:rsidRPr="00AB3D44">
        <w:t>д</w:t>
      </w:r>
      <w:r w:rsidRPr="00AB3D44">
        <w:rPr>
          <w:noProof/>
        </w:rPr>
        <w:t xml:space="preserve">олжна </w:t>
      </w:r>
      <w:r w:rsidRPr="00AB3D44">
        <w:t>б</w:t>
      </w:r>
      <w:r w:rsidRPr="00AB3D44">
        <w:rPr>
          <w:noProof/>
        </w:rPr>
        <w:t xml:space="preserve">ыть: </w:t>
      </w:r>
      <w:r w:rsidRPr="00AB3D44">
        <w:t>д</w:t>
      </w:r>
      <w:r w:rsidRPr="00AB3D44">
        <w:rPr>
          <w:noProof/>
        </w:rPr>
        <w:t xml:space="preserve">ля </w:t>
      </w:r>
      <w:r w:rsidRPr="00AB3D44">
        <w:t>у</w:t>
      </w:r>
      <w:r w:rsidRPr="00AB3D44">
        <w:rPr>
          <w:noProof/>
        </w:rPr>
        <w:t xml:space="preserve">лиц – </w:t>
      </w:r>
      <w:r w:rsidRPr="00AB3D44">
        <w:t>н</w:t>
      </w:r>
      <w:r w:rsidRPr="00AB3D44">
        <w:rPr>
          <w:noProof/>
        </w:rPr>
        <w:t xml:space="preserve">е </w:t>
      </w:r>
      <w:r w:rsidRPr="00AB3D44">
        <w:t>м</w:t>
      </w:r>
      <w:r w:rsidRPr="00AB3D44">
        <w:rPr>
          <w:noProof/>
        </w:rPr>
        <w:t xml:space="preserve">енее </w:t>
      </w:r>
      <w:smartTag w:uri="urn:schemas-microsoft-com:office:smarttags" w:element="metricconverter">
        <w:smartTagPr>
          <w:attr w:name="ProductID" w:val="15 метров"/>
        </w:smartTagPr>
        <w:r w:rsidRPr="00AB3D44">
          <w:rPr>
            <w:noProof/>
          </w:rPr>
          <w:t xml:space="preserve">15 </w:t>
        </w:r>
        <w:r w:rsidRPr="00AB3D44">
          <w:t>метров</w:t>
        </w:r>
      </w:smartTag>
      <w:r w:rsidRPr="00AB3D44">
        <w:rPr>
          <w:noProof/>
        </w:rPr>
        <w:t xml:space="preserve">, </w:t>
      </w:r>
      <w:r w:rsidRPr="00AB3D44">
        <w:t>д</w:t>
      </w:r>
      <w:r w:rsidRPr="00AB3D44">
        <w:rPr>
          <w:noProof/>
        </w:rPr>
        <w:t xml:space="preserve">ля </w:t>
      </w:r>
      <w:r w:rsidRPr="00AB3D44">
        <w:t>п</w:t>
      </w:r>
      <w:r w:rsidRPr="00AB3D44">
        <w:rPr>
          <w:noProof/>
        </w:rPr>
        <w:t xml:space="preserve">роездов – </w:t>
      </w:r>
      <w:r w:rsidRPr="00AB3D44">
        <w:t>н</w:t>
      </w:r>
      <w:r w:rsidRPr="00AB3D44">
        <w:rPr>
          <w:noProof/>
        </w:rPr>
        <w:t xml:space="preserve">е </w:t>
      </w:r>
      <w:r w:rsidRPr="00AB3D44">
        <w:t>м</w:t>
      </w:r>
      <w:r w:rsidRPr="00AB3D44">
        <w:rPr>
          <w:noProof/>
        </w:rPr>
        <w:t xml:space="preserve">енее </w:t>
      </w:r>
      <w:smartTag w:uri="urn:schemas-microsoft-com:office:smarttags" w:element="metricconverter">
        <w:smartTagPr>
          <w:attr w:name="ProductID" w:val="9 метров"/>
        </w:smartTagPr>
        <w:r w:rsidRPr="00AB3D44">
          <w:rPr>
            <w:noProof/>
          </w:rPr>
          <w:t xml:space="preserve">9 </w:t>
        </w:r>
        <w:r w:rsidRPr="00AB3D44">
          <w:t>метров</w:t>
        </w:r>
      </w:smartTag>
      <w:r w:rsidRPr="00AB3D44">
        <w:t xml:space="preserve">, ширина проезжей части улиц - не менее </w:t>
      </w:r>
      <w:smartTag w:uri="urn:schemas-microsoft-com:office:smarttags" w:element="metricconverter">
        <w:smartTagPr>
          <w:attr w:name="ProductID" w:val="7 метров"/>
        </w:smartTagPr>
        <w:r w:rsidRPr="00AB3D44">
          <w:t>7 метров</w:t>
        </w:r>
      </w:smartTag>
      <w:r w:rsidRPr="00AB3D44">
        <w:t xml:space="preserve">, проездов – не менее </w:t>
      </w:r>
      <w:smartTag w:uri="urn:schemas-microsoft-com:office:smarttags" w:element="metricconverter">
        <w:smartTagPr>
          <w:attr w:name="ProductID" w:val="3,5 метров"/>
        </w:smartTagPr>
        <w:r w:rsidRPr="00AB3D44">
          <w:t>3,5 метров</w:t>
        </w:r>
      </w:smartTag>
      <w:r w:rsidRPr="00AB3D44">
        <w:t>.</w:t>
      </w:r>
    </w:p>
    <w:p w:rsidR="00BE2D53" w:rsidRPr="00AB3D44" w:rsidRDefault="00BE2D53" w:rsidP="00B368C4">
      <w:pPr>
        <w:spacing w:line="276" w:lineRule="auto"/>
        <w:rPr>
          <w:noProof/>
        </w:rPr>
      </w:pPr>
      <w:r w:rsidRPr="00AB3D44">
        <w:rPr>
          <w:noProof/>
        </w:rPr>
        <w:t xml:space="preserve">Здания </w:t>
      </w:r>
      <w:r w:rsidRPr="00AB3D44">
        <w:t>и</w:t>
      </w:r>
      <w:r w:rsidRPr="00AB3D44">
        <w:rPr>
          <w:noProof/>
        </w:rPr>
        <w:t xml:space="preserve"> </w:t>
      </w:r>
      <w:r w:rsidRPr="00AB3D44">
        <w:t>с</w:t>
      </w:r>
      <w:r w:rsidRPr="00AB3D44">
        <w:rPr>
          <w:noProof/>
        </w:rPr>
        <w:t xml:space="preserve">ооружения </w:t>
      </w:r>
      <w:r w:rsidRPr="00AB3D44">
        <w:t>о</w:t>
      </w:r>
      <w:r w:rsidRPr="00AB3D44">
        <w:rPr>
          <w:noProof/>
        </w:rPr>
        <w:t xml:space="preserve">бщего </w:t>
      </w:r>
      <w:r w:rsidRPr="00AB3D44">
        <w:t>п</w:t>
      </w:r>
      <w:r w:rsidRPr="00AB3D44">
        <w:rPr>
          <w:noProof/>
        </w:rPr>
        <w:t xml:space="preserve">ользования </w:t>
      </w:r>
      <w:r w:rsidRPr="00AB3D44">
        <w:t>д</w:t>
      </w:r>
      <w:r w:rsidRPr="00AB3D44">
        <w:rPr>
          <w:noProof/>
        </w:rPr>
        <w:t xml:space="preserve">олжны </w:t>
      </w:r>
      <w:r w:rsidRPr="00AB3D44">
        <w:t>о</w:t>
      </w:r>
      <w:r w:rsidRPr="00AB3D44">
        <w:rPr>
          <w:noProof/>
        </w:rPr>
        <w:t xml:space="preserve">тстоять </w:t>
      </w:r>
      <w:r w:rsidRPr="00AB3D44">
        <w:t>о</w:t>
      </w:r>
      <w:r w:rsidRPr="00AB3D44">
        <w:rPr>
          <w:noProof/>
        </w:rPr>
        <w:t xml:space="preserve">т </w:t>
      </w:r>
      <w:r w:rsidRPr="00AB3D44">
        <w:t>г</w:t>
      </w:r>
      <w:r w:rsidRPr="00AB3D44">
        <w:rPr>
          <w:noProof/>
        </w:rPr>
        <w:t xml:space="preserve">раниц </w:t>
      </w:r>
      <w:r w:rsidRPr="00AB3D44">
        <w:t>с</w:t>
      </w:r>
      <w:r w:rsidRPr="00AB3D44">
        <w:rPr>
          <w:noProof/>
        </w:rPr>
        <w:t xml:space="preserve">адовых участков </w:t>
      </w:r>
      <w:r w:rsidRPr="00AB3D44">
        <w:t>н</w:t>
      </w:r>
      <w:r w:rsidRPr="00AB3D44">
        <w:rPr>
          <w:noProof/>
        </w:rPr>
        <w:t xml:space="preserve">е </w:t>
      </w:r>
      <w:r w:rsidRPr="00AB3D44">
        <w:t>м</w:t>
      </w:r>
      <w:r w:rsidRPr="00AB3D44">
        <w:rPr>
          <w:noProof/>
        </w:rPr>
        <w:t xml:space="preserve">енее, </w:t>
      </w:r>
      <w:r w:rsidRPr="00AB3D44">
        <w:t>ч</w:t>
      </w:r>
      <w:r w:rsidRPr="00AB3D44">
        <w:rPr>
          <w:noProof/>
        </w:rPr>
        <w:t xml:space="preserve">ем </w:t>
      </w:r>
      <w:r w:rsidRPr="00AB3D44">
        <w:t>н</w:t>
      </w:r>
      <w:r w:rsidRPr="00AB3D44">
        <w:rPr>
          <w:noProof/>
        </w:rPr>
        <w:t xml:space="preserve">а </w:t>
      </w:r>
      <w:smartTag w:uri="urn:schemas-microsoft-com:office:smarttags" w:element="metricconverter">
        <w:smartTagPr>
          <w:attr w:name="ProductID" w:val="4 метра"/>
        </w:smartTagPr>
        <w:r w:rsidRPr="00AB3D44">
          <w:t>4</w:t>
        </w:r>
        <w:r w:rsidRPr="00AB3D44">
          <w:rPr>
            <w:noProof/>
          </w:rPr>
          <w:t xml:space="preserve"> </w:t>
        </w:r>
        <w:r w:rsidRPr="00AB3D44">
          <w:t>метра</w:t>
        </w:r>
      </w:smartTag>
      <w:r w:rsidRPr="00AB3D44">
        <w:rPr>
          <w:noProof/>
        </w:rPr>
        <w:t xml:space="preserve">. </w:t>
      </w:r>
    </w:p>
    <w:p w:rsidR="00BE2D53" w:rsidRPr="00AB3D44" w:rsidRDefault="00BE2D53" w:rsidP="00B368C4">
      <w:pPr>
        <w:spacing w:line="276" w:lineRule="auto"/>
        <w:rPr>
          <w:noProof/>
        </w:rPr>
      </w:pPr>
      <w:r w:rsidRPr="00AB3D44">
        <w:rPr>
          <w:noProof/>
        </w:rPr>
        <w:t xml:space="preserve">На </w:t>
      </w:r>
      <w:r w:rsidRPr="00AB3D44">
        <w:t>с</w:t>
      </w:r>
      <w:r w:rsidRPr="00AB3D44">
        <w:rPr>
          <w:noProof/>
        </w:rPr>
        <w:t xml:space="preserve">адовом </w:t>
      </w:r>
      <w:r w:rsidRPr="00AB3D44">
        <w:t>у</w:t>
      </w:r>
      <w:r w:rsidRPr="00AB3D44">
        <w:rPr>
          <w:noProof/>
        </w:rPr>
        <w:t xml:space="preserve">частке </w:t>
      </w:r>
      <w:r w:rsidRPr="00AB3D44">
        <w:t>д</w:t>
      </w:r>
      <w:r w:rsidRPr="00AB3D44">
        <w:rPr>
          <w:noProof/>
        </w:rPr>
        <w:t xml:space="preserve">опускается </w:t>
      </w:r>
      <w:r w:rsidRPr="00AB3D44">
        <w:t>в</w:t>
      </w:r>
      <w:r w:rsidRPr="00AB3D44">
        <w:rPr>
          <w:noProof/>
        </w:rPr>
        <w:t xml:space="preserve">озводить </w:t>
      </w:r>
      <w:r w:rsidRPr="00AB3D44">
        <w:t>с</w:t>
      </w:r>
      <w:r w:rsidRPr="00AB3D44">
        <w:rPr>
          <w:noProof/>
        </w:rPr>
        <w:t xml:space="preserve">адовый </w:t>
      </w:r>
      <w:r w:rsidRPr="00AB3D44">
        <w:t>д</w:t>
      </w:r>
      <w:r w:rsidRPr="00AB3D44">
        <w:rPr>
          <w:noProof/>
        </w:rPr>
        <w:t xml:space="preserve">ом </w:t>
      </w:r>
      <w:r w:rsidRPr="00AB3D44">
        <w:t>с</w:t>
      </w:r>
      <w:r w:rsidRPr="00AB3D44">
        <w:rPr>
          <w:noProof/>
        </w:rPr>
        <w:t xml:space="preserve">езонного, </w:t>
      </w:r>
      <w:r w:rsidRPr="00AB3D44">
        <w:t>в</w:t>
      </w:r>
      <w:r w:rsidRPr="00AB3D44">
        <w:rPr>
          <w:noProof/>
        </w:rPr>
        <w:t xml:space="preserve">ременного </w:t>
      </w:r>
      <w:r w:rsidRPr="00AB3D44">
        <w:t>и</w:t>
      </w:r>
      <w:r w:rsidRPr="00AB3D44">
        <w:rPr>
          <w:noProof/>
        </w:rPr>
        <w:t xml:space="preserve">ли круглогодичного </w:t>
      </w:r>
      <w:r w:rsidRPr="00AB3D44">
        <w:t>и</w:t>
      </w:r>
      <w:r w:rsidRPr="00AB3D44">
        <w:rPr>
          <w:noProof/>
        </w:rPr>
        <w:t xml:space="preserve">спользования, </w:t>
      </w:r>
      <w:r w:rsidRPr="00AB3D44">
        <w:t>х</w:t>
      </w:r>
      <w:r w:rsidRPr="00AB3D44">
        <w:rPr>
          <w:noProof/>
        </w:rPr>
        <w:t xml:space="preserve">озяйственные </w:t>
      </w:r>
      <w:r w:rsidRPr="00AB3D44">
        <w:t>п</w:t>
      </w:r>
      <w:r w:rsidRPr="00AB3D44">
        <w:rPr>
          <w:noProof/>
        </w:rPr>
        <w:t xml:space="preserve">остройки </w:t>
      </w:r>
      <w:r w:rsidRPr="00AB3D44">
        <w:t>и</w:t>
      </w:r>
      <w:r w:rsidRPr="00AB3D44">
        <w:rPr>
          <w:noProof/>
        </w:rPr>
        <w:t xml:space="preserve"> </w:t>
      </w:r>
      <w:r w:rsidRPr="00AB3D44">
        <w:t>с</w:t>
      </w:r>
      <w:r w:rsidRPr="00AB3D44">
        <w:rPr>
          <w:noProof/>
        </w:rPr>
        <w:t xml:space="preserve">ооружения, </w:t>
      </w:r>
      <w:r w:rsidRPr="00AB3D44">
        <w:t>т</w:t>
      </w:r>
      <w:r w:rsidRPr="00AB3D44">
        <w:rPr>
          <w:noProof/>
        </w:rPr>
        <w:t xml:space="preserve">еплицы </w:t>
      </w:r>
      <w:r w:rsidRPr="00AB3D44">
        <w:t>и</w:t>
      </w:r>
      <w:r w:rsidRPr="00AB3D44">
        <w:rPr>
          <w:noProof/>
        </w:rPr>
        <w:t xml:space="preserve"> другие </w:t>
      </w:r>
      <w:r w:rsidRPr="00AB3D44">
        <w:t>с</w:t>
      </w:r>
      <w:r w:rsidRPr="00AB3D44">
        <w:rPr>
          <w:noProof/>
        </w:rPr>
        <w:t xml:space="preserve">ооружения </w:t>
      </w:r>
      <w:r w:rsidRPr="00AB3D44">
        <w:t>с</w:t>
      </w:r>
      <w:r w:rsidRPr="00AB3D44">
        <w:rPr>
          <w:noProof/>
        </w:rPr>
        <w:t xml:space="preserve"> </w:t>
      </w:r>
      <w:r w:rsidRPr="00AB3D44">
        <w:t>у</w:t>
      </w:r>
      <w:r w:rsidRPr="00AB3D44">
        <w:rPr>
          <w:noProof/>
        </w:rPr>
        <w:t xml:space="preserve">тепленным </w:t>
      </w:r>
      <w:r w:rsidRPr="00AB3D44">
        <w:t>г</w:t>
      </w:r>
      <w:r w:rsidRPr="00AB3D44">
        <w:rPr>
          <w:noProof/>
        </w:rPr>
        <w:t xml:space="preserve">рунтом, </w:t>
      </w:r>
      <w:r w:rsidRPr="00AB3D44">
        <w:t>н</w:t>
      </w:r>
      <w:r w:rsidRPr="00AB3D44">
        <w:rPr>
          <w:noProof/>
        </w:rPr>
        <w:t xml:space="preserve">авес </w:t>
      </w:r>
      <w:r w:rsidRPr="00AB3D44">
        <w:t>и</w:t>
      </w:r>
      <w:r w:rsidRPr="00AB3D44">
        <w:rPr>
          <w:noProof/>
        </w:rPr>
        <w:t xml:space="preserve">ли </w:t>
      </w:r>
      <w:r w:rsidRPr="00AB3D44">
        <w:t>г</w:t>
      </w:r>
      <w:r w:rsidRPr="00AB3D44">
        <w:rPr>
          <w:noProof/>
        </w:rPr>
        <w:t xml:space="preserve">араж </w:t>
      </w:r>
      <w:r w:rsidRPr="00AB3D44">
        <w:t>д</w:t>
      </w:r>
      <w:r w:rsidRPr="00AB3D44">
        <w:rPr>
          <w:noProof/>
        </w:rPr>
        <w:t xml:space="preserve">ля </w:t>
      </w:r>
      <w:r w:rsidRPr="00AB3D44">
        <w:t>а</w:t>
      </w:r>
      <w:r w:rsidRPr="00AB3D44">
        <w:rPr>
          <w:noProof/>
        </w:rPr>
        <w:t xml:space="preserve">втомобиля. </w:t>
      </w:r>
    </w:p>
    <w:p w:rsidR="00BE2D53" w:rsidRPr="00AB3D44" w:rsidRDefault="00BE2D53" w:rsidP="00B368C4">
      <w:pPr>
        <w:spacing w:line="276" w:lineRule="auto"/>
        <w:rPr>
          <w:noProof/>
        </w:rPr>
      </w:pPr>
      <w:r w:rsidRPr="00AB3D44">
        <w:rPr>
          <w:noProof/>
        </w:rPr>
        <w:t xml:space="preserve">На </w:t>
      </w:r>
      <w:r w:rsidRPr="00AB3D44">
        <w:t>с</w:t>
      </w:r>
      <w:r w:rsidRPr="00AB3D44">
        <w:rPr>
          <w:noProof/>
        </w:rPr>
        <w:t xml:space="preserve">адово-огородных </w:t>
      </w:r>
      <w:r w:rsidRPr="00AB3D44">
        <w:t>у</w:t>
      </w:r>
      <w:r w:rsidRPr="00AB3D44">
        <w:rPr>
          <w:noProof/>
        </w:rPr>
        <w:t xml:space="preserve">частках, </w:t>
      </w:r>
      <w:r w:rsidRPr="00AB3D44">
        <w:t>к</w:t>
      </w:r>
      <w:r w:rsidRPr="00AB3D44">
        <w:rPr>
          <w:noProof/>
        </w:rPr>
        <w:t xml:space="preserve">ак </w:t>
      </w:r>
      <w:r w:rsidRPr="00AB3D44">
        <w:t>п</w:t>
      </w:r>
      <w:r w:rsidRPr="00AB3D44">
        <w:rPr>
          <w:noProof/>
        </w:rPr>
        <w:t xml:space="preserve">равило, </w:t>
      </w:r>
      <w:r w:rsidRPr="00AB3D44">
        <w:t>д</w:t>
      </w:r>
      <w:r w:rsidRPr="00AB3D44">
        <w:rPr>
          <w:noProof/>
        </w:rPr>
        <w:t xml:space="preserve">опускается </w:t>
      </w:r>
      <w:r w:rsidRPr="00AB3D44">
        <w:t>в</w:t>
      </w:r>
      <w:r w:rsidRPr="00AB3D44">
        <w:rPr>
          <w:noProof/>
        </w:rPr>
        <w:t xml:space="preserve">озводить </w:t>
      </w:r>
      <w:r w:rsidRPr="00AB3D44">
        <w:t>х</w:t>
      </w:r>
      <w:r w:rsidRPr="00AB3D44">
        <w:rPr>
          <w:noProof/>
        </w:rPr>
        <w:t xml:space="preserve">озяйственные постройки </w:t>
      </w:r>
      <w:r w:rsidRPr="00AB3D44">
        <w:t>и</w:t>
      </w:r>
      <w:r w:rsidRPr="00AB3D44">
        <w:rPr>
          <w:noProof/>
        </w:rPr>
        <w:t xml:space="preserve"> </w:t>
      </w:r>
      <w:r w:rsidRPr="00AB3D44">
        <w:t>с</w:t>
      </w:r>
      <w:r w:rsidRPr="00AB3D44">
        <w:rPr>
          <w:noProof/>
        </w:rPr>
        <w:t xml:space="preserve">ооружения </w:t>
      </w:r>
      <w:r w:rsidRPr="00AB3D44">
        <w:t>в</w:t>
      </w:r>
      <w:r w:rsidRPr="00AB3D44">
        <w:rPr>
          <w:noProof/>
        </w:rPr>
        <w:t xml:space="preserve">ременного </w:t>
      </w:r>
      <w:r w:rsidRPr="00AB3D44">
        <w:t>и</w:t>
      </w:r>
      <w:r w:rsidRPr="00AB3D44">
        <w:rPr>
          <w:noProof/>
        </w:rPr>
        <w:t xml:space="preserve">спользования. </w:t>
      </w:r>
    </w:p>
    <w:p w:rsidR="00BE2D53" w:rsidRPr="00AB3D44" w:rsidRDefault="00BE2D53" w:rsidP="00B368C4">
      <w:pPr>
        <w:spacing w:line="276" w:lineRule="auto"/>
      </w:pPr>
      <w:r w:rsidRPr="00AB3D44">
        <w:rPr>
          <w:noProof/>
        </w:rPr>
        <w:t xml:space="preserve">Садовый </w:t>
      </w:r>
      <w:r w:rsidRPr="00AB3D44">
        <w:t>д</w:t>
      </w:r>
      <w:r w:rsidRPr="00AB3D44">
        <w:rPr>
          <w:noProof/>
        </w:rPr>
        <w:t xml:space="preserve">ом </w:t>
      </w:r>
      <w:r w:rsidRPr="00AB3D44">
        <w:t>д</w:t>
      </w:r>
      <w:r w:rsidRPr="00AB3D44">
        <w:rPr>
          <w:noProof/>
        </w:rPr>
        <w:t xml:space="preserve">олжен </w:t>
      </w:r>
      <w:r w:rsidRPr="00AB3D44">
        <w:t>о</w:t>
      </w:r>
      <w:r w:rsidRPr="00AB3D44">
        <w:rPr>
          <w:noProof/>
        </w:rPr>
        <w:t xml:space="preserve">тстоять </w:t>
      </w:r>
      <w:r w:rsidRPr="00AB3D44">
        <w:t>о</w:t>
      </w:r>
      <w:r w:rsidRPr="00AB3D44">
        <w:rPr>
          <w:noProof/>
        </w:rPr>
        <w:t xml:space="preserve">т </w:t>
      </w:r>
      <w:r w:rsidRPr="00AB3D44">
        <w:t>к</w:t>
      </w:r>
      <w:r w:rsidRPr="00AB3D44">
        <w:rPr>
          <w:noProof/>
        </w:rPr>
        <w:t xml:space="preserve">расной </w:t>
      </w:r>
      <w:r w:rsidRPr="00AB3D44">
        <w:t>л</w:t>
      </w:r>
      <w:r w:rsidRPr="00AB3D44">
        <w:rPr>
          <w:noProof/>
        </w:rPr>
        <w:t xml:space="preserve">инии </w:t>
      </w:r>
      <w:r w:rsidRPr="00AB3D44">
        <w:t>у</w:t>
      </w:r>
      <w:r w:rsidRPr="00AB3D44">
        <w:rPr>
          <w:noProof/>
        </w:rPr>
        <w:t xml:space="preserve">лиц </w:t>
      </w:r>
      <w:r w:rsidRPr="00AB3D44">
        <w:t>н</w:t>
      </w:r>
      <w:r w:rsidRPr="00AB3D44">
        <w:rPr>
          <w:noProof/>
        </w:rPr>
        <w:t xml:space="preserve">е </w:t>
      </w:r>
      <w:r w:rsidRPr="00AB3D44">
        <w:t>м</w:t>
      </w:r>
      <w:r w:rsidRPr="00AB3D44">
        <w:rPr>
          <w:noProof/>
        </w:rPr>
        <w:t xml:space="preserve">енее, </w:t>
      </w:r>
      <w:r w:rsidRPr="00AB3D44">
        <w:t>ч</w:t>
      </w:r>
      <w:r w:rsidRPr="00AB3D44">
        <w:rPr>
          <w:noProof/>
        </w:rPr>
        <w:t xml:space="preserve">ем </w:t>
      </w:r>
      <w:r w:rsidRPr="00AB3D44">
        <w:t>н</w:t>
      </w:r>
      <w:r w:rsidRPr="00AB3D44">
        <w:rPr>
          <w:noProof/>
        </w:rPr>
        <w:t xml:space="preserve">а </w:t>
      </w:r>
      <w:smartTag w:uri="urn:schemas-microsoft-com:office:smarttags" w:element="metricconverter">
        <w:smartTagPr>
          <w:attr w:name="ProductID" w:val="5 метров"/>
        </w:smartTagPr>
        <w:r w:rsidRPr="00AB3D44">
          <w:t>5</w:t>
        </w:r>
        <w:r w:rsidRPr="00AB3D44">
          <w:rPr>
            <w:noProof/>
          </w:rPr>
          <w:t xml:space="preserve"> </w:t>
        </w:r>
        <w:r w:rsidRPr="00AB3D44">
          <w:t>метров</w:t>
        </w:r>
      </w:smartTag>
      <w:r w:rsidRPr="00AB3D44">
        <w:rPr>
          <w:noProof/>
        </w:rPr>
        <w:t xml:space="preserve">., </w:t>
      </w:r>
      <w:r w:rsidRPr="00AB3D44">
        <w:t>о</w:t>
      </w:r>
      <w:r w:rsidRPr="00AB3D44">
        <w:rPr>
          <w:noProof/>
        </w:rPr>
        <w:t xml:space="preserve">т красной </w:t>
      </w:r>
      <w:r w:rsidRPr="00AB3D44">
        <w:t>л</w:t>
      </w:r>
      <w:r w:rsidRPr="00AB3D44">
        <w:rPr>
          <w:noProof/>
        </w:rPr>
        <w:t xml:space="preserve">инии </w:t>
      </w:r>
      <w:r w:rsidRPr="00AB3D44">
        <w:t>п</w:t>
      </w:r>
      <w:r w:rsidRPr="00AB3D44">
        <w:rPr>
          <w:noProof/>
        </w:rPr>
        <w:t xml:space="preserve">роездов – </w:t>
      </w:r>
      <w:r w:rsidRPr="00AB3D44">
        <w:t>н</w:t>
      </w:r>
      <w:r w:rsidRPr="00AB3D44">
        <w:rPr>
          <w:noProof/>
        </w:rPr>
        <w:t xml:space="preserve">е </w:t>
      </w:r>
      <w:r w:rsidRPr="00AB3D44">
        <w:t>м</w:t>
      </w:r>
      <w:r w:rsidRPr="00AB3D44">
        <w:rPr>
          <w:noProof/>
        </w:rPr>
        <w:t xml:space="preserve">енее, </w:t>
      </w:r>
      <w:r w:rsidRPr="00AB3D44">
        <w:t>ч</w:t>
      </w:r>
      <w:r w:rsidRPr="00AB3D44">
        <w:rPr>
          <w:noProof/>
        </w:rPr>
        <w:t xml:space="preserve">ем </w:t>
      </w:r>
      <w:r w:rsidRPr="00AB3D44">
        <w:t>н</w:t>
      </w:r>
      <w:r w:rsidRPr="00AB3D44">
        <w:rPr>
          <w:noProof/>
        </w:rPr>
        <w:t xml:space="preserve">а </w:t>
      </w:r>
      <w:smartTag w:uri="urn:schemas-microsoft-com:office:smarttags" w:element="metricconverter">
        <w:smartTagPr>
          <w:attr w:name="ProductID" w:val="3 метра"/>
        </w:smartTagPr>
        <w:r w:rsidRPr="00AB3D44">
          <w:t>3</w:t>
        </w:r>
        <w:r w:rsidRPr="00AB3D44">
          <w:rPr>
            <w:noProof/>
          </w:rPr>
          <w:t xml:space="preserve"> </w:t>
        </w:r>
        <w:r w:rsidRPr="00AB3D44">
          <w:t>метра</w:t>
        </w:r>
      </w:smartTag>
      <w:r w:rsidRPr="00AB3D44">
        <w:t xml:space="preserve">, хозяйственные постройки от красной линии улиц и проездов должны отстоять на расстояние не менее </w:t>
      </w:r>
      <w:smartTag w:uri="urn:schemas-microsoft-com:office:smarttags" w:element="metricconverter">
        <w:smartTagPr>
          <w:attr w:name="ProductID" w:val="5 метров"/>
        </w:smartTagPr>
        <w:r w:rsidRPr="00AB3D44">
          <w:t>5 метров</w:t>
        </w:r>
      </w:smartTag>
      <w:r w:rsidRPr="00AB3D44">
        <w:t>.</w:t>
      </w:r>
    </w:p>
    <w:p w:rsidR="00BE2D53" w:rsidRPr="00AB3D44" w:rsidRDefault="00BE2D53" w:rsidP="00B368C4">
      <w:pPr>
        <w:spacing w:line="276" w:lineRule="auto"/>
      </w:pPr>
      <w:r w:rsidRPr="00AB3D44">
        <w:t>Минимальные расстояния до границы соседнего участка по санитарно-бытовым условиям должны быть:</w:t>
      </w:r>
    </w:p>
    <w:p w:rsidR="00BE2D53" w:rsidRPr="00AB3D44" w:rsidRDefault="00BE2D53" w:rsidP="00B368C4">
      <w:pPr>
        <w:pStyle w:val="af7"/>
        <w:numPr>
          <w:ilvl w:val="0"/>
          <w:numId w:val="82"/>
        </w:numPr>
        <w:spacing w:line="276" w:lineRule="auto"/>
      </w:pPr>
      <w:r w:rsidRPr="00AB3D44">
        <w:t xml:space="preserve">от жилого строения (или дома) – </w:t>
      </w:r>
      <w:smartTag w:uri="urn:schemas-microsoft-com:office:smarttags" w:element="metricconverter">
        <w:smartTagPr>
          <w:attr w:name="ProductID" w:val="3 метра"/>
        </w:smartTagPr>
        <w:r w:rsidRPr="00AB3D44">
          <w:t>3 метра</w:t>
        </w:r>
      </w:smartTag>
      <w:r w:rsidRPr="00AB3D44">
        <w:t>;</w:t>
      </w:r>
    </w:p>
    <w:p w:rsidR="00BE2D53" w:rsidRPr="00AB3D44" w:rsidRDefault="00BE2D53" w:rsidP="00B368C4">
      <w:pPr>
        <w:pStyle w:val="af7"/>
        <w:numPr>
          <w:ilvl w:val="0"/>
          <w:numId w:val="82"/>
        </w:numPr>
        <w:spacing w:line="276" w:lineRule="auto"/>
      </w:pPr>
      <w:r w:rsidRPr="00AB3D44">
        <w:t xml:space="preserve">от постройки для содержания мелкого скота и птицы – </w:t>
      </w:r>
      <w:smartTag w:uri="urn:schemas-microsoft-com:office:smarttags" w:element="metricconverter">
        <w:smartTagPr>
          <w:attr w:name="ProductID" w:val="4 метра"/>
        </w:smartTagPr>
        <w:r w:rsidRPr="00AB3D44">
          <w:t>4 метра</w:t>
        </w:r>
      </w:smartTag>
      <w:r w:rsidRPr="00AB3D44">
        <w:t>;</w:t>
      </w:r>
    </w:p>
    <w:p w:rsidR="00BE2D53" w:rsidRPr="00AB3D44" w:rsidRDefault="00BE2D53" w:rsidP="00B368C4">
      <w:pPr>
        <w:pStyle w:val="af7"/>
        <w:numPr>
          <w:ilvl w:val="0"/>
          <w:numId w:val="82"/>
        </w:numPr>
        <w:spacing w:line="276" w:lineRule="auto"/>
      </w:pPr>
      <w:r w:rsidRPr="00AB3D44">
        <w:t xml:space="preserve">от других построек – </w:t>
      </w:r>
      <w:smartTag w:uri="urn:schemas-microsoft-com:office:smarttags" w:element="metricconverter">
        <w:smartTagPr>
          <w:attr w:name="ProductID" w:val="1 метр"/>
        </w:smartTagPr>
        <w:r w:rsidRPr="00AB3D44">
          <w:t>1 метр</w:t>
        </w:r>
      </w:smartTag>
      <w:r w:rsidRPr="00AB3D44">
        <w:t>;</w:t>
      </w:r>
    </w:p>
    <w:p w:rsidR="00BE2D53" w:rsidRPr="00AB3D44" w:rsidRDefault="00BE2D53" w:rsidP="00B368C4">
      <w:pPr>
        <w:pStyle w:val="af7"/>
        <w:numPr>
          <w:ilvl w:val="0"/>
          <w:numId w:val="82"/>
        </w:numPr>
        <w:spacing w:line="276" w:lineRule="auto"/>
      </w:pPr>
      <w:r w:rsidRPr="00AB3D44">
        <w:t>от стволов деревьев:</w:t>
      </w:r>
    </w:p>
    <w:p w:rsidR="00BE2D53" w:rsidRPr="00AB3D44" w:rsidRDefault="00BE2D53" w:rsidP="00B368C4">
      <w:pPr>
        <w:pStyle w:val="af7"/>
        <w:numPr>
          <w:ilvl w:val="0"/>
          <w:numId w:val="82"/>
        </w:numPr>
        <w:spacing w:line="276" w:lineRule="auto"/>
      </w:pPr>
      <w:r w:rsidRPr="00AB3D44">
        <w:t xml:space="preserve">высокорослых – </w:t>
      </w:r>
      <w:smartTag w:uri="urn:schemas-microsoft-com:office:smarttags" w:element="metricconverter">
        <w:smartTagPr>
          <w:attr w:name="ProductID" w:val="4 метра"/>
        </w:smartTagPr>
        <w:r w:rsidRPr="00AB3D44">
          <w:t>4 метра</w:t>
        </w:r>
      </w:smartTag>
      <w:r w:rsidRPr="00AB3D44">
        <w:t>;</w:t>
      </w:r>
    </w:p>
    <w:p w:rsidR="00BE2D53" w:rsidRPr="00AB3D44" w:rsidRDefault="00BE2D53" w:rsidP="00B368C4">
      <w:pPr>
        <w:pStyle w:val="af7"/>
        <w:numPr>
          <w:ilvl w:val="0"/>
          <w:numId w:val="82"/>
        </w:numPr>
        <w:spacing w:line="276" w:lineRule="auto"/>
      </w:pPr>
      <w:r w:rsidRPr="00AB3D44">
        <w:t xml:space="preserve">среднерослых – </w:t>
      </w:r>
      <w:smartTag w:uri="urn:schemas-microsoft-com:office:smarttags" w:element="metricconverter">
        <w:smartTagPr>
          <w:attr w:name="ProductID" w:val="2 метра"/>
        </w:smartTagPr>
        <w:r w:rsidRPr="00AB3D44">
          <w:t>2 метра</w:t>
        </w:r>
      </w:smartTag>
      <w:r w:rsidRPr="00AB3D44">
        <w:t>;</w:t>
      </w:r>
    </w:p>
    <w:p w:rsidR="00BE2D53" w:rsidRPr="00AB3D44" w:rsidRDefault="00BE2D53" w:rsidP="00B368C4">
      <w:pPr>
        <w:pStyle w:val="af7"/>
        <w:numPr>
          <w:ilvl w:val="0"/>
          <w:numId w:val="82"/>
        </w:numPr>
        <w:spacing w:line="276" w:lineRule="auto"/>
      </w:pPr>
      <w:r w:rsidRPr="00AB3D44">
        <w:t xml:space="preserve">от кустарника – </w:t>
      </w:r>
      <w:smartTag w:uri="urn:schemas-microsoft-com:office:smarttags" w:element="metricconverter">
        <w:smartTagPr>
          <w:attr w:name="ProductID" w:val="1 метр"/>
        </w:smartTagPr>
        <w:r w:rsidRPr="00AB3D44">
          <w:t>1 метр</w:t>
        </w:r>
      </w:smartTag>
      <w:r w:rsidRPr="00AB3D44">
        <w:t>.</w:t>
      </w:r>
    </w:p>
    <w:p w:rsidR="00BE2D53" w:rsidRPr="00AB3D44" w:rsidRDefault="00BE2D53" w:rsidP="00B368C4">
      <w:pPr>
        <w:spacing w:line="276" w:lineRule="auto"/>
      </w:pPr>
      <w:r w:rsidRPr="00AB3D44">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w:t>
      </w:r>
      <w:r w:rsidRPr="00AB3D44">
        <w:lastRenderedPageBreak/>
        <w:t xml:space="preserve">выступают не более чем на </w:t>
      </w:r>
      <w:smartTag w:uri="urn:schemas-microsoft-com:office:smarttags" w:element="metricconverter">
        <w:smartTagPr>
          <w:attr w:name="ProductID" w:val="50 см"/>
        </w:smartTagPr>
        <w:r w:rsidRPr="00AB3D44">
          <w:t>50 см</w:t>
        </w:r>
      </w:smartTag>
      <w:r w:rsidRPr="00AB3D44">
        <w:t xml:space="preserve"> от плоскости стены. Если элементы выступают более чем на </w:t>
      </w:r>
      <w:smartTag w:uri="urn:schemas-microsoft-com:office:smarttags" w:element="metricconverter">
        <w:smartTagPr>
          <w:attr w:name="ProductID" w:val="50 см"/>
        </w:smartTagPr>
        <w:r w:rsidRPr="00AB3D44">
          <w:t>50 см</w:t>
        </w:r>
      </w:smartTag>
      <w:r w:rsidRPr="00AB3D44">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BE2D53" w:rsidRPr="00AB3D44" w:rsidRDefault="00BE2D53" w:rsidP="00B368C4">
      <w:pPr>
        <w:spacing w:line="276" w:lineRule="auto"/>
      </w:pPr>
      <w:r w:rsidRPr="00AB3D44">
        <w:t>При возведении на садовом (дачном) участке хозяйственных построек, располагаемых на расстоянии 1м от границы соседнего садового участка, скат крыши следует ориентировать на свой участок.</w:t>
      </w:r>
    </w:p>
    <w:p w:rsidR="00BE2D53" w:rsidRPr="00AB3D44" w:rsidRDefault="00BE2D53" w:rsidP="00B368C4">
      <w:pPr>
        <w:spacing w:line="276" w:lineRule="auto"/>
      </w:pPr>
      <w:r w:rsidRPr="00AB3D44">
        <w:t>Минимальные расстояния между постройками по санитарно-бытовым условиям должны быть:</w:t>
      </w:r>
    </w:p>
    <w:p w:rsidR="00BE2D53" w:rsidRPr="00AB3D44" w:rsidRDefault="00BE2D53" w:rsidP="00B368C4">
      <w:pPr>
        <w:pStyle w:val="af7"/>
        <w:numPr>
          <w:ilvl w:val="0"/>
          <w:numId w:val="83"/>
        </w:numPr>
        <w:spacing w:line="276" w:lineRule="auto"/>
        <w:rPr>
          <w:i/>
        </w:rPr>
      </w:pPr>
      <w:r w:rsidRPr="00AB3D44">
        <w:t>от жилого строения (или дома) и погреба до уборной и постройки для содержания мелкого скота и птицы – согласно таблице 4;</w:t>
      </w:r>
    </w:p>
    <w:p w:rsidR="00BE2D53" w:rsidRPr="00AB3D44" w:rsidRDefault="00BE2D53" w:rsidP="00B368C4">
      <w:pPr>
        <w:pStyle w:val="af7"/>
        <w:numPr>
          <w:ilvl w:val="0"/>
          <w:numId w:val="83"/>
        </w:numPr>
        <w:spacing w:line="276" w:lineRule="auto"/>
      </w:pPr>
      <w:r w:rsidRPr="00AB3D44">
        <w:t xml:space="preserve">до душа, бани (сауны) – </w:t>
      </w:r>
      <w:smartTag w:uri="urn:schemas-microsoft-com:office:smarttags" w:element="metricconverter">
        <w:smartTagPr>
          <w:attr w:name="ProductID" w:val="8 метров"/>
        </w:smartTagPr>
        <w:r w:rsidRPr="00AB3D44">
          <w:t>8 метров</w:t>
        </w:r>
      </w:smartTag>
      <w:r w:rsidRPr="00AB3D44">
        <w:t>;</w:t>
      </w:r>
    </w:p>
    <w:p w:rsidR="00BE2D53" w:rsidRPr="00AB3D44" w:rsidRDefault="00BE2D53" w:rsidP="00B368C4">
      <w:pPr>
        <w:pStyle w:val="af7"/>
        <w:numPr>
          <w:ilvl w:val="0"/>
          <w:numId w:val="83"/>
        </w:numPr>
        <w:spacing w:line="276" w:lineRule="auto"/>
      </w:pPr>
      <w:r w:rsidRPr="00AB3D44">
        <w:t xml:space="preserve">от шахтного колодца до уборной и компостного устройства в зависимости от направления движения грунтовых вод – </w:t>
      </w:r>
      <w:smartTag w:uri="urn:schemas-microsoft-com:office:smarttags" w:element="metricconverter">
        <w:smartTagPr>
          <w:attr w:name="ProductID" w:val="50 метров"/>
        </w:smartTagPr>
        <w:r w:rsidRPr="00AB3D44">
          <w:t>50 метров</w:t>
        </w:r>
      </w:smartTag>
      <w:r w:rsidRPr="00AB3D44">
        <w:t xml:space="preserve"> (при соответствующем гидрогеологическом обосновании может быть увеличено).</w:t>
      </w:r>
    </w:p>
    <w:p w:rsidR="00BE2D53" w:rsidRPr="00AB3D44" w:rsidRDefault="00BE2D53" w:rsidP="00B368C4">
      <w:pPr>
        <w:spacing w:line="276" w:lineRule="auto"/>
      </w:pPr>
      <w:r w:rsidRPr="00AB3D44">
        <w:t>Указанные расстояния должны соблюдаться как между постройками на одном участке, так и между постройками, расположенными на смежных участках.</w:t>
      </w:r>
    </w:p>
    <w:p w:rsidR="00BE2D53" w:rsidRPr="00AB3D44" w:rsidRDefault="00BE2D53" w:rsidP="00B368C4">
      <w:pPr>
        <w:spacing w:line="276" w:lineRule="auto"/>
      </w:pPr>
      <w:r w:rsidRPr="00AB3D44">
        <w:t>Стоянки для автомобилей могут быть отдельно стоящими, встроенными или пристроенными к садовому дому и хозяйственным постройкам.</w:t>
      </w:r>
    </w:p>
    <w:p w:rsidR="00BE2D53" w:rsidRPr="00AB3D44" w:rsidRDefault="00024B73" w:rsidP="00B368C4">
      <w:pPr>
        <w:spacing w:line="276" w:lineRule="auto"/>
        <w:rPr>
          <w:b/>
          <w:bCs/>
          <w:noProof/>
        </w:rPr>
      </w:pPr>
      <w:r w:rsidRPr="00AB3D44">
        <w:rPr>
          <w:b/>
          <w:bCs/>
          <w:noProof/>
        </w:rPr>
        <w:t>4</w:t>
      </w:r>
      <w:r w:rsidR="00BE2D53" w:rsidRPr="00AB3D44">
        <w:rPr>
          <w:b/>
          <w:bCs/>
          <w:noProof/>
        </w:rPr>
        <w:t xml:space="preserve">)Требования </w:t>
      </w:r>
      <w:r w:rsidR="00BE2D53" w:rsidRPr="00AB3D44">
        <w:rPr>
          <w:b/>
          <w:bCs/>
        </w:rPr>
        <w:t>к</w:t>
      </w:r>
      <w:r w:rsidR="00BE2D53" w:rsidRPr="00AB3D44">
        <w:rPr>
          <w:b/>
          <w:bCs/>
          <w:noProof/>
        </w:rPr>
        <w:t xml:space="preserve"> </w:t>
      </w:r>
      <w:r w:rsidR="00BE2D53" w:rsidRPr="00AB3D44">
        <w:rPr>
          <w:b/>
          <w:bCs/>
        </w:rPr>
        <w:t>в</w:t>
      </w:r>
      <w:r w:rsidR="00BE2D53" w:rsidRPr="00AB3D44">
        <w:rPr>
          <w:b/>
          <w:bCs/>
          <w:noProof/>
        </w:rPr>
        <w:t xml:space="preserve">ременному </w:t>
      </w:r>
      <w:r w:rsidR="00BE2D53" w:rsidRPr="00AB3D44">
        <w:rPr>
          <w:b/>
          <w:bCs/>
        </w:rPr>
        <w:t>х</w:t>
      </w:r>
      <w:r w:rsidR="00BE2D53" w:rsidRPr="00AB3D44">
        <w:rPr>
          <w:b/>
          <w:bCs/>
          <w:noProof/>
        </w:rPr>
        <w:t xml:space="preserve">ранению </w:t>
      </w:r>
      <w:r w:rsidR="00BE2D53" w:rsidRPr="00AB3D44">
        <w:rPr>
          <w:b/>
          <w:bCs/>
        </w:rPr>
        <w:t>и</w:t>
      </w:r>
      <w:r w:rsidR="00BE2D53" w:rsidRPr="00AB3D44">
        <w:rPr>
          <w:b/>
          <w:bCs/>
          <w:noProof/>
        </w:rPr>
        <w:t xml:space="preserve">ндивидуальных </w:t>
      </w:r>
      <w:r w:rsidR="00BE2D53" w:rsidRPr="00AB3D44">
        <w:rPr>
          <w:b/>
          <w:bCs/>
        </w:rPr>
        <w:t>т</w:t>
      </w:r>
      <w:r w:rsidR="00BE2D53" w:rsidRPr="00AB3D44">
        <w:rPr>
          <w:b/>
          <w:bCs/>
          <w:noProof/>
        </w:rPr>
        <w:t xml:space="preserve">ранспортных </w:t>
      </w:r>
      <w:r w:rsidR="00BE2D53" w:rsidRPr="00AB3D44">
        <w:rPr>
          <w:b/>
          <w:bCs/>
        </w:rPr>
        <w:t>с</w:t>
      </w:r>
      <w:r w:rsidR="00BE2D53" w:rsidRPr="00AB3D44">
        <w:rPr>
          <w:b/>
          <w:bCs/>
          <w:noProof/>
        </w:rPr>
        <w:t xml:space="preserve">редств и </w:t>
      </w:r>
      <w:r w:rsidR="00BE2D53" w:rsidRPr="00AB3D44">
        <w:rPr>
          <w:b/>
          <w:bCs/>
        </w:rPr>
        <w:t>п</w:t>
      </w:r>
      <w:r w:rsidR="00BE2D53" w:rsidRPr="00AB3D44">
        <w:rPr>
          <w:b/>
          <w:bCs/>
          <w:noProof/>
        </w:rPr>
        <w:t xml:space="preserve">араметры </w:t>
      </w:r>
      <w:r w:rsidR="00BE2D53" w:rsidRPr="00AB3D44">
        <w:rPr>
          <w:b/>
          <w:bCs/>
        </w:rPr>
        <w:t>з</w:t>
      </w:r>
      <w:r w:rsidR="00BE2D53" w:rsidRPr="00AB3D44">
        <w:rPr>
          <w:b/>
          <w:bCs/>
          <w:noProof/>
        </w:rPr>
        <w:t xml:space="preserve">емельных </w:t>
      </w:r>
      <w:r w:rsidR="00BE2D53" w:rsidRPr="00AB3D44">
        <w:rPr>
          <w:b/>
          <w:bCs/>
        </w:rPr>
        <w:t>у</w:t>
      </w:r>
      <w:r w:rsidR="00BE2D53" w:rsidRPr="00AB3D44">
        <w:rPr>
          <w:b/>
          <w:bCs/>
          <w:noProof/>
        </w:rPr>
        <w:t xml:space="preserve">частков </w:t>
      </w:r>
      <w:r w:rsidR="00BE2D53" w:rsidRPr="00AB3D44">
        <w:rPr>
          <w:b/>
          <w:bCs/>
        </w:rPr>
        <w:t>г</w:t>
      </w:r>
      <w:r w:rsidR="00BE2D53" w:rsidRPr="00AB3D44">
        <w:rPr>
          <w:b/>
          <w:bCs/>
          <w:noProof/>
        </w:rPr>
        <w:t xml:space="preserve">аражей </w:t>
      </w:r>
      <w:r w:rsidR="00BE2D53" w:rsidRPr="00AB3D44">
        <w:rPr>
          <w:b/>
          <w:bCs/>
        </w:rPr>
        <w:t>и</w:t>
      </w:r>
      <w:r w:rsidR="00BE2D53" w:rsidRPr="00AB3D44">
        <w:rPr>
          <w:b/>
          <w:bCs/>
          <w:noProof/>
        </w:rPr>
        <w:t xml:space="preserve"> </w:t>
      </w:r>
      <w:r w:rsidR="00BE2D53" w:rsidRPr="00AB3D44">
        <w:rPr>
          <w:b/>
          <w:bCs/>
        </w:rPr>
        <w:t>о</w:t>
      </w:r>
      <w:r w:rsidR="00BE2D53" w:rsidRPr="00AB3D44">
        <w:rPr>
          <w:b/>
          <w:bCs/>
          <w:noProof/>
        </w:rPr>
        <w:t xml:space="preserve">ткрытых </w:t>
      </w:r>
      <w:r w:rsidR="00BE2D53" w:rsidRPr="00AB3D44">
        <w:rPr>
          <w:b/>
          <w:bCs/>
        </w:rPr>
        <w:t>а</w:t>
      </w:r>
      <w:r w:rsidR="00BE2D53" w:rsidRPr="00AB3D44">
        <w:rPr>
          <w:b/>
          <w:bCs/>
          <w:noProof/>
        </w:rPr>
        <w:t>втостоянок</w:t>
      </w:r>
    </w:p>
    <w:p w:rsidR="00BE2D53" w:rsidRPr="00AB3D44" w:rsidRDefault="00BE2D53" w:rsidP="00B368C4">
      <w:pPr>
        <w:spacing w:line="276" w:lineRule="auto"/>
        <w:rPr>
          <w:noProof/>
        </w:rPr>
      </w:pPr>
      <w:r w:rsidRPr="00AB3D44">
        <w:rPr>
          <w:noProof/>
        </w:rPr>
        <w:t xml:space="preserve">Для </w:t>
      </w:r>
      <w:r w:rsidRPr="00AB3D44">
        <w:t>в</w:t>
      </w:r>
      <w:r w:rsidRPr="00AB3D44">
        <w:rPr>
          <w:noProof/>
        </w:rPr>
        <w:t xml:space="preserve">ременного </w:t>
      </w:r>
      <w:r w:rsidRPr="00AB3D44">
        <w:t>х</w:t>
      </w:r>
      <w:r w:rsidRPr="00AB3D44">
        <w:rPr>
          <w:noProof/>
        </w:rPr>
        <w:t xml:space="preserve">ранения </w:t>
      </w:r>
      <w:r w:rsidRPr="00AB3D44">
        <w:t>л</w:t>
      </w:r>
      <w:r w:rsidRPr="00AB3D44">
        <w:rPr>
          <w:noProof/>
        </w:rPr>
        <w:t xml:space="preserve">егковых </w:t>
      </w:r>
      <w:r w:rsidRPr="00AB3D44">
        <w:t>а</w:t>
      </w:r>
      <w:r w:rsidRPr="00AB3D44">
        <w:rPr>
          <w:noProof/>
        </w:rPr>
        <w:t xml:space="preserve">втомобилей </w:t>
      </w:r>
      <w:r w:rsidRPr="00AB3D44">
        <w:t>с</w:t>
      </w:r>
      <w:r w:rsidRPr="00AB3D44">
        <w:rPr>
          <w:noProof/>
        </w:rPr>
        <w:t xml:space="preserve">ледует </w:t>
      </w:r>
      <w:r w:rsidRPr="00AB3D44">
        <w:t>п</w:t>
      </w:r>
      <w:r w:rsidRPr="00AB3D44">
        <w:rPr>
          <w:noProof/>
        </w:rPr>
        <w:t xml:space="preserve">редусматривать открытые </w:t>
      </w:r>
      <w:r w:rsidRPr="00AB3D44">
        <w:t>с</w:t>
      </w:r>
      <w:r w:rsidRPr="00AB3D44">
        <w:rPr>
          <w:noProof/>
        </w:rPr>
        <w:t xml:space="preserve">тоянки </w:t>
      </w:r>
      <w:r w:rsidRPr="00AB3D44">
        <w:t>и</w:t>
      </w:r>
      <w:r w:rsidRPr="00AB3D44">
        <w:rPr>
          <w:noProof/>
        </w:rPr>
        <w:t xml:space="preserve">з </w:t>
      </w:r>
      <w:r w:rsidRPr="00AB3D44">
        <w:t>р</w:t>
      </w:r>
      <w:r w:rsidRPr="00AB3D44">
        <w:rPr>
          <w:noProof/>
        </w:rPr>
        <w:t xml:space="preserve">асчета </w:t>
      </w:r>
      <w:r w:rsidRPr="00AB3D44">
        <w:t>н</w:t>
      </w:r>
      <w:r w:rsidRPr="00AB3D44">
        <w:rPr>
          <w:noProof/>
        </w:rPr>
        <w:t xml:space="preserve">е </w:t>
      </w:r>
      <w:r w:rsidRPr="00AB3D44">
        <w:t>м</w:t>
      </w:r>
      <w:r w:rsidRPr="00AB3D44">
        <w:rPr>
          <w:noProof/>
        </w:rPr>
        <w:t xml:space="preserve">енее </w:t>
      </w:r>
      <w:r w:rsidRPr="00AB3D44">
        <w:t>ч</w:t>
      </w:r>
      <w:r w:rsidRPr="00AB3D44">
        <w:rPr>
          <w:noProof/>
        </w:rPr>
        <w:t xml:space="preserve">ем </w:t>
      </w:r>
      <w:r w:rsidRPr="00AB3D44">
        <w:t>н</w:t>
      </w:r>
      <w:r w:rsidRPr="00AB3D44">
        <w:rPr>
          <w:noProof/>
        </w:rPr>
        <w:t xml:space="preserve">а </w:t>
      </w:r>
      <w:r w:rsidRPr="00AB3D44">
        <w:t>7</w:t>
      </w:r>
      <w:r w:rsidRPr="00AB3D44">
        <w:rPr>
          <w:noProof/>
        </w:rPr>
        <w:t xml:space="preserve">0% </w:t>
      </w:r>
      <w:r w:rsidRPr="00AB3D44">
        <w:t>р</w:t>
      </w:r>
      <w:r w:rsidRPr="00AB3D44">
        <w:rPr>
          <w:noProof/>
        </w:rPr>
        <w:t xml:space="preserve">асчетного </w:t>
      </w:r>
      <w:r w:rsidRPr="00AB3D44">
        <w:t>п</w:t>
      </w:r>
      <w:r w:rsidRPr="00AB3D44">
        <w:rPr>
          <w:noProof/>
        </w:rPr>
        <w:t xml:space="preserve">арка </w:t>
      </w:r>
      <w:r w:rsidRPr="00AB3D44">
        <w:t>л</w:t>
      </w:r>
      <w:r w:rsidRPr="00AB3D44">
        <w:rPr>
          <w:noProof/>
        </w:rPr>
        <w:t xml:space="preserve">егкового автотранспорта, </w:t>
      </w:r>
      <w:r w:rsidRPr="00AB3D44">
        <w:t>в</w:t>
      </w:r>
      <w:r w:rsidRPr="00AB3D44">
        <w:rPr>
          <w:noProof/>
        </w:rPr>
        <w:t xml:space="preserve"> </w:t>
      </w:r>
      <w:r w:rsidRPr="00AB3D44">
        <w:t>т</w:t>
      </w:r>
      <w:r w:rsidRPr="00AB3D44">
        <w:rPr>
          <w:noProof/>
        </w:rPr>
        <w:t xml:space="preserve">ом </w:t>
      </w:r>
      <w:r w:rsidRPr="00AB3D44">
        <w:t>ч</w:t>
      </w:r>
      <w:r w:rsidRPr="00AB3D44">
        <w:rPr>
          <w:noProof/>
        </w:rPr>
        <w:t xml:space="preserve">исле: </w:t>
      </w:r>
    </w:p>
    <w:p w:rsidR="00BE2D53" w:rsidRPr="00AB3D44" w:rsidRDefault="00BE2D53" w:rsidP="00B368C4">
      <w:pPr>
        <w:pStyle w:val="af7"/>
        <w:numPr>
          <w:ilvl w:val="0"/>
          <w:numId w:val="84"/>
        </w:numPr>
        <w:spacing w:line="276" w:lineRule="auto"/>
        <w:rPr>
          <w:noProof/>
        </w:rPr>
      </w:pPr>
      <w:r w:rsidRPr="00AB3D44">
        <w:rPr>
          <w:noProof/>
        </w:rPr>
        <w:t xml:space="preserve">в </w:t>
      </w:r>
      <w:r w:rsidRPr="00AB3D44">
        <w:t>ж</w:t>
      </w:r>
      <w:r w:rsidRPr="00AB3D44">
        <w:rPr>
          <w:noProof/>
        </w:rPr>
        <w:t xml:space="preserve">илых </w:t>
      </w:r>
      <w:r w:rsidRPr="00AB3D44">
        <w:t>р</w:t>
      </w:r>
      <w:r w:rsidRPr="00AB3D44">
        <w:rPr>
          <w:noProof/>
        </w:rPr>
        <w:t xml:space="preserve">айонах – </w:t>
      </w:r>
      <w:r w:rsidRPr="00AB3D44">
        <w:t>2</w:t>
      </w:r>
      <w:r w:rsidRPr="00AB3D44">
        <w:rPr>
          <w:noProof/>
        </w:rPr>
        <w:t xml:space="preserve">5 %; </w:t>
      </w:r>
    </w:p>
    <w:p w:rsidR="00BE2D53" w:rsidRPr="00AB3D44" w:rsidRDefault="00BE2D53" w:rsidP="00B368C4">
      <w:pPr>
        <w:pStyle w:val="af7"/>
        <w:numPr>
          <w:ilvl w:val="0"/>
          <w:numId w:val="84"/>
        </w:numPr>
        <w:spacing w:line="276" w:lineRule="auto"/>
        <w:rPr>
          <w:noProof/>
        </w:rPr>
      </w:pPr>
      <w:r w:rsidRPr="00AB3D44">
        <w:rPr>
          <w:noProof/>
        </w:rPr>
        <w:t xml:space="preserve">в </w:t>
      </w:r>
      <w:r w:rsidRPr="00AB3D44">
        <w:t>п</w:t>
      </w:r>
      <w:r w:rsidRPr="00AB3D44">
        <w:rPr>
          <w:noProof/>
        </w:rPr>
        <w:t xml:space="preserve">ромышленных </w:t>
      </w:r>
      <w:r w:rsidRPr="00AB3D44">
        <w:t>и</w:t>
      </w:r>
      <w:r w:rsidRPr="00AB3D44">
        <w:rPr>
          <w:noProof/>
        </w:rPr>
        <w:t xml:space="preserve"> </w:t>
      </w:r>
      <w:r w:rsidRPr="00AB3D44">
        <w:t>к</w:t>
      </w:r>
      <w:r w:rsidRPr="00AB3D44">
        <w:rPr>
          <w:noProof/>
        </w:rPr>
        <w:t xml:space="preserve">оммунальных </w:t>
      </w:r>
      <w:r w:rsidRPr="00AB3D44">
        <w:t>р</w:t>
      </w:r>
      <w:r w:rsidRPr="00AB3D44">
        <w:rPr>
          <w:noProof/>
        </w:rPr>
        <w:t xml:space="preserve">айонах – </w:t>
      </w:r>
      <w:r w:rsidRPr="00AB3D44">
        <w:t>2</w:t>
      </w:r>
      <w:r w:rsidRPr="00AB3D44">
        <w:rPr>
          <w:noProof/>
        </w:rPr>
        <w:t xml:space="preserve">5 %; </w:t>
      </w:r>
    </w:p>
    <w:p w:rsidR="00BE2D53" w:rsidRPr="00AB3D44" w:rsidRDefault="00BE2D53" w:rsidP="00B368C4">
      <w:pPr>
        <w:pStyle w:val="af7"/>
        <w:numPr>
          <w:ilvl w:val="0"/>
          <w:numId w:val="84"/>
        </w:numPr>
        <w:spacing w:line="276" w:lineRule="auto"/>
        <w:rPr>
          <w:noProof/>
        </w:rPr>
      </w:pPr>
      <w:r w:rsidRPr="00AB3D44">
        <w:rPr>
          <w:noProof/>
        </w:rPr>
        <w:t xml:space="preserve">в </w:t>
      </w:r>
      <w:r w:rsidRPr="00AB3D44">
        <w:t>о</w:t>
      </w:r>
      <w:r w:rsidRPr="00AB3D44">
        <w:rPr>
          <w:noProof/>
        </w:rPr>
        <w:t xml:space="preserve">бщественно-деловых </w:t>
      </w:r>
      <w:r w:rsidRPr="00AB3D44">
        <w:t>з</w:t>
      </w:r>
      <w:r w:rsidRPr="00AB3D44">
        <w:rPr>
          <w:noProof/>
        </w:rPr>
        <w:t xml:space="preserve">онах – </w:t>
      </w:r>
      <w:r w:rsidRPr="00AB3D44">
        <w:t xml:space="preserve">5 </w:t>
      </w:r>
      <w:r w:rsidRPr="00AB3D44">
        <w:rPr>
          <w:noProof/>
        </w:rPr>
        <w:t xml:space="preserve">%; </w:t>
      </w:r>
    </w:p>
    <w:p w:rsidR="00BE2D53" w:rsidRPr="00AB3D44" w:rsidRDefault="00BE2D53" w:rsidP="00B368C4">
      <w:pPr>
        <w:pStyle w:val="af7"/>
        <w:numPr>
          <w:ilvl w:val="0"/>
          <w:numId w:val="84"/>
        </w:numPr>
        <w:spacing w:line="276" w:lineRule="auto"/>
        <w:rPr>
          <w:noProof/>
        </w:rPr>
      </w:pPr>
      <w:r w:rsidRPr="00AB3D44">
        <w:rPr>
          <w:noProof/>
        </w:rPr>
        <w:t xml:space="preserve">в </w:t>
      </w:r>
      <w:r w:rsidRPr="00AB3D44">
        <w:t>р</w:t>
      </w:r>
      <w:r w:rsidRPr="00AB3D44">
        <w:rPr>
          <w:noProof/>
        </w:rPr>
        <w:t xml:space="preserve">екреационных </w:t>
      </w:r>
      <w:r w:rsidRPr="00AB3D44">
        <w:t>з</w:t>
      </w:r>
      <w:r w:rsidRPr="00AB3D44">
        <w:rPr>
          <w:noProof/>
        </w:rPr>
        <w:t xml:space="preserve">онах – </w:t>
      </w:r>
      <w:r w:rsidRPr="00AB3D44">
        <w:t>1</w:t>
      </w:r>
      <w:r w:rsidRPr="00AB3D44">
        <w:rPr>
          <w:noProof/>
        </w:rPr>
        <w:t>5 %.</w:t>
      </w:r>
    </w:p>
    <w:p w:rsidR="00BE2D53" w:rsidRPr="00AB3D44" w:rsidRDefault="00BE2D53" w:rsidP="00B368C4">
      <w:pPr>
        <w:spacing w:line="276" w:lineRule="auto"/>
        <w:rPr>
          <w:noProof/>
        </w:rPr>
      </w:pPr>
      <w:r w:rsidRPr="00AB3D44">
        <w:rPr>
          <w:noProof/>
        </w:rPr>
        <w:t xml:space="preserve">Размер </w:t>
      </w:r>
      <w:r w:rsidRPr="00AB3D44">
        <w:t>з</w:t>
      </w:r>
      <w:r w:rsidRPr="00AB3D44">
        <w:rPr>
          <w:noProof/>
        </w:rPr>
        <w:t xml:space="preserve">емельных </w:t>
      </w:r>
      <w:r w:rsidRPr="00AB3D44">
        <w:t>у</w:t>
      </w:r>
      <w:r w:rsidRPr="00AB3D44">
        <w:rPr>
          <w:noProof/>
        </w:rPr>
        <w:t xml:space="preserve">частков </w:t>
      </w:r>
      <w:r w:rsidRPr="00AB3D44">
        <w:t>г</w:t>
      </w:r>
      <w:r w:rsidRPr="00AB3D44">
        <w:rPr>
          <w:noProof/>
        </w:rPr>
        <w:t xml:space="preserve">аражей </w:t>
      </w:r>
      <w:r w:rsidRPr="00AB3D44">
        <w:t>и</w:t>
      </w:r>
      <w:r w:rsidRPr="00AB3D44">
        <w:rPr>
          <w:noProof/>
        </w:rPr>
        <w:t xml:space="preserve"> </w:t>
      </w:r>
      <w:r w:rsidRPr="00AB3D44">
        <w:t>о</w:t>
      </w:r>
      <w:r w:rsidRPr="00AB3D44">
        <w:rPr>
          <w:noProof/>
        </w:rPr>
        <w:t xml:space="preserve">ткрытых </w:t>
      </w:r>
      <w:r w:rsidRPr="00AB3D44">
        <w:t>а</w:t>
      </w:r>
      <w:r w:rsidRPr="00AB3D44">
        <w:rPr>
          <w:noProof/>
        </w:rPr>
        <w:t xml:space="preserve">втостоянок </w:t>
      </w:r>
      <w:r w:rsidRPr="00AB3D44">
        <w:t>с</w:t>
      </w:r>
      <w:r w:rsidRPr="00AB3D44">
        <w:rPr>
          <w:noProof/>
        </w:rPr>
        <w:t xml:space="preserve">ледует </w:t>
      </w:r>
      <w:r w:rsidRPr="00AB3D44">
        <w:t>п</w:t>
      </w:r>
      <w:r w:rsidRPr="00AB3D44">
        <w:rPr>
          <w:noProof/>
        </w:rPr>
        <w:t xml:space="preserve">ринимать </w:t>
      </w:r>
      <w:r w:rsidRPr="00AB3D44">
        <w:t>в</w:t>
      </w:r>
      <w:r w:rsidRPr="00AB3D44">
        <w:rPr>
          <w:noProof/>
        </w:rPr>
        <w:t xml:space="preserve"> </w:t>
      </w:r>
      <w:proofErr w:type="spellStart"/>
      <w:r w:rsidRPr="00AB3D44">
        <w:t>кв.м</w:t>
      </w:r>
      <w:proofErr w:type="spellEnd"/>
      <w:r w:rsidRPr="00AB3D44">
        <w:t xml:space="preserve"> /</w:t>
      </w:r>
      <w:proofErr w:type="spellStart"/>
      <w:r w:rsidRPr="00AB3D44">
        <w:t>машиноместа</w:t>
      </w:r>
      <w:proofErr w:type="spellEnd"/>
      <w:r w:rsidRPr="00AB3D44">
        <w:t>:</w:t>
      </w:r>
      <w:r w:rsidRPr="00AB3D44">
        <w:rPr>
          <w:noProof/>
        </w:rPr>
        <w:t xml:space="preserve"> </w:t>
      </w:r>
    </w:p>
    <w:p w:rsidR="00BE2D53" w:rsidRPr="00AB3D44" w:rsidRDefault="00BE2D53" w:rsidP="00B368C4">
      <w:pPr>
        <w:pStyle w:val="af7"/>
        <w:numPr>
          <w:ilvl w:val="0"/>
          <w:numId w:val="85"/>
        </w:numPr>
        <w:spacing w:line="276" w:lineRule="auto"/>
        <w:rPr>
          <w:noProof/>
        </w:rPr>
      </w:pPr>
      <w:r w:rsidRPr="00AB3D44">
        <w:rPr>
          <w:noProof/>
        </w:rPr>
        <w:t xml:space="preserve">для </w:t>
      </w:r>
      <w:r w:rsidRPr="00AB3D44">
        <w:t>г</w:t>
      </w:r>
      <w:r w:rsidRPr="00AB3D44">
        <w:rPr>
          <w:noProof/>
        </w:rPr>
        <w:t xml:space="preserve">аражей </w:t>
      </w:r>
      <w:r w:rsidRPr="00AB3D44">
        <w:t>о</w:t>
      </w:r>
      <w:r w:rsidRPr="00AB3D44">
        <w:rPr>
          <w:noProof/>
        </w:rPr>
        <w:t xml:space="preserve">дноэтажных – </w:t>
      </w:r>
      <w:r w:rsidRPr="00AB3D44">
        <w:t>3</w:t>
      </w:r>
      <w:r w:rsidRPr="00AB3D44">
        <w:rPr>
          <w:noProof/>
        </w:rPr>
        <w:t xml:space="preserve">0; </w:t>
      </w:r>
    </w:p>
    <w:p w:rsidR="00BE2D53" w:rsidRPr="00AB3D44" w:rsidRDefault="00BE2D53" w:rsidP="00B368C4">
      <w:pPr>
        <w:pStyle w:val="af7"/>
        <w:numPr>
          <w:ilvl w:val="0"/>
          <w:numId w:val="85"/>
        </w:numPr>
        <w:spacing w:line="276" w:lineRule="auto"/>
        <w:rPr>
          <w:noProof/>
        </w:rPr>
      </w:pPr>
      <w:r w:rsidRPr="00AB3D44">
        <w:rPr>
          <w:noProof/>
        </w:rPr>
        <w:t xml:space="preserve">для </w:t>
      </w:r>
      <w:r w:rsidRPr="00AB3D44">
        <w:t>н</w:t>
      </w:r>
      <w:r w:rsidRPr="00AB3D44">
        <w:rPr>
          <w:noProof/>
        </w:rPr>
        <w:t xml:space="preserve">аземных </w:t>
      </w:r>
      <w:r w:rsidRPr="00AB3D44">
        <w:t>а</w:t>
      </w:r>
      <w:r w:rsidRPr="00AB3D44">
        <w:rPr>
          <w:noProof/>
        </w:rPr>
        <w:t xml:space="preserve">втостоянок </w:t>
      </w:r>
      <w:r w:rsidRPr="00AB3D44">
        <w:t>–</w:t>
      </w:r>
      <w:r w:rsidRPr="00AB3D44">
        <w:rPr>
          <w:noProof/>
        </w:rPr>
        <w:t xml:space="preserve"> </w:t>
      </w:r>
      <w:r w:rsidRPr="00AB3D44">
        <w:t>2</w:t>
      </w:r>
      <w:r w:rsidRPr="00AB3D44">
        <w:rPr>
          <w:noProof/>
        </w:rPr>
        <w:t xml:space="preserve">5. </w:t>
      </w:r>
    </w:p>
    <w:p w:rsidR="00BE2D53" w:rsidRPr="00AB3D44" w:rsidRDefault="00BE2D53" w:rsidP="00B368C4">
      <w:pPr>
        <w:spacing w:line="276" w:lineRule="auto"/>
        <w:rPr>
          <w:noProof/>
        </w:rPr>
      </w:pPr>
      <w:r w:rsidRPr="00AB3D44">
        <w:rPr>
          <w:noProof/>
        </w:rPr>
        <w:t xml:space="preserve">В </w:t>
      </w:r>
      <w:r w:rsidRPr="00AB3D44">
        <w:t>о</w:t>
      </w:r>
      <w:r w:rsidRPr="00AB3D44">
        <w:rPr>
          <w:noProof/>
        </w:rPr>
        <w:t xml:space="preserve">бщественно-деловых </w:t>
      </w:r>
      <w:r w:rsidRPr="00AB3D44">
        <w:t>з</w:t>
      </w:r>
      <w:r w:rsidRPr="00AB3D44">
        <w:rPr>
          <w:noProof/>
        </w:rPr>
        <w:t xml:space="preserve">онах </w:t>
      </w:r>
      <w:r w:rsidRPr="00AB3D44">
        <w:t>п</w:t>
      </w:r>
      <w:r w:rsidRPr="00AB3D44">
        <w:rPr>
          <w:noProof/>
        </w:rPr>
        <w:t xml:space="preserve">лощадь </w:t>
      </w:r>
      <w:r w:rsidRPr="00AB3D44">
        <w:t>у</w:t>
      </w:r>
      <w:r w:rsidRPr="00AB3D44">
        <w:rPr>
          <w:noProof/>
        </w:rPr>
        <w:t xml:space="preserve">частка </w:t>
      </w:r>
      <w:r w:rsidRPr="00AB3D44">
        <w:t>д</w:t>
      </w:r>
      <w:r w:rsidRPr="00AB3D44">
        <w:rPr>
          <w:noProof/>
        </w:rPr>
        <w:t xml:space="preserve">ля </w:t>
      </w:r>
      <w:r w:rsidRPr="00AB3D44">
        <w:t>с</w:t>
      </w:r>
      <w:r w:rsidRPr="00AB3D44">
        <w:rPr>
          <w:noProof/>
        </w:rPr>
        <w:t xml:space="preserve">тоянки </w:t>
      </w:r>
      <w:r w:rsidRPr="00AB3D44">
        <w:t>о</w:t>
      </w:r>
      <w:r w:rsidRPr="00AB3D44">
        <w:rPr>
          <w:noProof/>
        </w:rPr>
        <w:t xml:space="preserve">дного </w:t>
      </w:r>
      <w:r w:rsidRPr="00AB3D44">
        <w:t>а</w:t>
      </w:r>
      <w:r w:rsidRPr="00AB3D44">
        <w:rPr>
          <w:noProof/>
        </w:rPr>
        <w:t xml:space="preserve">втомобиля </w:t>
      </w:r>
      <w:r w:rsidRPr="00AB3D44">
        <w:t>н</w:t>
      </w:r>
      <w:r w:rsidRPr="00AB3D44">
        <w:rPr>
          <w:noProof/>
        </w:rPr>
        <w:t xml:space="preserve">а автостоянках </w:t>
      </w:r>
      <w:r w:rsidRPr="00AB3D44">
        <w:t>с</w:t>
      </w:r>
      <w:r w:rsidRPr="00AB3D44">
        <w:rPr>
          <w:noProof/>
        </w:rPr>
        <w:t xml:space="preserve">ледует </w:t>
      </w:r>
      <w:r w:rsidRPr="00AB3D44">
        <w:t>у</w:t>
      </w:r>
      <w:r w:rsidRPr="00AB3D44">
        <w:rPr>
          <w:noProof/>
        </w:rPr>
        <w:t xml:space="preserve">меньшать </w:t>
      </w:r>
      <w:r w:rsidRPr="00AB3D44">
        <w:t>д</w:t>
      </w:r>
      <w:r w:rsidRPr="00AB3D44">
        <w:rPr>
          <w:noProof/>
        </w:rPr>
        <w:t xml:space="preserve">о </w:t>
      </w:r>
      <w:r w:rsidRPr="00AB3D44">
        <w:t>2</w:t>
      </w:r>
      <w:r w:rsidRPr="00AB3D44">
        <w:rPr>
          <w:noProof/>
        </w:rPr>
        <w:t xml:space="preserve">2 </w:t>
      </w:r>
      <w:proofErr w:type="spellStart"/>
      <w:r w:rsidRPr="00AB3D44">
        <w:t>к</w:t>
      </w:r>
      <w:r w:rsidRPr="00AB3D44">
        <w:rPr>
          <w:noProof/>
        </w:rPr>
        <w:t>в.м</w:t>
      </w:r>
      <w:proofErr w:type="spellEnd"/>
      <w:r w:rsidRPr="00AB3D44">
        <w:rPr>
          <w:noProof/>
        </w:rPr>
        <w:t xml:space="preserve">., </w:t>
      </w:r>
      <w:r w:rsidRPr="00AB3D44">
        <w:t>а</w:t>
      </w:r>
      <w:r w:rsidRPr="00AB3D44">
        <w:rPr>
          <w:noProof/>
        </w:rPr>
        <w:t xml:space="preserve"> </w:t>
      </w:r>
      <w:r w:rsidRPr="00AB3D44">
        <w:t>п</w:t>
      </w:r>
      <w:r w:rsidRPr="00AB3D44">
        <w:rPr>
          <w:noProof/>
        </w:rPr>
        <w:t xml:space="preserve">ри </w:t>
      </w:r>
      <w:r w:rsidRPr="00AB3D44">
        <w:lastRenderedPageBreak/>
        <w:t>п</w:t>
      </w:r>
      <w:r w:rsidRPr="00AB3D44">
        <w:rPr>
          <w:noProof/>
        </w:rPr>
        <w:t xml:space="preserve">римыкании </w:t>
      </w:r>
      <w:r w:rsidRPr="00AB3D44">
        <w:t>у</w:t>
      </w:r>
      <w:r w:rsidRPr="00AB3D44">
        <w:rPr>
          <w:noProof/>
        </w:rPr>
        <w:t xml:space="preserve">частков </w:t>
      </w:r>
      <w:r w:rsidRPr="00AB3D44">
        <w:t>к</w:t>
      </w:r>
      <w:r w:rsidRPr="00AB3D44">
        <w:rPr>
          <w:noProof/>
        </w:rPr>
        <w:t xml:space="preserve"> </w:t>
      </w:r>
      <w:r w:rsidRPr="00AB3D44">
        <w:t>п</w:t>
      </w:r>
      <w:r w:rsidRPr="00AB3D44">
        <w:rPr>
          <w:noProof/>
        </w:rPr>
        <w:t xml:space="preserve">роезжей части </w:t>
      </w:r>
      <w:r w:rsidRPr="00AB3D44">
        <w:t>у</w:t>
      </w:r>
      <w:r w:rsidRPr="00AB3D44">
        <w:rPr>
          <w:noProof/>
        </w:rPr>
        <w:t xml:space="preserve">лиц </w:t>
      </w:r>
      <w:r w:rsidRPr="00AB3D44">
        <w:t>и</w:t>
      </w:r>
      <w:r w:rsidRPr="00AB3D44">
        <w:rPr>
          <w:noProof/>
        </w:rPr>
        <w:t xml:space="preserve"> </w:t>
      </w:r>
      <w:r w:rsidRPr="00AB3D44">
        <w:t>п</w:t>
      </w:r>
      <w:r w:rsidRPr="00AB3D44">
        <w:rPr>
          <w:noProof/>
        </w:rPr>
        <w:t xml:space="preserve">роездов – </w:t>
      </w:r>
      <w:r w:rsidRPr="00AB3D44">
        <w:t>д</w:t>
      </w:r>
      <w:r w:rsidRPr="00AB3D44">
        <w:rPr>
          <w:noProof/>
        </w:rPr>
        <w:t xml:space="preserve">о </w:t>
      </w:r>
      <w:r w:rsidRPr="00AB3D44">
        <w:t>1</w:t>
      </w:r>
      <w:r w:rsidRPr="00AB3D44">
        <w:rPr>
          <w:noProof/>
        </w:rPr>
        <w:t xml:space="preserve">8 </w:t>
      </w:r>
      <w:proofErr w:type="spellStart"/>
      <w:r w:rsidRPr="00AB3D44">
        <w:t>к</w:t>
      </w:r>
      <w:r w:rsidRPr="00AB3D44">
        <w:rPr>
          <w:noProof/>
        </w:rPr>
        <w:t>в.м</w:t>
      </w:r>
      <w:proofErr w:type="spellEnd"/>
      <w:r w:rsidRPr="00AB3D44">
        <w:rPr>
          <w:noProof/>
        </w:rPr>
        <w:t xml:space="preserve">. </w:t>
      </w:r>
      <w:r w:rsidRPr="00AB3D44">
        <w:t>н</w:t>
      </w:r>
      <w:r w:rsidRPr="00AB3D44">
        <w:rPr>
          <w:noProof/>
        </w:rPr>
        <w:t xml:space="preserve">а </w:t>
      </w:r>
      <w:r w:rsidRPr="00AB3D44">
        <w:t>а</w:t>
      </w:r>
      <w:r w:rsidRPr="00AB3D44">
        <w:rPr>
          <w:noProof/>
        </w:rPr>
        <w:t xml:space="preserve">втомобиль. </w:t>
      </w:r>
    </w:p>
    <w:p w:rsidR="00BE2D53" w:rsidRPr="00AB3D44" w:rsidRDefault="00BE2D53" w:rsidP="00B368C4">
      <w:pPr>
        <w:spacing w:line="276" w:lineRule="auto"/>
        <w:rPr>
          <w:noProof/>
        </w:rPr>
      </w:pPr>
      <w:r w:rsidRPr="00AB3D44">
        <w:rPr>
          <w:noProof/>
        </w:rPr>
        <w:t xml:space="preserve">Расстояния </w:t>
      </w:r>
      <w:r w:rsidRPr="00AB3D44">
        <w:t>о</w:t>
      </w:r>
      <w:r w:rsidRPr="00AB3D44">
        <w:rPr>
          <w:noProof/>
        </w:rPr>
        <w:t xml:space="preserve">т </w:t>
      </w:r>
      <w:r w:rsidRPr="00AB3D44">
        <w:t>н</w:t>
      </w:r>
      <w:r w:rsidRPr="00AB3D44">
        <w:rPr>
          <w:noProof/>
        </w:rPr>
        <w:t xml:space="preserve">аземных </w:t>
      </w:r>
      <w:r w:rsidRPr="00AB3D44">
        <w:t>и</w:t>
      </w:r>
      <w:r w:rsidRPr="00AB3D44">
        <w:rPr>
          <w:noProof/>
        </w:rPr>
        <w:t xml:space="preserve"> </w:t>
      </w:r>
      <w:r w:rsidRPr="00AB3D44">
        <w:t>н</w:t>
      </w:r>
      <w:r w:rsidRPr="00AB3D44">
        <w:rPr>
          <w:noProof/>
        </w:rPr>
        <w:t xml:space="preserve">аземно-подземных </w:t>
      </w:r>
      <w:r w:rsidRPr="00AB3D44">
        <w:t>г</w:t>
      </w:r>
      <w:r w:rsidRPr="00AB3D44">
        <w:rPr>
          <w:noProof/>
        </w:rPr>
        <w:t xml:space="preserve">аражей </w:t>
      </w:r>
      <w:r w:rsidRPr="00AB3D44">
        <w:t>и</w:t>
      </w:r>
      <w:r w:rsidRPr="00AB3D44">
        <w:rPr>
          <w:noProof/>
        </w:rPr>
        <w:t xml:space="preserve"> </w:t>
      </w:r>
      <w:r w:rsidRPr="00AB3D44">
        <w:t>о</w:t>
      </w:r>
      <w:r w:rsidRPr="00AB3D44">
        <w:rPr>
          <w:noProof/>
        </w:rPr>
        <w:t xml:space="preserve">ткрытых </w:t>
      </w:r>
      <w:r w:rsidRPr="00AB3D44">
        <w:t>а</w:t>
      </w:r>
      <w:r w:rsidRPr="00AB3D44">
        <w:rPr>
          <w:noProof/>
        </w:rPr>
        <w:t xml:space="preserve">втостоянок, предназначенных </w:t>
      </w:r>
      <w:r w:rsidRPr="00AB3D44">
        <w:t>д</w:t>
      </w:r>
      <w:r w:rsidRPr="00AB3D44">
        <w:rPr>
          <w:noProof/>
        </w:rPr>
        <w:t xml:space="preserve">ля </w:t>
      </w:r>
      <w:r w:rsidRPr="00AB3D44">
        <w:t>п</w:t>
      </w:r>
      <w:r w:rsidRPr="00AB3D44">
        <w:rPr>
          <w:noProof/>
        </w:rPr>
        <w:t xml:space="preserve">остоянного </w:t>
      </w:r>
      <w:r w:rsidRPr="00AB3D44">
        <w:t>и</w:t>
      </w:r>
      <w:r w:rsidRPr="00AB3D44">
        <w:rPr>
          <w:noProof/>
        </w:rPr>
        <w:t xml:space="preserve"> </w:t>
      </w:r>
      <w:r w:rsidRPr="00AB3D44">
        <w:t>в</w:t>
      </w:r>
      <w:r w:rsidRPr="00AB3D44">
        <w:rPr>
          <w:noProof/>
        </w:rPr>
        <w:t xml:space="preserve">ременного </w:t>
      </w:r>
      <w:r w:rsidRPr="00AB3D44">
        <w:t>х</w:t>
      </w:r>
      <w:r w:rsidRPr="00AB3D44">
        <w:rPr>
          <w:noProof/>
        </w:rPr>
        <w:t xml:space="preserve">ранения </w:t>
      </w:r>
      <w:r w:rsidRPr="00AB3D44">
        <w:t>л</w:t>
      </w:r>
      <w:r w:rsidRPr="00AB3D44">
        <w:rPr>
          <w:noProof/>
        </w:rPr>
        <w:t xml:space="preserve">егковых </w:t>
      </w:r>
      <w:r w:rsidRPr="00AB3D44">
        <w:t>а</w:t>
      </w:r>
      <w:r w:rsidRPr="00AB3D44">
        <w:rPr>
          <w:noProof/>
        </w:rPr>
        <w:t>втомобилей, составляют:</w:t>
      </w:r>
    </w:p>
    <w:p w:rsidR="00BE2D53" w:rsidRPr="00AB3D44" w:rsidRDefault="00BE2D53" w:rsidP="00514819">
      <w:pPr>
        <w:spacing w:after="60" w:line="240" w:lineRule="auto"/>
        <w:jc w:val="right"/>
        <w:rPr>
          <w:szCs w:val="28"/>
        </w:rPr>
      </w:pPr>
      <w:r w:rsidRPr="00AB3D44">
        <w:rPr>
          <w:szCs w:val="28"/>
        </w:rPr>
        <w:t>Таблица 11</w:t>
      </w:r>
    </w:p>
    <w:tbl>
      <w:tblPr>
        <w:tblW w:w="9498" w:type="dxa"/>
        <w:tblInd w:w="3" w:type="dxa"/>
        <w:tblLayout w:type="fixed"/>
        <w:tblCellMar>
          <w:left w:w="0" w:type="dxa"/>
          <w:right w:w="0" w:type="dxa"/>
        </w:tblCellMar>
        <w:tblLook w:val="04A0" w:firstRow="1" w:lastRow="0" w:firstColumn="1" w:lastColumn="0" w:noHBand="0" w:noVBand="1"/>
      </w:tblPr>
      <w:tblGrid>
        <w:gridCol w:w="3969"/>
        <w:gridCol w:w="1134"/>
        <w:gridCol w:w="993"/>
        <w:gridCol w:w="1134"/>
        <w:gridCol w:w="1275"/>
        <w:gridCol w:w="993"/>
      </w:tblGrid>
      <w:tr w:rsidR="00BE2D53" w:rsidRPr="00AB3D44" w:rsidTr="00024B73">
        <w:trPr>
          <w:cantSplit/>
          <w:trHeight w:val="289"/>
        </w:trPr>
        <w:tc>
          <w:tcPr>
            <w:tcW w:w="3969" w:type="dxa"/>
            <w:vMerge w:val="restart"/>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E2D53">
            <w:pPr>
              <w:autoSpaceDE w:val="0"/>
              <w:autoSpaceDN w:val="0"/>
              <w:adjustRightInd w:val="0"/>
              <w:spacing w:line="240" w:lineRule="auto"/>
              <w:jc w:val="center"/>
              <w:rPr>
                <w:b/>
                <w:sz w:val="26"/>
                <w:szCs w:val="26"/>
              </w:rPr>
            </w:pPr>
            <w:r w:rsidRPr="00AB3D44">
              <w:rPr>
                <w:b/>
                <w:noProof/>
                <w:sz w:val="26"/>
                <w:szCs w:val="26"/>
              </w:rPr>
              <w:t xml:space="preserve">Объекты, </w:t>
            </w:r>
            <w:r w:rsidRPr="00AB3D44">
              <w:rPr>
                <w:b/>
                <w:sz w:val="26"/>
                <w:szCs w:val="26"/>
              </w:rPr>
              <w:t>д</w:t>
            </w:r>
            <w:r w:rsidRPr="00AB3D44">
              <w:rPr>
                <w:b/>
                <w:noProof/>
                <w:sz w:val="26"/>
                <w:szCs w:val="26"/>
              </w:rPr>
              <w:t xml:space="preserve">о </w:t>
            </w:r>
            <w:r w:rsidRPr="00AB3D44">
              <w:rPr>
                <w:b/>
                <w:sz w:val="26"/>
                <w:szCs w:val="26"/>
              </w:rPr>
              <w:t>к</w:t>
            </w:r>
            <w:r w:rsidRPr="00AB3D44">
              <w:rPr>
                <w:b/>
                <w:noProof/>
                <w:sz w:val="26"/>
                <w:szCs w:val="26"/>
              </w:rPr>
              <w:t xml:space="preserve">оторых </w:t>
            </w:r>
            <w:r w:rsidRPr="00AB3D44">
              <w:rPr>
                <w:b/>
                <w:sz w:val="26"/>
                <w:szCs w:val="26"/>
              </w:rPr>
              <w:t xml:space="preserve">определяется </w:t>
            </w:r>
            <w:r w:rsidRPr="00AB3D44">
              <w:rPr>
                <w:b/>
                <w:sz w:val="26"/>
                <w:szCs w:val="26"/>
              </w:rPr>
              <w:br/>
              <w:t>расстояние</w:t>
            </w:r>
          </w:p>
        </w:tc>
        <w:tc>
          <w:tcPr>
            <w:tcW w:w="5529" w:type="dxa"/>
            <w:gridSpan w:val="5"/>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left="1377" w:firstLine="0"/>
              <w:rPr>
                <w:b/>
                <w:sz w:val="26"/>
                <w:szCs w:val="26"/>
              </w:rPr>
            </w:pPr>
            <w:r w:rsidRPr="00AB3D44">
              <w:rPr>
                <w:b/>
                <w:noProof/>
                <w:sz w:val="26"/>
                <w:szCs w:val="26"/>
              </w:rPr>
              <w:t xml:space="preserve">Расстояние </w:t>
            </w:r>
            <w:r w:rsidRPr="00AB3D44">
              <w:rPr>
                <w:b/>
                <w:sz w:val="26"/>
                <w:szCs w:val="26"/>
              </w:rPr>
              <w:t>в</w:t>
            </w:r>
            <w:r w:rsidRPr="00AB3D44">
              <w:rPr>
                <w:b/>
                <w:noProof/>
                <w:sz w:val="26"/>
                <w:szCs w:val="26"/>
              </w:rPr>
              <w:t xml:space="preserve"> </w:t>
            </w:r>
            <w:r w:rsidRPr="00AB3D44">
              <w:rPr>
                <w:b/>
                <w:sz w:val="26"/>
                <w:szCs w:val="26"/>
              </w:rPr>
              <w:t>м</w:t>
            </w:r>
            <w:r w:rsidRPr="00AB3D44">
              <w:rPr>
                <w:b/>
                <w:noProof/>
                <w:sz w:val="26"/>
                <w:szCs w:val="26"/>
              </w:rPr>
              <w:t xml:space="preserve">., </w:t>
            </w:r>
            <w:r w:rsidRPr="00AB3D44">
              <w:rPr>
                <w:b/>
                <w:sz w:val="26"/>
                <w:szCs w:val="26"/>
              </w:rPr>
              <w:t>н</w:t>
            </w:r>
            <w:r w:rsidRPr="00AB3D44">
              <w:rPr>
                <w:b/>
                <w:noProof/>
                <w:sz w:val="26"/>
                <w:szCs w:val="26"/>
              </w:rPr>
              <w:t xml:space="preserve">е </w:t>
            </w:r>
            <w:r w:rsidRPr="00AB3D44">
              <w:rPr>
                <w:b/>
                <w:sz w:val="26"/>
                <w:szCs w:val="26"/>
              </w:rPr>
              <w:t>менее</w:t>
            </w:r>
          </w:p>
        </w:tc>
      </w:tr>
      <w:tr w:rsidR="00BE2D53" w:rsidRPr="00AB3D44" w:rsidTr="00024B73">
        <w:trPr>
          <w:cantSplit/>
          <w:trHeight w:val="575"/>
        </w:trPr>
        <w:tc>
          <w:tcPr>
            <w:tcW w:w="3969" w:type="dxa"/>
            <w:vMerge/>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E2D53">
            <w:pPr>
              <w:spacing w:line="240" w:lineRule="auto"/>
              <w:rPr>
                <w:b/>
                <w:sz w:val="26"/>
                <w:szCs w:val="26"/>
              </w:rPr>
            </w:pPr>
          </w:p>
        </w:tc>
        <w:tc>
          <w:tcPr>
            <w:tcW w:w="5529" w:type="dxa"/>
            <w:gridSpan w:val="5"/>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b/>
                <w:sz w:val="26"/>
                <w:szCs w:val="26"/>
              </w:rPr>
            </w:pPr>
            <w:r w:rsidRPr="00AB3D44">
              <w:rPr>
                <w:b/>
                <w:noProof/>
                <w:sz w:val="26"/>
                <w:szCs w:val="26"/>
              </w:rPr>
              <w:t xml:space="preserve">от </w:t>
            </w:r>
            <w:r w:rsidRPr="00AB3D44">
              <w:rPr>
                <w:b/>
                <w:sz w:val="26"/>
                <w:szCs w:val="26"/>
              </w:rPr>
              <w:t>г</w:t>
            </w:r>
            <w:r w:rsidRPr="00AB3D44">
              <w:rPr>
                <w:b/>
                <w:noProof/>
                <w:sz w:val="26"/>
                <w:szCs w:val="26"/>
              </w:rPr>
              <w:t xml:space="preserve">аражей </w:t>
            </w:r>
            <w:r w:rsidRPr="00AB3D44">
              <w:rPr>
                <w:b/>
                <w:sz w:val="26"/>
                <w:szCs w:val="26"/>
              </w:rPr>
              <w:t>и</w:t>
            </w:r>
            <w:r w:rsidRPr="00AB3D44">
              <w:rPr>
                <w:b/>
                <w:noProof/>
                <w:sz w:val="26"/>
                <w:szCs w:val="26"/>
              </w:rPr>
              <w:t xml:space="preserve"> </w:t>
            </w:r>
            <w:r w:rsidRPr="00AB3D44">
              <w:rPr>
                <w:b/>
                <w:sz w:val="26"/>
                <w:szCs w:val="26"/>
              </w:rPr>
              <w:t>о</w:t>
            </w:r>
            <w:r w:rsidRPr="00AB3D44">
              <w:rPr>
                <w:b/>
                <w:noProof/>
                <w:sz w:val="26"/>
                <w:szCs w:val="26"/>
              </w:rPr>
              <w:t xml:space="preserve">ткрытых </w:t>
            </w:r>
            <w:r w:rsidRPr="00AB3D44">
              <w:rPr>
                <w:b/>
                <w:sz w:val="26"/>
                <w:szCs w:val="26"/>
              </w:rPr>
              <w:t>а</w:t>
            </w:r>
            <w:r w:rsidRPr="00AB3D44">
              <w:rPr>
                <w:b/>
                <w:noProof/>
                <w:sz w:val="26"/>
                <w:szCs w:val="26"/>
              </w:rPr>
              <w:t xml:space="preserve">втостоянок </w:t>
            </w:r>
            <w:r w:rsidRPr="00AB3D44">
              <w:rPr>
                <w:b/>
                <w:sz w:val="26"/>
                <w:szCs w:val="26"/>
              </w:rPr>
              <w:t>п</w:t>
            </w:r>
            <w:r w:rsidRPr="00AB3D44">
              <w:rPr>
                <w:b/>
                <w:noProof/>
                <w:sz w:val="26"/>
                <w:szCs w:val="26"/>
              </w:rPr>
              <w:t xml:space="preserve">ри </w:t>
            </w:r>
            <w:r w:rsidRPr="00AB3D44">
              <w:rPr>
                <w:b/>
                <w:sz w:val="26"/>
                <w:szCs w:val="26"/>
              </w:rPr>
              <w:t xml:space="preserve">числе </w:t>
            </w:r>
            <w:r w:rsidRPr="00AB3D44">
              <w:rPr>
                <w:b/>
                <w:noProof/>
                <w:sz w:val="26"/>
                <w:szCs w:val="26"/>
              </w:rPr>
              <w:t xml:space="preserve">легковых </w:t>
            </w:r>
            <w:r w:rsidRPr="00AB3D44">
              <w:rPr>
                <w:b/>
                <w:sz w:val="26"/>
                <w:szCs w:val="26"/>
              </w:rPr>
              <w:t>автомобилей</w:t>
            </w:r>
          </w:p>
        </w:tc>
      </w:tr>
      <w:tr w:rsidR="00BE2D53" w:rsidRPr="00AB3D44" w:rsidTr="00024B73">
        <w:trPr>
          <w:cantSplit/>
          <w:trHeight w:val="565"/>
        </w:trPr>
        <w:tc>
          <w:tcPr>
            <w:tcW w:w="3969" w:type="dxa"/>
            <w:vMerge/>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E2D53">
            <w:pPr>
              <w:spacing w:line="240" w:lineRule="auto"/>
              <w:rPr>
                <w:b/>
                <w:sz w:val="26"/>
                <w:szCs w:val="26"/>
              </w:rPr>
            </w:pPr>
          </w:p>
        </w:tc>
        <w:tc>
          <w:tcPr>
            <w:tcW w:w="1134"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noProof/>
                <w:sz w:val="26"/>
                <w:szCs w:val="26"/>
              </w:rPr>
              <w:t xml:space="preserve">10 </w:t>
            </w:r>
            <w:r w:rsidRPr="00AB3D44">
              <w:rPr>
                <w:b/>
                <w:sz w:val="26"/>
                <w:szCs w:val="26"/>
              </w:rPr>
              <w:t xml:space="preserve">и </w:t>
            </w:r>
            <w:r w:rsidRPr="00AB3D44">
              <w:rPr>
                <w:b/>
                <w:sz w:val="26"/>
                <w:szCs w:val="26"/>
              </w:rPr>
              <w:br/>
              <w:t>менее</w:t>
            </w:r>
          </w:p>
        </w:tc>
        <w:tc>
          <w:tcPr>
            <w:tcW w:w="993"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sz w:val="26"/>
                <w:szCs w:val="26"/>
              </w:rPr>
              <w:t>11-50</w:t>
            </w:r>
          </w:p>
        </w:tc>
        <w:tc>
          <w:tcPr>
            <w:tcW w:w="1134"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noProof/>
                <w:sz w:val="26"/>
                <w:szCs w:val="26"/>
              </w:rPr>
              <w:t xml:space="preserve">51 </w:t>
            </w:r>
            <w:r w:rsidRPr="00AB3D44">
              <w:rPr>
                <w:b/>
                <w:sz w:val="26"/>
                <w:szCs w:val="26"/>
              </w:rPr>
              <w:t>—</w:t>
            </w:r>
            <w:r w:rsidRPr="00AB3D44">
              <w:rPr>
                <w:b/>
                <w:noProof/>
                <w:sz w:val="26"/>
                <w:szCs w:val="26"/>
              </w:rPr>
              <w:t xml:space="preserve"> </w:t>
            </w:r>
            <w:r w:rsidRPr="00AB3D44">
              <w:rPr>
                <w:b/>
                <w:sz w:val="26"/>
                <w:szCs w:val="26"/>
              </w:rPr>
              <w:t>100</w:t>
            </w:r>
          </w:p>
        </w:tc>
        <w:tc>
          <w:tcPr>
            <w:tcW w:w="1275"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noProof/>
                <w:sz w:val="26"/>
                <w:szCs w:val="26"/>
              </w:rPr>
              <w:t xml:space="preserve">101 </w:t>
            </w:r>
            <w:r w:rsidRPr="00AB3D44">
              <w:rPr>
                <w:b/>
                <w:sz w:val="26"/>
                <w:szCs w:val="26"/>
              </w:rPr>
              <w:t>–</w:t>
            </w:r>
            <w:r w:rsidRPr="00AB3D44">
              <w:rPr>
                <w:b/>
                <w:noProof/>
                <w:sz w:val="26"/>
                <w:szCs w:val="26"/>
              </w:rPr>
              <w:t xml:space="preserve"> </w:t>
            </w:r>
            <w:r w:rsidRPr="00AB3D44">
              <w:rPr>
                <w:b/>
                <w:sz w:val="26"/>
                <w:szCs w:val="26"/>
              </w:rPr>
              <w:t>300</w:t>
            </w:r>
          </w:p>
        </w:tc>
        <w:tc>
          <w:tcPr>
            <w:tcW w:w="993"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sz w:val="26"/>
                <w:szCs w:val="26"/>
              </w:rPr>
              <w:t xml:space="preserve">свыше </w:t>
            </w:r>
            <w:r w:rsidRPr="00AB3D44">
              <w:rPr>
                <w:b/>
                <w:sz w:val="26"/>
                <w:szCs w:val="26"/>
              </w:rPr>
              <w:br/>
              <w:t>300</w:t>
            </w:r>
          </w:p>
        </w:tc>
      </w:tr>
      <w:tr w:rsidR="00BE2D53" w:rsidRPr="00AB3D44" w:rsidTr="00514819">
        <w:trPr>
          <w:trHeight w:val="313"/>
        </w:trPr>
        <w:tc>
          <w:tcPr>
            <w:tcW w:w="3969"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noProof/>
                <w:sz w:val="26"/>
                <w:szCs w:val="26"/>
              </w:rPr>
            </w:pPr>
            <w:r w:rsidRPr="00AB3D44">
              <w:rPr>
                <w:b/>
                <w:noProof/>
                <w:sz w:val="26"/>
                <w:szCs w:val="26"/>
              </w:rPr>
              <w:t>1</w:t>
            </w:r>
          </w:p>
        </w:tc>
        <w:tc>
          <w:tcPr>
            <w:tcW w:w="1134"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sz w:val="26"/>
                <w:szCs w:val="26"/>
              </w:rPr>
              <w:t>2</w:t>
            </w:r>
          </w:p>
        </w:tc>
        <w:tc>
          <w:tcPr>
            <w:tcW w:w="993"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sz w:val="26"/>
                <w:szCs w:val="26"/>
              </w:rPr>
              <w:t>3</w:t>
            </w:r>
          </w:p>
        </w:tc>
        <w:tc>
          <w:tcPr>
            <w:tcW w:w="1134"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sz w:val="26"/>
                <w:szCs w:val="26"/>
              </w:rPr>
              <w:t>4</w:t>
            </w:r>
          </w:p>
        </w:tc>
        <w:tc>
          <w:tcPr>
            <w:tcW w:w="1275"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sz w:val="26"/>
                <w:szCs w:val="26"/>
              </w:rPr>
              <w:t>5</w:t>
            </w:r>
          </w:p>
        </w:tc>
        <w:tc>
          <w:tcPr>
            <w:tcW w:w="993"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b/>
                <w:sz w:val="26"/>
                <w:szCs w:val="26"/>
              </w:rPr>
            </w:pPr>
            <w:r w:rsidRPr="00AB3D44">
              <w:rPr>
                <w:b/>
                <w:sz w:val="26"/>
                <w:szCs w:val="26"/>
              </w:rPr>
              <w:t>6</w:t>
            </w:r>
          </w:p>
        </w:tc>
      </w:tr>
      <w:tr w:rsidR="00BE2D53" w:rsidRPr="00AB3D44" w:rsidTr="00024B73">
        <w:trPr>
          <w:trHeight w:val="540"/>
        </w:trPr>
        <w:tc>
          <w:tcPr>
            <w:tcW w:w="3969"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rPr>
                <w:sz w:val="26"/>
                <w:szCs w:val="26"/>
              </w:rPr>
            </w:pPr>
            <w:r w:rsidRPr="00AB3D44">
              <w:rPr>
                <w:noProof/>
                <w:sz w:val="26"/>
                <w:szCs w:val="26"/>
              </w:rPr>
              <w:t xml:space="preserve">Фасады </w:t>
            </w:r>
            <w:r w:rsidRPr="00AB3D44">
              <w:rPr>
                <w:sz w:val="26"/>
                <w:szCs w:val="26"/>
              </w:rPr>
              <w:t>ж</w:t>
            </w:r>
            <w:r w:rsidRPr="00AB3D44">
              <w:rPr>
                <w:noProof/>
                <w:sz w:val="26"/>
                <w:szCs w:val="26"/>
              </w:rPr>
              <w:t xml:space="preserve">илых </w:t>
            </w:r>
            <w:r w:rsidRPr="00AB3D44">
              <w:rPr>
                <w:sz w:val="26"/>
                <w:szCs w:val="26"/>
              </w:rPr>
              <w:t>д</w:t>
            </w:r>
            <w:r w:rsidRPr="00AB3D44">
              <w:rPr>
                <w:noProof/>
                <w:sz w:val="26"/>
                <w:szCs w:val="26"/>
              </w:rPr>
              <w:t xml:space="preserve">омов </w:t>
            </w:r>
            <w:r w:rsidRPr="00AB3D44">
              <w:rPr>
                <w:sz w:val="26"/>
                <w:szCs w:val="26"/>
              </w:rPr>
              <w:t>и</w:t>
            </w:r>
            <w:r w:rsidRPr="00AB3D44">
              <w:rPr>
                <w:noProof/>
                <w:sz w:val="26"/>
                <w:szCs w:val="26"/>
              </w:rPr>
              <w:t xml:space="preserve"> </w:t>
            </w:r>
            <w:r w:rsidRPr="00AB3D44">
              <w:rPr>
                <w:sz w:val="26"/>
                <w:szCs w:val="26"/>
              </w:rPr>
              <w:t>т</w:t>
            </w:r>
            <w:r w:rsidRPr="00AB3D44">
              <w:rPr>
                <w:noProof/>
                <w:sz w:val="26"/>
                <w:szCs w:val="26"/>
              </w:rPr>
              <w:t xml:space="preserve">орцы </w:t>
            </w:r>
            <w:r w:rsidRPr="00AB3D44">
              <w:rPr>
                <w:sz w:val="26"/>
                <w:szCs w:val="26"/>
              </w:rPr>
              <w:t>с</w:t>
            </w:r>
            <w:r w:rsidRPr="00AB3D44">
              <w:rPr>
                <w:noProof/>
                <w:sz w:val="26"/>
                <w:szCs w:val="26"/>
              </w:rPr>
              <w:t xml:space="preserve"> </w:t>
            </w:r>
            <w:r w:rsidRPr="00AB3D44">
              <w:rPr>
                <w:sz w:val="26"/>
                <w:szCs w:val="26"/>
              </w:rPr>
              <w:t>окнами</w:t>
            </w:r>
          </w:p>
        </w:tc>
        <w:tc>
          <w:tcPr>
            <w:tcW w:w="1134"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10</w:t>
            </w:r>
          </w:p>
        </w:tc>
        <w:tc>
          <w:tcPr>
            <w:tcW w:w="993"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15</w:t>
            </w:r>
          </w:p>
        </w:tc>
        <w:tc>
          <w:tcPr>
            <w:tcW w:w="1134"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25</w:t>
            </w:r>
          </w:p>
        </w:tc>
        <w:tc>
          <w:tcPr>
            <w:tcW w:w="1275"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35</w:t>
            </w:r>
          </w:p>
        </w:tc>
        <w:tc>
          <w:tcPr>
            <w:tcW w:w="993"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50</w:t>
            </w:r>
          </w:p>
        </w:tc>
      </w:tr>
      <w:tr w:rsidR="00BE2D53" w:rsidRPr="00AB3D44" w:rsidTr="00024B73">
        <w:trPr>
          <w:trHeight w:val="252"/>
        </w:trPr>
        <w:tc>
          <w:tcPr>
            <w:tcW w:w="3969" w:type="dxa"/>
            <w:tcBorders>
              <w:top w:val="nil"/>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rPr>
                <w:sz w:val="26"/>
                <w:szCs w:val="26"/>
              </w:rPr>
            </w:pPr>
            <w:r w:rsidRPr="00AB3D44">
              <w:rPr>
                <w:noProof/>
                <w:sz w:val="26"/>
                <w:szCs w:val="26"/>
              </w:rPr>
              <w:t xml:space="preserve">Торцы </w:t>
            </w:r>
            <w:r w:rsidRPr="00AB3D44">
              <w:rPr>
                <w:sz w:val="26"/>
                <w:szCs w:val="26"/>
              </w:rPr>
              <w:t>ж</w:t>
            </w:r>
            <w:r w:rsidRPr="00AB3D44">
              <w:rPr>
                <w:noProof/>
                <w:sz w:val="26"/>
                <w:szCs w:val="26"/>
              </w:rPr>
              <w:t xml:space="preserve">илых </w:t>
            </w:r>
            <w:r w:rsidRPr="00AB3D44">
              <w:rPr>
                <w:sz w:val="26"/>
                <w:szCs w:val="26"/>
              </w:rPr>
              <w:t>д</w:t>
            </w:r>
            <w:r w:rsidRPr="00AB3D44">
              <w:rPr>
                <w:noProof/>
                <w:sz w:val="26"/>
                <w:szCs w:val="26"/>
              </w:rPr>
              <w:t xml:space="preserve">омов </w:t>
            </w:r>
            <w:r w:rsidRPr="00AB3D44">
              <w:rPr>
                <w:sz w:val="26"/>
                <w:szCs w:val="26"/>
              </w:rPr>
              <w:t>б</w:t>
            </w:r>
            <w:r w:rsidRPr="00AB3D44">
              <w:rPr>
                <w:noProof/>
                <w:sz w:val="26"/>
                <w:szCs w:val="26"/>
              </w:rPr>
              <w:t xml:space="preserve">ез </w:t>
            </w:r>
            <w:r w:rsidRPr="00AB3D44">
              <w:rPr>
                <w:sz w:val="26"/>
                <w:szCs w:val="26"/>
              </w:rPr>
              <w:t>окон</w:t>
            </w:r>
          </w:p>
        </w:tc>
        <w:tc>
          <w:tcPr>
            <w:tcW w:w="1134"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10</w:t>
            </w:r>
          </w:p>
        </w:tc>
        <w:tc>
          <w:tcPr>
            <w:tcW w:w="993"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10</w:t>
            </w:r>
          </w:p>
        </w:tc>
        <w:tc>
          <w:tcPr>
            <w:tcW w:w="1134"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15</w:t>
            </w:r>
          </w:p>
        </w:tc>
        <w:tc>
          <w:tcPr>
            <w:tcW w:w="1275"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25</w:t>
            </w:r>
          </w:p>
        </w:tc>
        <w:tc>
          <w:tcPr>
            <w:tcW w:w="993"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35</w:t>
            </w:r>
          </w:p>
        </w:tc>
      </w:tr>
      <w:tr w:rsidR="00BE2D53" w:rsidRPr="00AB3D44" w:rsidTr="00024B73">
        <w:trPr>
          <w:trHeight w:val="268"/>
        </w:trPr>
        <w:tc>
          <w:tcPr>
            <w:tcW w:w="3969" w:type="dxa"/>
            <w:tcBorders>
              <w:top w:val="nil"/>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rPr>
                <w:sz w:val="26"/>
                <w:szCs w:val="26"/>
              </w:rPr>
            </w:pPr>
            <w:r w:rsidRPr="00AB3D44">
              <w:rPr>
                <w:noProof/>
                <w:sz w:val="26"/>
                <w:szCs w:val="26"/>
              </w:rPr>
              <w:t xml:space="preserve">Общественные </w:t>
            </w:r>
            <w:r w:rsidRPr="00AB3D44">
              <w:rPr>
                <w:sz w:val="26"/>
                <w:szCs w:val="26"/>
              </w:rPr>
              <w:t>здания</w:t>
            </w:r>
          </w:p>
        </w:tc>
        <w:tc>
          <w:tcPr>
            <w:tcW w:w="1134"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10</w:t>
            </w:r>
          </w:p>
        </w:tc>
        <w:tc>
          <w:tcPr>
            <w:tcW w:w="993"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10</w:t>
            </w:r>
          </w:p>
        </w:tc>
        <w:tc>
          <w:tcPr>
            <w:tcW w:w="1134"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15</w:t>
            </w:r>
          </w:p>
        </w:tc>
        <w:tc>
          <w:tcPr>
            <w:tcW w:w="1275"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25</w:t>
            </w:r>
          </w:p>
        </w:tc>
        <w:tc>
          <w:tcPr>
            <w:tcW w:w="993" w:type="dxa"/>
            <w:tcBorders>
              <w:top w:val="nil"/>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50</w:t>
            </w:r>
          </w:p>
        </w:tc>
      </w:tr>
      <w:tr w:rsidR="00BE2D53" w:rsidRPr="00AB3D44" w:rsidTr="00024B73">
        <w:trPr>
          <w:trHeight w:val="312"/>
        </w:trPr>
        <w:tc>
          <w:tcPr>
            <w:tcW w:w="3969"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rPr>
                <w:sz w:val="26"/>
                <w:szCs w:val="26"/>
              </w:rPr>
            </w:pPr>
            <w:r w:rsidRPr="00AB3D44">
              <w:rPr>
                <w:noProof/>
                <w:sz w:val="26"/>
                <w:szCs w:val="26"/>
              </w:rPr>
              <w:t xml:space="preserve">Детские </w:t>
            </w:r>
            <w:r w:rsidRPr="00AB3D44">
              <w:rPr>
                <w:sz w:val="26"/>
                <w:szCs w:val="26"/>
              </w:rPr>
              <w:t>и</w:t>
            </w:r>
            <w:r w:rsidRPr="00AB3D44">
              <w:rPr>
                <w:noProof/>
                <w:sz w:val="26"/>
                <w:szCs w:val="26"/>
              </w:rPr>
              <w:t xml:space="preserve"> </w:t>
            </w:r>
            <w:r w:rsidRPr="00AB3D44">
              <w:rPr>
                <w:sz w:val="26"/>
                <w:szCs w:val="26"/>
              </w:rPr>
              <w:t>образовательные учреждения, площадки для отдыха, игр, спорта</w:t>
            </w:r>
          </w:p>
        </w:tc>
        <w:tc>
          <w:tcPr>
            <w:tcW w:w="1134"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25</w:t>
            </w:r>
          </w:p>
        </w:tc>
        <w:tc>
          <w:tcPr>
            <w:tcW w:w="993"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50</w:t>
            </w:r>
          </w:p>
        </w:tc>
        <w:tc>
          <w:tcPr>
            <w:tcW w:w="1134"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50</w:t>
            </w:r>
          </w:p>
        </w:tc>
        <w:tc>
          <w:tcPr>
            <w:tcW w:w="1275"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50</w:t>
            </w:r>
          </w:p>
        </w:tc>
        <w:tc>
          <w:tcPr>
            <w:tcW w:w="993"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50</w:t>
            </w:r>
          </w:p>
        </w:tc>
      </w:tr>
      <w:tr w:rsidR="00BE2D53" w:rsidRPr="00AB3D44" w:rsidTr="00024B73">
        <w:trPr>
          <w:trHeight w:val="653"/>
        </w:trPr>
        <w:tc>
          <w:tcPr>
            <w:tcW w:w="3969"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left="142" w:firstLine="0"/>
              <w:rPr>
                <w:sz w:val="26"/>
                <w:szCs w:val="26"/>
              </w:rPr>
            </w:pPr>
            <w:r w:rsidRPr="00AB3D44">
              <w:rPr>
                <w:noProof/>
                <w:sz w:val="26"/>
                <w:szCs w:val="26"/>
              </w:rPr>
              <w:t xml:space="preserve">Лечебные </w:t>
            </w:r>
            <w:r w:rsidRPr="00AB3D44">
              <w:rPr>
                <w:sz w:val="26"/>
                <w:szCs w:val="26"/>
              </w:rPr>
              <w:t>у</w:t>
            </w:r>
            <w:r w:rsidRPr="00AB3D44">
              <w:rPr>
                <w:noProof/>
                <w:sz w:val="26"/>
                <w:szCs w:val="26"/>
              </w:rPr>
              <w:t xml:space="preserve">чреждения </w:t>
            </w:r>
            <w:r w:rsidRPr="00AB3D44">
              <w:rPr>
                <w:sz w:val="26"/>
                <w:szCs w:val="26"/>
              </w:rPr>
              <w:t xml:space="preserve">стационарного </w:t>
            </w:r>
            <w:r w:rsidRPr="00AB3D44">
              <w:rPr>
                <w:sz w:val="26"/>
                <w:szCs w:val="26"/>
              </w:rPr>
              <w:br/>
            </w:r>
            <w:r w:rsidRPr="00AB3D44">
              <w:rPr>
                <w:noProof/>
                <w:sz w:val="26"/>
                <w:szCs w:val="26"/>
              </w:rPr>
              <w:t xml:space="preserve">типа, </w:t>
            </w:r>
            <w:r w:rsidRPr="00AB3D44">
              <w:rPr>
                <w:sz w:val="26"/>
                <w:szCs w:val="26"/>
              </w:rPr>
              <w:t>о</w:t>
            </w:r>
            <w:r w:rsidRPr="00AB3D44">
              <w:rPr>
                <w:noProof/>
                <w:sz w:val="26"/>
                <w:szCs w:val="26"/>
              </w:rPr>
              <w:t xml:space="preserve">ткрытые </w:t>
            </w:r>
            <w:r w:rsidRPr="00AB3D44">
              <w:rPr>
                <w:sz w:val="26"/>
                <w:szCs w:val="26"/>
              </w:rPr>
              <w:t>спортивные сооружения общего пользования, места отдыха ) сады, скверы, парки)</w:t>
            </w:r>
          </w:p>
        </w:tc>
        <w:tc>
          <w:tcPr>
            <w:tcW w:w="1134"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5</w:t>
            </w:r>
          </w:p>
        </w:tc>
        <w:tc>
          <w:tcPr>
            <w:tcW w:w="993"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sz w:val="26"/>
                <w:szCs w:val="26"/>
              </w:rPr>
              <w:t>50</w:t>
            </w:r>
          </w:p>
        </w:tc>
        <w:tc>
          <w:tcPr>
            <w:tcW w:w="3402" w:type="dxa"/>
            <w:gridSpan w:val="3"/>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BE2D53">
            <w:pPr>
              <w:autoSpaceDE w:val="0"/>
              <w:autoSpaceDN w:val="0"/>
              <w:adjustRightInd w:val="0"/>
              <w:spacing w:line="240" w:lineRule="auto"/>
              <w:ind w:firstLine="0"/>
              <w:jc w:val="center"/>
              <w:rPr>
                <w:sz w:val="26"/>
                <w:szCs w:val="26"/>
              </w:rPr>
            </w:pPr>
            <w:r w:rsidRPr="00AB3D44">
              <w:rPr>
                <w:noProof/>
                <w:sz w:val="26"/>
                <w:szCs w:val="26"/>
              </w:rPr>
              <w:t xml:space="preserve">Устанавливается </w:t>
            </w:r>
            <w:r w:rsidRPr="00AB3D44">
              <w:rPr>
                <w:sz w:val="26"/>
                <w:szCs w:val="26"/>
              </w:rPr>
              <w:t xml:space="preserve">по </w:t>
            </w:r>
            <w:r w:rsidRPr="00AB3D44">
              <w:rPr>
                <w:sz w:val="26"/>
                <w:szCs w:val="26"/>
              </w:rPr>
              <w:br/>
            </w:r>
            <w:r w:rsidRPr="00AB3D44">
              <w:rPr>
                <w:noProof/>
                <w:sz w:val="26"/>
                <w:szCs w:val="26"/>
              </w:rPr>
              <w:t xml:space="preserve">согласованию </w:t>
            </w:r>
            <w:r w:rsidRPr="00AB3D44">
              <w:rPr>
                <w:sz w:val="26"/>
                <w:szCs w:val="26"/>
              </w:rPr>
              <w:t>с</w:t>
            </w:r>
            <w:r w:rsidRPr="00AB3D44">
              <w:rPr>
                <w:noProof/>
                <w:sz w:val="26"/>
                <w:szCs w:val="26"/>
              </w:rPr>
              <w:t xml:space="preserve"> </w:t>
            </w:r>
            <w:r w:rsidRPr="00AB3D44">
              <w:rPr>
                <w:sz w:val="26"/>
                <w:szCs w:val="26"/>
              </w:rPr>
              <w:t>органами</w:t>
            </w:r>
          </w:p>
          <w:p w:rsidR="00BE2D53" w:rsidRPr="00AB3D44" w:rsidRDefault="00BE2D53" w:rsidP="00BE2D53">
            <w:pPr>
              <w:autoSpaceDE w:val="0"/>
              <w:autoSpaceDN w:val="0"/>
              <w:adjustRightInd w:val="0"/>
              <w:spacing w:line="240" w:lineRule="auto"/>
              <w:ind w:firstLine="0"/>
              <w:jc w:val="center"/>
              <w:rPr>
                <w:sz w:val="26"/>
                <w:szCs w:val="26"/>
              </w:rPr>
            </w:pPr>
            <w:proofErr w:type="spellStart"/>
            <w:r w:rsidRPr="00AB3D44">
              <w:rPr>
                <w:sz w:val="26"/>
                <w:szCs w:val="26"/>
              </w:rPr>
              <w:t>Роспотребнадзора</w:t>
            </w:r>
            <w:proofErr w:type="spellEnd"/>
          </w:p>
        </w:tc>
      </w:tr>
    </w:tbl>
    <w:p w:rsidR="00BE2D53" w:rsidRPr="00AB3D44" w:rsidRDefault="00024B73" w:rsidP="00024B73">
      <w:pPr>
        <w:autoSpaceDE w:val="0"/>
        <w:autoSpaceDN w:val="0"/>
        <w:adjustRightInd w:val="0"/>
        <w:spacing w:before="100" w:beforeAutospacing="1" w:line="240" w:lineRule="auto"/>
        <w:ind w:right="32"/>
        <w:outlineLvl w:val="0"/>
        <w:rPr>
          <w:b/>
          <w:bCs/>
          <w:szCs w:val="28"/>
        </w:rPr>
      </w:pPr>
      <w:r w:rsidRPr="00AB3D44">
        <w:rPr>
          <w:b/>
          <w:bCs/>
          <w:noProof/>
          <w:szCs w:val="28"/>
        </w:rPr>
        <w:t>5</w:t>
      </w:r>
      <w:r w:rsidR="00BE2D53" w:rsidRPr="00AB3D44">
        <w:rPr>
          <w:b/>
          <w:bCs/>
          <w:noProof/>
          <w:szCs w:val="28"/>
        </w:rPr>
        <w:t xml:space="preserve">) Параметры </w:t>
      </w:r>
      <w:r w:rsidR="00BE2D53" w:rsidRPr="00AB3D44">
        <w:rPr>
          <w:b/>
          <w:bCs/>
          <w:szCs w:val="28"/>
        </w:rPr>
        <w:t>з</w:t>
      </w:r>
      <w:r w:rsidR="00BE2D53" w:rsidRPr="00AB3D44">
        <w:rPr>
          <w:b/>
          <w:bCs/>
          <w:noProof/>
          <w:szCs w:val="28"/>
        </w:rPr>
        <w:t xml:space="preserve">емельных </w:t>
      </w:r>
      <w:r w:rsidR="00BE2D53" w:rsidRPr="00AB3D44">
        <w:rPr>
          <w:b/>
          <w:bCs/>
          <w:szCs w:val="28"/>
        </w:rPr>
        <w:t>у</w:t>
      </w:r>
      <w:r w:rsidR="00BE2D53" w:rsidRPr="00AB3D44">
        <w:rPr>
          <w:b/>
          <w:bCs/>
          <w:noProof/>
          <w:szCs w:val="28"/>
        </w:rPr>
        <w:t xml:space="preserve">частков </w:t>
      </w:r>
      <w:r w:rsidR="00BE2D53" w:rsidRPr="00AB3D44">
        <w:rPr>
          <w:b/>
          <w:bCs/>
          <w:szCs w:val="28"/>
        </w:rPr>
        <w:t>и</w:t>
      </w:r>
      <w:r w:rsidR="00BE2D53" w:rsidRPr="00AB3D44">
        <w:rPr>
          <w:b/>
          <w:bCs/>
          <w:noProof/>
          <w:szCs w:val="28"/>
        </w:rPr>
        <w:t xml:space="preserve"> </w:t>
      </w:r>
      <w:r w:rsidR="00BE2D53" w:rsidRPr="00AB3D44">
        <w:rPr>
          <w:b/>
          <w:bCs/>
          <w:szCs w:val="28"/>
        </w:rPr>
        <w:t>о</w:t>
      </w:r>
      <w:r w:rsidR="00BE2D53" w:rsidRPr="00AB3D44">
        <w:rPr>
          <w:b/>
          <w:bCs/>
          <w:noProof/>
          <w:szCs w:val="28"/>
        </w:rPr>
        <w:t xml:space="preserve">бъектов капитального </w:t>
      </w:r>
      <w:r w:rsidR="00BE2D53" w:rsidRPr="00AB3D44">
        <w:rPr>
          <w:b/>
          <w:bCs/>
          <w:szCs w:val="28"/>
        </w:rPr>
        <w:t>с</w:t>
      </w:r>
      <w:r w:rsidR="00BE2D53" w:rsidRPr="00AB3D44">
        <w:rPr>
          <w:b/>
          <w:bCs/>
          <w:noProof/>
          <w:szCs w:val="28"/>
        </w:rPr>
        <w:t xml:space="preserve">троительства </w:t>
      </w:r>
      <w:r w:rsidR="00BE2D53" w:rsidRPr="00AB3D44">
        <w:rPr>
          <w:b/>
          <w:bCs/>
          <w:szCs w:val="28"/>
        </w:rPr>
        <w:t>в</w:t>
      </w:r>
      <w:r w:rsidR="00BE2D53" w:rsidRPr="00AB3D44">
        <w:rPr>
          <w:b/>
          <w:bCs/>
          <w:noProof/>
          <w:szCs w:val="28"/>
        </w:rPr>
        <w:t xml:space="preserve"> </w:t>
      </w:r>
      <w:r w:rsidR="00BE2D53" w:rsidRPr="00AB3D44">
        <w:rPr>
          <w:b/>
          <w:bCs/>
          <w:szCs w:val="28"/>
        </w:rPr>
        <w:t>ч</w:t>
      </w:r>
      <w:r w:rsidR="00BE2D53" w:rsidRPr="00AB3D44">
        <w:rPr>
          <w:b/>
          <w:bCs/>
          <w:noProof/>
          <w:szCs w:val="28"/>
        </w:rPr>
        <w:t xml:space="preserve">асти </w:t>
      </w:r>
      <w:r w:rsidR="00BE2D53" w:rsidRPr="00AB3D44">
        <w:rPr>
          <w:b/>
          <w:bCs/>
          <w:szCs w:val="28"/>
        </w:rPr>
        <w:t>о</w:t>
      </w:r>
      <w:r w:rsidR="00BE2D53" w:rsidRPr="00AB3D44">
        <w:rPr>
          <w:b/>
          <w:bCs/>
          <w:noProof/>
          <w:szCs w:val="28"/>
        </w:rPr>
        <w:t xml:space="preserve">зеленения </w:t>
      </w:r>
      <w:r w:rsidR="00BE2D53" w:rsidRPr="00AB3D44">
        <w:rPr>
          <w:b/>
          <w:bCs/>
          <w:szCs w:val="28"/>
        </w:rPr>
        <w:t>т</w:t>
      </w:r>
      <w:r w:rsidR="00BE2D53" w:rsidRPr="00AB3D44">
        <w:rPr>
          <w:b/>
          <w:bCs/>
          <w:noProof/>
          <w:szCs w:val="28"/>
        </w:rPr>
        <w:t xml:space="preserve">ерриторий </w:t>
      </w:r>
      <w:r w:rsidR="00BE2D53" w:rsidRPr="00AB3D44">
        <w:rPr>
          <w:b/>
          <w:bCs/>
          <w:szCs w:val="28"/>
        </w:rPr>
        <w:t>з</w:t>
      </w:r>
      <w:r w:rsidR="00BE2D53" w:rsidRPr="00AB3D44">
        <w:rPr>
          <w:b/>
          <w:bCs/>
          <w:noProof/>
          <w:szCs w:val="28"/>
        </w:rPr>
        <w:t xml:space="preserve">емельных </w:t>
      </w:r>
      <w:r w:rsidR="00BE2D53" w:rsidRPr="00AB3D44">
        <w:rPr>
          <w:b/>
          <w:bCs/>
          <w:szCs w:val="28"/>
        </w:rPr>
        <w:t>участков.</w:t>
      </w:r>
    </w:p>
    <w:p w:rsidR="00BE2D53" w:rsidRPr="00AB3D44" w:rsidRDefault="00BE2D53" w:rsidP="003351E7">
      <w:pPr>
        <w:spacing w:line="276" w:lineRule="auto"/>
        <w:rPr>
          <w:noProof/>
        </w:rPr>
      </w:pPr>
      <w:r w:rsidRPr="00AB3D44">
        <w:rPr>
          <w:noProof/>
        </w:rPr>
        <w:t xml:space="preserve">Озелененные </w:t>
      </w:r>
      <w:r w:rsidRPr="00AB3D44">
        <w:t>т</w:t>
      </w:r>
      <w:r w:rsidRPr="00AB3D44">
        <w:rPr>
          <w:noProof/>
        </w:rPr>
        <w:t>ерритории (</w:t>
      </w:r>
      <w:r w:rsidRPr="00AB3D44">
        <w:t>о</w:t>
      </w:r>
      <w:r w:rsidRPr="00AB3D44">
        <w:rPr>
          <w:noProof/>
        </w:rPr>
        <w:t xml:space="preserve">бъекты </w:t>
      </w:r>
      <w:r w:rsidRPr="00AB3D44">
        <w:t>г</w:t>
      </w:r>
      <w:r w:rsidRPr="00AB3D44">
        <w:rPr>
          <w:noProof/>
        </w:rPr>
        <w:t xml:space="preserve">радостроительного </w:t>
      </w:r>
      <w:r w:rsidRPr="00AB3D44">
        <w:t xml:space="preserve">формирования) </w:t>
      </w:r>
      <w:r w:rsidRPr="00AB3D44">
        <w:rPr>
          <w:noProof/>
        </w:rPr>
        <w:t xml:space="preserve">представлены в </w:t>
      </w:r>
      <w:r w:rsidRPr="00AB3D44">
        <w:t>в</w:t>
      </w:r>
      <w:r w:rsidRPr="00AB3D44">
        <w:rPr>
          <w:noProof/>
        </w:rPr>
        <w:t xml:space="preserve">иде </w:t>
      </w:r>
      <w:r w:rsidRPr="00AB3D44">
        <w:t>п</w:t>
      </w:r>
      <w:r w:rsidRPr="00AB3D44">
        <w:rPr>
          <w:noProof/>
        </w:rPr>
        <w:t xml:space="preserve">арков, </w:t>
      </w:r>
      <w:r w:rsidRPr="00AB3D44">
        <w:t>с</w:t>
      </w:r>
      <w:r w:rsidRPr="00AB3D44">
        <w:rPr>
          <w:noProof/>
        </w:rPr>
        <w:t xml:space="preserve">кверов, </w:t>
      </w:r>
      <w:r w:rsidRPr="00AB3D44">
        <w:t>б</w:t>
      </w:r>
      <w:r w:rsidRPr="00AB3D44">
        <w:rPr>
          <w:noProof/>
        </w:rPr>
        <w:t xml:space="preserve">ульваров, </w:t>
      </w:r>
      <w:r w:rsidRPr="00AB3D44">
        <w:t>т</w:t>
      </w:r>
      <w:r w:rsidRPr="00AB3D44">
        <w:rPr>
          <w:noProof/>
        </w:rPr>
        <w:t xml:space="preserve">ерриторий </w:t>
      </w:r>
      <w:r w:rsidRPr="00AB3D44">
        <w:t>з</w:t>
      </w:r>
      <w:r w:rsidRPr="00AB3D44">
        <w:rPr>
          <w:noProof/>
        </w:rPr>
        <w:t xml:space="preserve">еленых </w:t>
      </w:r>
      <w:r w:rsidRPr="00AB3D44">
        <w:t>н</w:t>
      </w:r>
      <w:r w:rsidRPr="00AB3D44">
        <w:rPr>
          <w:noProof/>
        </w:rPr>
        <w:t xml:space="preserve">асаждений </w:t>
      </w:r>
      <w:r w:rsidRPr="00AB3D44">
        <w:t>в</w:t>
      </w:r>
      <w:r w:rsidRPr="00AB3D44">
        <w:rPr>
          <w:noProof/>
        </w:rPr>
        <w:t xml:space="preserve"> </w:t>
      </w:r>
      <w:r w:rsidRPr="00AB3D44">
        <w:t>с</w:t>
      </w:r>
      <w:r w:rsidRPr="00AB3D44">
        <w:rPr>
          <w:noProof/>
        </w:rPr>
        <w:t xml:space="preserve">оставе участков </w:t>
      </w:r>
      <w:r w:rsidRPr="00AB3D44">
        <w:t>ж</w:t>
      </w:r>
      <w:r w:rsidRPr="00AB3D44">
        <w:rPr>
          <w:noProof/>
        </w:rPr>
        <w:t xml:space="preserve">илой, </w:t>
      </w:r>
      <w:r w:rsidRPr="00AB3D44">
        <w:t>о</w:t>
      </w:r>
      <w:r w:rsidRPr="00AB3D44">
        <w:rPr>
          <w:noProof/>
        </w:rPr>
        <w:t xml:space="preserve">бщественной, </w:t>
      </w:r>
      <w:r w:rsidRPr="00AB3D44">
        <w:t>п</w:t>
      </w:r>
      <w:r w:rsidRPr="00AB3D44">
        <w:rPr>
          <w:noProof/>
        </w:rPr>
        <w:t xml:space="preserve">роизводственной </w:t>
      </w:r>
      <w:r w:rsidRPr="00AB3D44">
        <w:t>з</w:t>
      </w:r>
      <w:r w:rsidRPr="00AB3D44">
        <w:rPr>
          <w:noProof/>
        </w:rPr>
        <w:t>астройки.</w:t>
      </w:r>
    </w:p>
    <w:p w:rsidR="00BE2D53" w:rsidRPr="00AB3D44" w:rsidRDefault="00BE2D53" w:rsidP="003351E7">
      <w:pPr>
        <w:spacing w:line="276" w:lineRule="auto"/>
        <w:rPr>
          <w:noProof/>
        </w:rPr>
      </w:pPr>
      <w:r w:rsidRPr="00AB3D44">
        <w:rPr>
          <w:noProof/>
        </w:rPr>
        <w:t xml:space="preserve">Озелененные </w:t>
      </w:r>
      <w:r w:rsidRPr="00AB3D44">
        <w:t>т</w:t>
      </w:r>
      <w:r w:rsidRPr="00AB3D44">
        <w:rPr>
          <w:noProof/>
        </w:rPr>
        <w:t xml:space="preserve">ерритории </w:t>
      </w:r>
      <w:r w:rsidRPr="00AB3D44">
        <w:t>о</w:t>
      </w:r>
      <w:r w:rsidRPr="00AB3D44">
        <w:rPr>
          <w:noProof/>
        </w:rPr>
        <w:t xml:space="preserve">бщего </w:t>
      </w:r>
      <w:r w:rsidRPr="00AB3D44">
        <w:t>п</w:t>
      </w:r>
      <w:r w:rsidRPr="00AB3D44">
        <w:rPr>
          <w:noProof/>
        </w:rPr>
        <w:t xml:space="preserve">ользования, </w:t>
      </w:r>
      <w:r w:rsidRPr="00AB3D44">
        <w:t>в</w:t>
      </w:r>
      <w:r w:rsidRPr="00AB3D44">
        <w:rPr>
          <w:noProof/>
        </w:rPr>
        <w:t xml:space="preserve">ыделяемые </w:t>
      </w:r>
      <w:r w:rsidRPr="00AB3D44">
        <w:t>в</w:t>
      </w:r>
      <w:r w:rsidRPr="00AB3D44">
        <w:rPr>
          <w:noProof/>
        </w:rPr>
        <w:t xml:space="preserve"> </w:t>
      </w:r>
      <w:r w:rsidRPr="00AB3D44">
        <w:t>с</w:t>
      </w:r>
      <w:r w:rsidRPr="00AB3D44">
        <w:rPr>
          <w:noProof/>
        </w:rPr>
        <w:t xml:space="preserve">оставе рекреационных </w:t>
      </w:r>
      <w:r w:rsidRPr="00AB3D44">
        <w:t>з</w:t>
      </w:r>
      <w:r w:rsidRPr="00AB3D44">
        <w:rPr>
          <w:noProof/>
        </w:rPr>
        <w:t xml:space="preserve">он, </w:t>
      </w:r>
      <w:r w:rsidRPr="00AB3D44">
        <w:t>р</w:t>
      </w:r>
      <w:r w:rsidRPr="00AB3D44">
        <w:rPr>
          <w:noProof/>
        </w:rPr>
        <w:t xml:space="preserve">азмещаются </w:t>
      </w:r>
      <w:r w:rsidRPr="00AB3D44">
        <w:t>в</w:t>
      </w:r>
      <w:r w:rsidRPr="00AB3D44">
        <w:rPr>
          <w:noProof/>
        </w:rPr>
        <w:t xml:space="preserve">о </w:t>
      </w:r>
      <w:r w:rsidRPr="00AB3D44">
        <w:t>в</w:t>
      </w:r>
      <w:r w:rsidRPr="00AB3D44">
        <w:rPr>
          <w:noProof/>
        </w:rPr>
        <w:t xml:space="preserve">заимосвязи </w:t>
      </w:r>
      <w:r w:rsidRPr="00AB3D44">
        <w:t>п</w:t>
      </w:r>
      <w:r w:rsidRPr="00AB3D44">
        <w:rPr>
          <w:noProof/>
        </w:rPr>
        <w:t xml:space="preserve">реимущественно </w:t>
      </w:r>
      <w:r w:rsidRPr="00AB3D44">
        <w:t>с</w:t>
      </w:r>
      <w:r w:rsidRPr="00AB3D44">
        <w:rPr>
          <w:noProof/>
        </w:rPr>
        <w:t xml:space="preserve"> </w:t>
      </w:r>
      <w:r w:rsidRPr="00AB3D44">
        <w:t>ж</w:t>
      </w:r>
      <w:r w:rsidRPr="00AB3D44">
        <w:rPr>
          <w:noProof/>
        </w:rPr>
        <w:t xml:space="preserve">илыми </w:t>
      </w:r>
      <w:r w:rsidRPr="00AB3D44">
        <w:t>и</w:t>
      </w:r>
      <w:r w:rsidRPr="00AB3D44">
        <w:rPr>
          <w:noProof/>
        </w:rPr>
        <w:t xml:space="preserve"> общественно-деловыми </w:t>
      </w:r>
      <w:r w:rsidRPr="00AB3D44">
        <w:t>з</w:t>
      </w:r>
      <w:r w:rsidRPr="00AB3D44">
        <w:rPr>
          <w:noProof/>
        </w:rPr>
        <w:t>онами.</w:t>
      </w:r>
    </w:p>
    <w:p w:rsidR="00BE2D53" w:rsidRPr="00AB3D44" w:rsidRDefault="00BE2D53" w:rsidP="003351E7">
      <w:pPr>
        <w:spacing w:line="276" w:lineRule="auto"/>
      </w:pPr>
      <w:r w:rsidRPr="00AB3D44">
        <w:rPr>
          <w:noProof/>
        </w:rPr>
        <w:t xml:space="preserve">Удельный </w:t>
      </w:r>
      <w:r w:rsidRPr="00AB3D44">
        <w:t>в</w:t>
      </w:r>
      <w:r w:rsidRPr="00AB3D44">
        <w:rPr>
          <w:noProof/>
        </w:rPr>
        <w:t xml:space="preserve">ес </w:t>
      </w:r>
      <w:r w:rsidRPr="00AB3D44">
        <w:t>о</w:t>
      </w:r>
      <w:r w:rsidRPr="00AB3D44">
        <w:rPr>
          <w:noProof/>
        </w:rPr>
        <w:t xml:space="preserve">зелененных </w:t>
      </w:r>
      <w:r w:rsidRPr="00AB3D44">
        <w:t>т</w:t>
      </w:r>
      <w:r w:rsidRPr="00AB3D44">
        <w:rPr>
          <w:noProof/>
        </w:rPr>
        <w:t xml:space="preserve">ерриторий </w:t>
      </w:r>
      <w:r w:rsidRPr="00AB3D44">
        <w:t>р</w:t>
      </w:r>
      <w:r w:rsidRPr="00AB3D44">
        <w:rPr>
          <w:noProof/>
        </w:rPr>
        <w:t xml:space="preserve">азличного </w:t>
      </w:r>
      <w:r w:rsidRPr="00AB3D44">
        <w:t>н</w:t>
      </w:r>
      <w:r w:rsidRPr="00AB3D44">
        <w:rPr>
          <w:noProof/>
        </w:rPr>
        <w:t xml:space="preserve">азначения </w:t>
      </w:r>
      <w:r w:rsidRPr="00AB3D44">
        <w:t>в</w:t>
      </w:r>
      <w:r w:rsidRPr="00AB3D44">
        <w:rPr>
          <w:noProof/>
        </w:rPr>
        <w:t xml:space="preserve"> </w:t>
      </w:r>
      <w:r w:rsidRPr="00AB3D44">
        <w:t>п</w:t>
      </w:r>
      <w:r w:rsidRPr="00AB3D44">
        <w:rPr>
          <w:noProof/>
        </w:rPr>
        <w:t xml:space="preserve">ределах застройки </w:t>
      </w:r>
      <w:r w:rsidRPr="00AB3D44">
        <w:t>сельского</w:t>
      </w:r>
      <w:r w:rsidRPr="00AB3D44">
        <w:rPr>
          <w:noProof/>
        </w:rPr>
        <w:t xml:space="preserve"> </w:t>
      </w:r>
      <w:r w:rsidRPr="00AB3D44">
        <w:t>п</w:t>
      </w:r>
      <w:r w:rsidRPr="00AB3D44">
        <w:rPr>
          <w:noProof/>
        </w:rPr>
        <w:t xml:space="preserve">оселения </w:t>
      </w:r>
      <w:r w:rsidRPr="00AB3D44">
        <w:t>(</w:t>
      </w:r>
      <w:r w:rsidRPr="00AB3D44">
        <w:rPr>
          <w:noProof/>
        </w:rPr>
        <w:t xml:space="preserve">уровень </w:t>
      </w:r>
      <w:proofErr w:type="spellStart"/>
      <w:r w:rsidRPr="00AB3D44">
        <w:t>озелененности</w:t>
      </w:r>
      <w:proofErr w:type="spellEnd"/>
      <w:r w:rsidRPr="00AB3D44">
        <w:rPr>
          <w:noProof/>
        </w:rPr>
        <w:t xml:space="preserve"> </w:t>
      </w:r>
      <w:r w:rsidRPr="00AB3D44">
        <w:t>т</w:t>
      </w:r>
      <w:r w:rsidRPr="00AB3D44">
        <w:rPr>
          <w:noProof/>
        </w:rPr>
        <w:t xml:space="preserve">ерритории </w:t>
      </w:r>
      <w:r w:rsidRPr="00AB3D44">
        <w:t>з</w:t>
      </w:r>
      <w:r w:rsidRPr="00AB3D44">
        <w:rPr>
          <w:noProof/>
        </w:rPr>
        <w:t xml:space="preserve">астройки) </w:t>
      </w:r>
      <w:r w:rsidRPr="00AB3D44">
        <w:t>д</w:t>
      </w:r>
      <w:r w:rsidRPr="00AB3D44">
        <w:rPr>
          <w:noProof/>
        </w:rPr>
        <w:t xml:space="preserve">олжен быть </w:t>
      </w:r>
      <w:r w:rsidRPr="00AB3D44">
        <w:t>н</w:t>
      </w:r>
      <w:r w:rsidRPr="00AB3D44">
        <w:rPr>
          <w:noProof/>
        </w:rPr>
        <w:t xml:space="preserve">е </w:t>
      </w:r>
      <w:r w:rsidRPr="00AB3D44">
        <w:t>м</w:t>
      </w:r>
      <w:r w:rsidRPr="00AB3D44">
        <w:rPr>
          <w:noProof/>
        </w:rPr>
        <w:t xml:space="preserve">енее </w:t>
      </w:r>
      <w:r w:rsidRPr="00AB3D44">
        <w:t>4</w:t>
      </w:r>
      <w:r w:rsidRPr="00AB3D44">
        <w:rPr>
          <w:noProof/>
        </w:rPr>
        <w:t xml:space="preserve">0 %, </w:t>
      </w:r>
      <w:r w:rsidRPr="00AB3D44">
        <w:t>а</w:t>
      </w:r>
      <w:r w:rsidRPr="00AB3D44">
        <w:rPr>
          <w:noProof/>
        </w:rPr>
        <w:t xml:space="preserve"> </w:t>
      </w:r>
      <w:r w:rsidRPr="00AB3D44">
        <w:t>в</w:t>
      </w:r>
      <w:r w:rsidRPr="00AB3D44">
        <w:rPr>
          <w:noProof/>
        </w:rPr>
        <w:t xml:space="preserve"> </w:t>
      </w:r>
      <w:r w:rsidRPr="00AB3D44">
        <w:t>г</w:t>
      </w:r>
      <w:r w:rsidRPr="00AB3D44">
        <w:rPr>
          <w:noProof/>
        </w:rPr>
        <w:t xml:space="preserve">раницах </w:t>
      </w:r>
      <w:r w:rsidRPr="00AB3D44">
        <w:t>т</w:t>
      </w:r>
      <w:r w:rsidRPr="00AB3D44">
        <w:rPr>
          <w:noProof/>
        </w:rPr>
        <w:t xml:space="preserve">ерритории </w:t>
      </w:r>
      <w:r w:rsidRPr="00AB3D44">
        <w:t>ж</w:t>
      </w:r>
      <w:r w:rsidRPr="00AB3D44">
        <w:rPr>
          <w:noProof/>
        </w:rPr>
        <w:t xml:space="preserve">илого </w:t>
      </w:r>
      <w:r w:rsidRPr="00AB3D44">
        <w:t>р</w:t>
      </w:r>
      <w:r w:rsidRPr="00AB3D44">
        <w:rPr>
          <w:noProof/>
        </w:rPr>
        <w:t xml:space="preserve">айона - </w:t>
      </w:r>
      <w:r w:rsidRPr="00AB3D44">
        <w:t>н</w:t>
      </w:r>
      <w:r w:rsidRPr="00AB3D44">
        <w:rPr>
          <w:noProof/>
        </w:rPr>
        <w:t xml:space="preserve">е </w:t>
      </w:r>
      <w:r w:rsidRPr="00AB3D44">
        <w:t>м</w:t>
      </w:r>
      <w:r w:rsidRPr="00AB3D44">
        <w:rPr>
          <w:noProof/>
        </w:rPr>
        <w:t xml:space="preserve">енее </w:t>
      </w:r>
      <w:r w:rsidRPr="00AB3D44">
        <w:t>2</w:t>
      </w:r>
      <w:r w:rsidRPr="00AB3D44">
        <w:rPr>
          <w:noProof/>
        </w:rPr>
        <w:t xml:space="preserve">5 %, </w:t>
      </w:r>
      <w:r w:rsidRPr="00AB3D44">
        <w:t>в</w:t>
      </w:r>
      <w:r w:rsidRPr="00AB3D44">
        <w:rPr>
          <w:noProof/>
        </w:rPr>
        <w:t xml:space="preserve">ключая суммарную </w:t>
      </w:r>
      <w:r w:rsidRPr="00AB3D44">
        <w:t>п</w:t>
      </w:r>
      <w:r w:rsidRPr="00AB3D44">
        <w:rPr>
          <w:noProof/>
        </w:rPr>
        <w:t xml:space="preserve">лощадь </w:t>
      </w:r>
      <w:r w:rsidRPr="00AB3D44">
        <w:t>о</w:t>
      </w:r>
      <w:r w:rsidRPr="00AB3D44">
        <w:rPr>
          <w:noProof/>
        </w:rPr>
        <w:t xml:space="preserve">зеленения </w:t>
      </w:r>
      <w:r w:rsidRPr="00AB3D44">
        <w:t>т</w:t>
      </w:r>
      <w:r w:rsidRPr="00AB3D44">
        <w:rPr>
          <w:noProof/>
        </w:rPr>
        <w:t xml:space="preserve">ерритории </w:t>
      </w:r>
      <w:r w:rsidRPr="00AB3D44">
        <w:t>м</w:t>
      </w:r>
      <w:r w:rsidRPr="00AB3D44">
        <w:rPr>
          <w:noProof/>
        </w:rPr>
        <w:t xml:space="preserve">икрорайона </w:t>
      </w:r>
      <w:r w:rsidRPr="00AB3D44">
        <w:t>(квартала).</w:t>
      </w:r>
    </w:p>
    <w:p w:rsidR="00BE2D53" w:rsidRPr="00AB3D44" w:rsidRDefault="00BE2D53" w:rsidP="003351E7">
      <w:pPr>
        <w:spacing w:line="276" w:lineRule="auto"/>
      </w:pPr>
      <w:r w:rsidRPr="00AB3D44">
        <w:rPr>
          <w:noProof/>
        </w:rPr>
        <w:t xml:space="preserve">Оптимальные </w:t>
      </w:r>
      <w:r w:rsidRPr="00AB3D44">
        <w:t>п</w:t>
      </w:r>
      <w:r w:rsidRPr="00AB3D44">
        <w:rPr>
          <w:noProof/>
        </w:rPr>
        <w:t xml:space="preserve">араметры </w:t>
      </w:r>
      <w:r w:rsidRPr="00AB3D44">
        <w:t>о</w:t>
      </w:r>
      <w:r w:rsidRPr="00AB3D44">
        <w:rPr>
          <w:noProof/>
        </w:rPr>
        <w:t xml:space="preserve">бщего </w:t>
      </w:r>
      <w:r w:rsidRPr="00AB3D44">
        <w:t>б</w:t>
      </w:r>
      <w:r w:rsidRPr="00AB3D44">
        <w:rPr>
          <w:noProof/>
        </w:rPr>
        <w:t xml:space="preserve">аланса </w:t>
      </w:r>
      <w:r w:rsidRPr="00AB3D44">
        <w:t>т</w:t>
      </w:r>
      <w:r w:rsidRPr="00AB3D44">
        <w:rPr>
          <w:noProof/>
        </w:rPr>
        <w:t xml:space="preserve">ерритории </w:t>
      </w:r>
      <w:r w:rsidRPr="00AB3D44">
        <w:t>составляют:</w:t>
      </w:r>
    </w:p>
    <w:p w:rsidR="00BE2D53" w:rsidRPr="00AB3D44" w:rsidRDefault="00BE2D53" w:rsidP="003351E7">
      <w:pPr>
        <w:pStyle w:val="af6"/>
        <w:numPr>
          <w:ilvl w:val="0"/>
          <w:numId w:val="86"/>
        </w:numPr>
        <w:spacing w:line="276" w:lineRule="auto"/>
      </w:pPr>
      <w:r w:rsidRPr="00AB3D44">
        <w:rPr>
          <w:b/>
          <w:bCs/>
          <w:noProof/>
        </w:rPr>
        <w:t xml:space="preserve">Открытые </w:t>
      </w:r>
      <w:r w:rsidRPr="00AB3D44">
        <w:rPr>
          <w:b/>
          <w:bCs/>
        </w:rPr>
        <w:t>п</w:t>
      </w:r>
      <w:r w:rsidRPr="00AB3D44">
        <w:rPr>
          <w:b/>
          <w:bCs/>
          <w:noProof/>
        </w:rPr>
        <w:t>ространства:</w:t>
      </w:r>
    </w:p>
    <w:p w:rsidR="00BE2D53" w:rsidRPr="00AB3D44" w:rsidRDefault="00BE2D53" w:rsidP="003351E7">
      <w:pPr>
        <w:pStyle w:val="af7"/>
        <w:numPr>
          <w:ilvl w:val="0"/>
          <w:numId w:val="87"/>
        </w:numPr>
        <w:spacing w:line="276" w:lineRule="auto"/>
        <w:rPr>
          <w:noProof/>
        </w:rPr>
      </w:pPr>
      <w:r w:rsidRPr="00AB3D44">
        <w:rPr>
          <w:noProof/>
        </w:rPr>
        <w:lastRenderedPageBreak/>
        <w:t xml:space="preserve">зеленые </w:t>
      </w:r>
      <w:r w:rsidRPr="00AB3D44">
        <w:t>н</w:t>
      </w:r>
      <w:r w:rsidRPr="00AB3D44">
        <w:rPr>
          <w:noProof/>
        </w:rPr>
        <w:t xml:space="preserve">асаждения  - </w:t>
      </w:r>
      <w:r w:rsidRPr="00AB3D44">
        <w:t>6</w:t>
      </w:r>
      <w:r w:rsidRPr="00AB3D44">
        <w:rPr>
          <w:noProof/>
        </w:rPr>
        <w:t>5–</w:t>
      </w:r>
      <w:r w:rsidRPr="00AB3D44">
        <w:t>7</w:t>
      </w:r>
      <w:r w:rsidRPr="00AB3D44">
        <w:rPr>
          <w:noProof/>
        </w:rPr>
        <w:t>5 %;</w:t>
      </w:r>
    </w:p>
    <w:p w:rsidR="00BE2D53" w:rsidRPr="00AB3D44" w:rsidRDefault="00BE2D53" w:rsidP="003351E7">
      <w:pPr>
        <w:pStyle w:val="af7"/>
        <w:numPr>
          <w:ilvl w:val="0"/>
          <w:numId w:val="87"/>
        </w:numPr>
        <w:spacing w:line="276" w:lineRule="auto"/>
        <w:rPr>
          <w:noProof/>
        </w:rPr>
      </w:pPr>
      <w:r w:rsidRPr="00AB3D44">
        <w:rPr>
          <w:noProof/>
        </w:rPr>
        <w:t xml:space="preserve">аллеи </w:t>
      </w:r>
      <w:r w:rsidRPr="00AB3D44">
        <w:t>и</w:t>
      </w:r>
      <w:r w:rsidRPr="00AB3D44">
        <w:rPr>
          <w:noProof/>
        </w:rPr>
        <w:t xml:space="preserve"> </w:t>
      </w:r>
      <w:r w:rsidRPr="00AB3D44">
        <w:t>д</w:t>
      </w:r>
      <w:r w:rsidRPr="00AB3D44">
        <w:rPr>
          <w:noProof/>
        </w:rPr>
        <w:t xml:space="preserve">ороги  - </w:t>
      </w:r>
      <w:r w:rsidRPr="00AB3D44">
        <w:t>1</w:t>
      </w:r>
      <w:r w:rsidRPr="00AB3D44">
        <w:rPr>
          <w:noProof/>
        </w:rPr>
        <w:t>0–</w:t>
      </w:r>
      <w:r w:rsidRPr="00AB3D44">
        <w:t>1</w:t>
      </w:r>
      <w:r w:rsidRPr="00AB3D44">
        <w:rPr>
          <w:noProof/>
        </w:rPr>
        <w:t>5 %;</w:t>
      </w:r>
    </w:p>
    <w:p w:rsidR="00BE2D53" w:rsidRPr="00AB3D44" w:rsidRDefault="00BE2D53" w:rsidP="003351E7">
      <w:pPr>
        <w:pStyle w:val="af7"/>
        <w:numPr>
          <w:ilvl w:val="0"/>
          <w:numId w:val="87"/>
        </w:numPr>
        <w:spacing w:line="276" w:lineRule="auto"/>
        <w:rPr>
          <w:noProof/>
        </w:rPr>
      </w:pPr>
      <w:r w:rsidRPr="00AB3D44">
        <w:rPr>
          <w:noProof/>
        </w:rPr>
        <w:t xml:space="preserve">площадки  - </w:t>
      </w:r>
      <w:r w:rsidRPr="00AB3D44">
        <w:t>8–1</w:t>
      </w:r>
      <w:r w:rsidRPr="00AB3D44">
        <w:rPr>
          <w:noProof/>
        </w:rPr>
        <w:t>2 %;</w:t>
      </w:r>
    </w:p>
    <w:p w:rsidR="00BE2D53" w:rsidRPr="00AB3D44" w:rsidRDefault="00BE2D53" w:rsidP="003351E7">
      <w:pPr>
        <w:pStyle w:val="af7"/>
        <w:numPr>
          <w:ilvl w:val="0"/>
          <w:numId w:val="87"/>
        </w:numPr>
        <w:spacing w:line="276" w:lineRule="auto"/>
        <w:rPr>
          <w:noProof/>
        </w:rPr>
      </w:pPr>
      <w:r w:rsidRPr="00AB3D44">
        <w:rPr>
          <w:noProof/>
        </w:rPr>
        <w:t xml:space="preserve">сооружения  - </w:t>
      </w:r>
      <w:r w:rsidRPr="00AB3D44">
        <w:t>5-</w:t>
      </w:r>
      <w:r w:rsidRPr="00AB3D44">
        <w:rPr>
          <w:noProof/>
        </w:rPr>
        <w:t>7 % ;</w:t>
      </w:r>
    </w:p>
    <w:p w:rsidR="00BE2D53" w:rsidRPr="00AB3D44" w:rsidRDefault="00BE2D53" w:rsidP="003351E7">
      <w:pPr>
        <w:pStyle w:val="af6"/>
        <w:numPr>
          <w:ilvl w:val="0"/>
          <w:numId w:val="86"/>
        </w:numPr>
        <w:spacing w:line="276" w:lineRule="auto"/>
        <w:rPr>
          <w:b/>
          <w:bCs/>
          <w:noProof/>
        </w:rPr>
      </w:pPr>
      <w:r w:rsidRPr="00AB3D44">
        <w:rPr>
          <w:b/>
          <w:bCs/>
          <w:noProof/>
        </w:rPr>
        <w:t xml:space="preserve">Зона рекреации: </w:t>
      </w:r>
    </w:p>
    <w:p w:rsidR="00BE2D53" w:rsidRPr="00AB3D44" w:rsidRDefault="00BE2D53" w:rsidP="003351E7">
      <w:pPr>
        <w:pStyle w:val="af7"/>
        <w:numPr>
          <w:ilvl w:val="0"/>
          <w:numId w:val="88"/>
        </w:numPr>
        <w:spacing w:line="276" w:lineRule="auto"/>
        <w:rPr>
          <w:noProof/>
        </w:rPr>
      </w:pPr>
      <w:r w:rsidRPr="00AB3D44">
        <w:rPr>
          <w:noProof/>
        </w:rPr>
        <w:t xml:space="preserve">зеленые </w:t>
      </w:r>
      <w:r w:rsidRPr="00AB3D44">
        <w:t>н</w:t>
      </w:r>
      <w:r w:rsidRPr="00AB3D44">
        <w:rPr>
          <w:noProof/>
        </w:rPr>
        <w:t xml:space="preserve">асаждения - </w:t>
      </w:r>
      <w:r w:rsidRPr="00AB3D44">
        <w:t>9</w:t>
      </w:r>
      <w:r w:rsidRPr="00AB3D44">
        <w:rPr>
          <w:noProof/>
        </w:rPr>
        <w:t>3–</w:t>
      </w:r>
      <w:r w:rsidRPr="00AB3D44">
        <w:t>9</w:t>
      </w:r>
      <w:r w:rsidRPr="00AB3D44">
        <w:rPr>
          <w:noProof/>
        </w:rPr>
        <w:t>7 %;</w:t>
      </w:r>
    </w:p>
    <w:p w:rsidR="00BE2D53" w:rsidRPr="00AB3D44" w:rsidRDefault="00BE2D53" w:rsidP="003351E7">
      <w:pPr>
        <w:pStyle w:val="af7"/>
        <w:numPr>
          <w:ilvl w:val="0"/>
          <w:numId w:val="88"/>
        </w:numPr>
        <w:spacing w:line="276" w:lineRule="auto"/>
        <w:rPr>
          <w:noProof/>
        </w:rPr>
      </w:pPr>
      <w:r w:rsidRPr="00AB3D44">
        <w:rPr>
          <w:noProof/>
        </w:rPr>
        <w:t xml:space="preserve">дорожная </w:t>
      </w:r>
      <w:r w:rsidRPr="00AB3D44">
        <w:t>с</w:t>
      </w:r>
      <w:r w:rsidRPr="00AB3D44">
        <w:rPr>
          <w:noProof/>
        </w:rPr>
        <w:t xml:space="preserve">еть  - </w:t>
      </w:r>
      <w:r w:rsidRPr="00AB3D44">
        <w:t xml:space="preserve">2–5 </w:t>
      </w:r>
      <w:r w:rsidRPr="00AB3D44">
        <w:rPr>
          <w:noProof/>
        </w:rPr>
        <w:t>%;</w:t>
      </w:r>
    </w:p>
    <w:p w:rsidR="00BE2D53" w:rsidRPr="00AB3D44" w:rsidRDefault="00BE2D53" w:rsidP="003351E7">
      <w:pPr>
        <w:pStyle w:val="af7"/>
        <w:numPr>
          <w:ilvl w:val="0"/>
          <w:numId w:val="88"/>
        </w:numPr>
        <w:spacing w:line="276" w:lineRule="auto"/>
      </w:pPr>
      <w:r w:rsidRPr="00AB3D44">
        <w:rPr>
          <w:noProof/>
        </w:rPr>
        <w:t xml:space="preserve">обслуживающие </w:t>
      </w:r>
      <w:r w:rsidRPr="00AB3D44">
        <w:t>с</w:t>
      </w:r>
      <w:r w:rsidRPr="00AB3D44">
        <w:rPr>
          <w:noProof/>
        </w:rPr>
        <w:t xml:space="preserve">ооружения </w:t>
      </w:r>
      <w:r w:rsidRPr="00AB3D44">
        <w:t>и</w:t>
      </w:r>
      <w:r w:rsidRPr="00AB3D44">
        <w:rPr>
          <w:noProof/>
        </w:rPr>
        <w:t xml:space="preserve"> </w:t>
      </w:r>
      <w:r w:rsidRPr="00AB3D44">
        <w:t>хозяйственные постройки</w:t>
      </w:r>
      <w:r w:rsidRPr="00AB3D44">
        <w:rPr>
          <w:noProof/>
        </w:rPr>
        <w:t xml:space="preserve">  - </w:t>
      </w:r>
      <w:r w:rsidRPr="00AB3D44">
        <w:t>2 %.</w:t>
      </w:r>
    </w:p>
    <w:p w:rsidR="00BE2D53" w:rsidRPr="00AB3D44" w:rsidRDefault="00BE2D53" w:rsidP="003351E7">
      <w:pPr>
        <w:spacing w:line="276" w:lineRule="auto"/>
        <w:rPr>
          <w:noProof/>
        </w:rPr>
      </w:pPr>
      <w:r w:rsidRPr="00AB3D44">
        <w:rPr>
          <w:noProof/>
        </w:rPr>
        <w:t xml:space="preserve">Озеленение </w:t>
      </w:r>
      <w:r w:rsidRPr="00AB3D44">
        <w:t>у</w:t>
      </w:r>
      <w:r w:rsidRPr="00AB3D44">
        <w:rPr>
          <w:noProof/>
        </w:rPr>
        <w:t xml:space="preserve">частков </w:t>
      </w:r>
      <w:r w:rsidRPr="00AB3D44">
        <w:t>о</w:t>
      </w:r>
      <w:r w:rsidRPr="00AB3D44">
        <w:rPr>
          <w:noProof/>
        </w:rPr>
        <w:t xml:space="preserve">бщеобразовательных </w:t>
      </w:r>
      <w:r w:rsidRPr="00AB3D44">
        <w:t>и</w:t>
      </w:r>
      <w:r w:rsidRPr="00AB3D44">
        <w:rPr>
          <w:noProof/>
        </w:rPr>
        <w:t xml:space="preserve"> </w:t>
      </w:r>
      <w:r w:rsidRPr="00AB3D44">
        <w:t>д</w:t>
      </w:r>
      <w:r w:rsidRPr="00AB3D44">
        <w:rPr>
          <w:noProof/>
        </w:rPr>
        <w:t xml:space="preserve">ошкольных </w:t>
      </w:r>
      <w:r w:rsidRPr="00AB3D44">
        <w:t>о</w:t>
      </w:r>
      <w:r w:rsidRPr="00AB3D44">
        <w:rPr>
          <w:noProof/>
        </w:rPr>
        <w:t xml:space="preserve">бразовательных </w:t>
      </w:r>
      <w:r w:rsidRPr="00AB3D44">
        <w:t>у</w:t>
      </w:r>
      <w:r w:rsidRPr="00AB3D44">
        <w:rPr>
          <w:noProof/>
        </w:rPr>
        <w:t xml:space="preserve">чреждений принимается </w:t>
      </w:r>
      <w:r w:rsidRPr="00AB3D44">
        <w:t>и</w:t>
      </w:r>
      <w:r w:rsidRPr="00AB3D44">
        <w:rPr>
          <w:noProof/>
        </w:rPr>
        <w:t xml:space="preserve">з </w:t>
      </w:r>
      <w:r w:rsidRPr="00AB3D44">
        <w:t>р</w:t>
      </w:r>
      <w:r w:rsidRPr="00AB3D44">
        <w:rPr>
          <w:noProof/>
        </w:rPr>
        <w:t xml:space="preserve">асчета </w:t>
      </w:r>
      <w:r w:rsidRPr="00AB3D44">
        <w:t>5</w:t>
      </w:r>
      <w:r w:rsidRPr="00AB3D44">
        <w:rPr>
          <w:noProof/>
        </w:rPr>
        <w:t xml:space="preserve">0 % </w:t>
      </w:r>
      <w:r w:rsidRPr="00AB3D44">
        <w:t>п</w:t>
      </w:r>
      <w:r w:rsidRPr="00AB3D44">
        <w:rPr>
          <w:noProof/>
        </w:rPr>
        <w:t xml:space="preserve">лощади </w:t>
      </w:r>
      <w:r w:rsidRPr="00AB3D44">
        <w:t>и</w:t>
      </w:r>
      <w:r w:rsidRPr="00AB3D44">
        <w:rPr>
          <w:noProof/>
        </w:rPr>
        <w:t xml:space="preserve">х </w:t>
      </w:r>
      <w:r w:rsidRPr="00AB3D44">
        <w:t>т</w:t>
      </w:r>
      <w:r w:rsidRPr="00AB3D44">
        <w:rPr>
          <w:noProof/>
        </w:rPr>
        <w:t xml:space="preserve">ерриторий </w:t>
      </w:r>
      <w:r w:rsidRPr="00AB3D44">
        <w:t>(</w:t>
      </w:r>
      <w:r w:rsidRPr="00AB3D44">
        <w:rPr>
          <w:noProof/>
        </w:rPr>
        <w:t xml:space="preserve">для </w:t>
      </w:r>
      <w:r w:rsidRPr="00AB3D44">
        <w:t>л</w:t>
      </w:r>
      <w:r w:rsidRPr="00AB3D44">
        <w:rPr>
          <w:noProof/>
        </w:rPr>
        <w:t xml:space="preserve">ечебных </w:t>
      </w:r>
      <w:r w:rsidRPr="00AB3D44">
        <w:t>у</w:t>
      </w:r>
      <w:r w:rsidRPr="00AB3D44">
        <w:rPr>
          <w:noProof/>
        </w:rPr>
        <w:t xml:space="preserve">чреждений - </w:t>
      </w:r>
      <w:r w:rsidRPr="00AB3D44">
        <w:t>н</w:t>
      </w:r>
      <w:r w:rsidRPr="00AB3D44">
        <w:rPr>
          <w:noProof/>
        </w:rPr>
        <w:t xml:space="preserve">е </w:t>
      </w:r>
      <w:r w:rsidRPr="00AB3D44">
        <w:t>м</w:t>
      </w:r>
      <w:r w:rsidRPr="00AB3D44">
        <w:rPr>
          <w:noProof/>
        </w:rPr>
        <w:t xml:space="preserve">енее </w:t>
      </w:r>
      <w:r w:rsidRPr="00AB3D44">
        <w:t>6</w:t>
      </w:r>
      <w:r w:rsidRPr="00AB3D44">
        <w:rPr>
          <w:noProof/>
        </w:rPr>
        <w:t>0 %).</w:t>
      </w:r>
    </w:p>
    <w:p w:rsidR="00BE2D53" w:rsidRPr="00AB3D44" w:rsidRDefault="00BE2D53" w:rsidP="003351E7">
      <w:pPr>
        <w:spacing w:line="276" w:lineRule="auto"/>
        <w:rPr>
          <w:noProof/>
        </w:rPr>
      </w:pPr>
      <w:r w:rsidRPr="00AB3D44">
        <w:rPr>
          <w:noProof/>
        </w:rPr>
        <w:t xml:space="preserve">Площадь </w:t>
      </w:r>
      <w:r w:rsidRPr="00AB3D44">
        <w:t>у</w:t>
      </w:r>
      <w:r w:rsidRPr="00AB3D44">
        <w:rPr>
          <w:noProof/>
        </w:rPr>
        <w:t xml:space="preserve">частков, </w:t>
      </w:r>
      <w:r w:rsidRPr="00AB3D44">
        <w:t>п</w:t>
      </w:r>
      <w:r w:rsidRPr="00AB3D44">
        <w:rPr>
          <w:noProof/>
        </w:rPr>
        <w:t xml:space="preserve">редназначенных </w:t>
      </w:r>
      <w:r w:rsidRPr="00AB3D44">
        <w:t>д</w:t>
      </w:r>
      <w:r w:rsidRPr="00AB3D44">
        <w:rPr>
          <w:noProof/>
        </w:rPr>
        <w:t xml:space="preserve">ля </w:t>
      </w:r>
      <w:r w:rsidRPr="00AB3D44">
        <w:t>о</w:t>
      </w:r>
      <w:r w:rsidRPr="00AB3D44">
        <w:rPr>
          <w:noProof/>
        </w:rPr>
        <w:t xml:space="preserve">зеленения </w:t>
      </w:r>
      <w:r w:rsidRPr="00AB3D44">
        <w:t>в</w:t>
      </w:r>
      <w:r w:rsidRPr="00AB3D44">
        <w:rPr>
          <w:noProof/>
        </w:rPr>
        <w:t xml:space="preserve"> </w:t>
      </w:r>
      <w:r w:rsidRPr="00AB3D44">
        <w:t>п</w:t>
      </w:r>
      <w:r w:rsidRPr="00AB3D44">
        <w:rPr>
          <w:noProof/>
        </w:rPr>
        <w:t xml:space="preserve">ределах </w:t>
      </w:r>
      <w:r w:rsidRPr="00AB3D44">
        <w:t>о</w:t>
      </w:r>
      <w:r w:rsidRPr="00AB3D44">
        <w:rPr>
          <w:noProof/>
        </w:rPr>
        <w:t xml:space="preserve">грады </w:t>
      </w:r>
      <w:r w:rsidRPr="00AB3D44">
        <w:t>п</w:t>
      </w:r>
      <w:r w:rsidRPr="00AB3D44">
        <w:rPr>
          <w:noProof/>
        </w:rPr>
        <w:t xml:space="preserve">редприятий </w:t>
      </w:r>
      <w:r w:rsidRPr="00AB3D44">
        <w:t>в</w:t>
      </w:r>
      <w:r w:rsidRPr="00AB3D44">
        <w:rPr>
          <w:noProof/>
        </w:rPr>
        <w:t xml:space="preserve"> производственно-коммунальных </w:t>
      </w:r>
      <w:r w:rsidRPr="00AB3D44">
        <w:t>з</w:t>
      </w:r>
      <w:r w:rsidRPr="00AB3D44">
        <w:rPr>
          <w:noProof/>
        </w:rPr>
        <w:t xml:space="preserve">онах, </w:t>
      </w:r>
      <w:r w:rsidRPr="00AB3D44">
        <w:t>с</w:t>
      </w:r>
      <w:r w:rsidRPr="00AB3D44">
        <w:rPr>
          <w:noProof/>
        </w:rPr>
        <w:t xml:space="preserve">ледует </w:t>
      </w:r>
      <w:r w:rsidRPr="00AB3D44">
        <w:t>о</w:t>
      </w:r>
      <w:r w:rsidRPr="00AB3D44">
        <w:rPr>
          <w:noProof/>
        </w:rPr>
        <w:t xml:space="preserve">пределять </w:t>
      </w:r>
      <w:r w:rsidRPr="00AB3D44">
        <w:t>и</w:t>
      </w:r>
      <w:r w:rsidRPr="00AB3D44">
        <w:rPr>
          <w:noProof/>
        </w:rPr>
        <w:t xml:space="preserve">з </w:t>
      </w:r>
      <w:r w:rsidRPr="00AB3D44">
        <w:t>р</w:t>
      </w:r>
      <w:r w:rsidRPr="00AB3D44">
        <w:rPr>
          <w:noProof/>
        </w:rPr>
        <w:t xml:space="preserve">асчета </w:t>
      </w:r>
      <w:r w:rsidRPr="00AB3D44">
        <w:t>н</w:t>
      </w:r>
      <w:r w:rsidRPr="00AB3D44">
        <w:rPr>
          <w:noProof/>
        </w:rPr>
        <w:t xml:space="preserve">е </w:t>
      </w:r>
      <w:r w:rsidRPr="00AB3D44">
        <w:t>м</w:t>
      </w:r>
      <w:r w:rsidRPr="00AB3D44">
        <w:rPr>
          <w:noProof/>
        </w:rPr>
        <w:t xml:space="preserve">енее </w:t>
      </w:r>
      <w:r w:rsidRPr="00AB3D44">
        <w:t>3</w:t>
      </w:r>
      <w:r w:rsidRPr="00AB3D44">
        <w:rPr>
          <w:noProof/>
        </w:rPr>
        <w:t xml:space="preserve"> </w:t>
      </w:r>
      <w:proofErr w:type="spellStart"/>
      <w:r w:rsidRPr="00AB3D44">
        <w:t>к</w:t>
      </w:r>
      <w:r w:rsidRPr="00AB3D44">
        <w:rPr>
          <w:noProof/>
        </w:rPr>
        <w:t>в.м</w:t>
      </w:r>
      <w:proofErr w:type="spellEnd"/>
      <w:r w:rsidRPr="00AB3D44">
        <w:rPr>
          <w:noProof/>
        </w:rPr>
        <w:t xml:space="preserve"> </w:t>
      </w:r>
      <w:r w:rsidRPr="00AB3D44">
        <w:t>н</w:t>
      </w:r>
      <w:r w:rsidRPr="00AB3D44">
        <w:rPr>
          <w:noProof/>
        </w:rPr>
        <w:t xml:space="preserve">а </w:t>
      </w:r>
      <w:r w:rsidRPr="00AB3D44">
        <w:t>о</w:t>
      </w:r>
      <w:r w:rsidRPr="00AB3D44">
        <w:rPr>
          <w:noProof/>
        </w:rPr>
        <w:t xml:space="preserve">дного работающего </w:t>
      </w:r>
      <w:r w:rsidRPr="00AB3D44">
        <w:t>в</w:t>
      </w:r>
      <w:r w:rsidRPr="00AB3D44">
        <w:rPr>
          <w:noProof/>
        </w:rPr>
        <w:t xml:space="preserve"> </w:t>
      </w:r>
      <w:r w:rsidRPr="00AB3D44">
        <w:t>н</w:t>
      </w:r>
      <w:r w:rsidRPr="00AB3D44">
        <w:rPr>
          <w:noProof/>
        </w:rPr>
        <w:t xml:space="preserve">аиболее </w:t>
      </w:r>
      <w:r w:rsidRPr="00AB3D44">
        <w:t>м</w:t>
      </w:r>
      <w:r w:rsidRPr="00AB3D44">
        <w:rPr>
          <w:noProof/>
        </w:rPr>
        <w:t xml:space="preserve">ногочисленной </w:t>
      </w:r>
      <w:r w:rsidRPr="00AB3D44">
        <w:t>с</w:t>
      </w:r>
      <w:r w:rsidRPr="00AB3D44">
        <w:rPr>
          <w:noProof/>
        </w:rPr>
        <w:t xml:space="preserve">мене. </w:t>
      </w:r>
      <w:r w:rsidRPr="00AB3D44">
        <w:t>П</w:t>
      </w:r>
      <w:r w:rsidRPr="00AB3D44">
        <w:rPr>
          <w:noProof/>
        </w:rPr>
        <w:t xml:space="preserve">редельный </w:t>
      </w:r>
      <w:r w:rsidRPr="00AB3D44">
        <w:t>р</w:t>
      </w:r>
      <w:r w:rsidRPr="00AB3D44">
        <w:rPr>
          <w:noProof/>
        </w:rPr>
        <w:t xml:space="preserve">азмер </w:t>
      </w:r>
      <w:r w:rsidRPr="00AB3D44">
        <w:t>у</w:t>
      </w:r>
      <w:r w:rsidRPr="00AB3D44">
        <w:rPr>
          <w:noProof/>
        </w:rPr>
        <w:t xml:space="preserve">частков, </w:t>
      </w:r>
      <w:r w:rsidRPr="00AB3D44">
        <w:t>п</w:t>
      </w:r>
      <w:r w:rsidRPr="00AB3D44">
        <w:rPr>
          <w:noProof/>
        </w:rPr>
        <w:t xml:space="preserve">редназначенных для </w:t>
      </w:r>
      <w:r w:rsidRPr="00AB3D44">
        <w:t>о</w:t>
      </w:r>
      <w:r w:rsidRPr="00AB3D44">
        <w:rPr>
          <w:noProof/>
        </w:rPr>
        <w:t xml:space="preserve">зеленения, </w:t>
      </w:r>
      <w:r w:rsidRPr="00AB3D44">
        <w:t>н</w:t>
      </w:r>
      <w:r w:rsidRPr="00AB3D44">
        <w:rPr>
          <w:noProof/>
        </w:rPr>
        <w:t xml:space="preserve">е </w:t>
      </w:r>
      <w:r w:rsidRPr="00AB3D44">
        <w:t>д</w:t>
      </w:r>
      <w:r w:rsidRPr="00AB3D44">
        <w:rPr>
          <w:noProof/>
        </w:rPr>
        <w:t xml:space="preserve">олжен </w:t>
      </w:r>
      <w:r w:rsidRPr="00AB3D44">
        <w:t>п</w:t>
      </w:r>
      <w:r w:rsidRPr="00AB3D44">
        <w:rPr>
          <w:noProof/>
        </w:rPr>
        <w:t xml:space="preserve">ревышать </w:t>
      </w:r>
      <w:r w:rsidRPr="00AB3D44">
        <w:t>1</w:t>
      </w:r>
      <w:r w:rsidRPr="00AB3D44">
        <w:rPr>
          <w:noProof/>
        </w:rPr>
        <w:t xml:space="preserve">5 % </w:t>
      </w:r>
      <w:r w:rsidRPr="00AB3D44">
        <w:t>п</w:t>
      </w:r>
      <w:r w:rsidRPr="00AB3D44">
        <w:rPr>
          <w:noProof/>
        </w:rPr>
        <w:t xml:space="preserve">лощади </w:t>
      </w:r>
      <w:r w:rsidRPr="00AB3D44">
        <w:t>п</w:t>
      </w:r>
      <w:r w:rsidRPr="00AB3D44">
        <w:rPr>
          <w:noProof/>
        </w:rPr>
        <w:t>редприятия.</w:t>
      </w:r>
    </w:p>
    <w:p w:rsidR="00BE2D53" w:rsidRPr="00AB3D44" w:rsidRDefault="00BE2D53" w:rsidP="003351E7">
      <w:pPr>
        <w:spacing w:line="276" w:lineRule="auto"/>
        <w:rPr>
          <w:noProof/>
        </w:rPr>
      </w:pPr>
      <w:r w:rsidRPr="00AB3D44">
        <w:rPr>
          <w:noProof/>
        </w:rPr>
        <w:t xml:space="preserve">В </w:t>
      </w:r>
      <w:r w:rsidRPr="00AB3D44">
        <w:t>з</w:t>
      </w:r>
      <w:r w:rsidRPr="00AB3D44">
        <w:rPr>
          <w:noProof/>
        </w:rPr>
        <w:t xml:space="preserve">еленых </w:t>
      </w:r>
      <w:r w:rsidRPr="00AB3D44">
        <w:t>з</w:t>
      </w:r>
      <w:r w:rsidRPr="00AB3D44">
        <w:rPr>
          <w:noProof/>
        </w:rPr>
        <w:t xml:space="preserve">онах </w:t>
      </w:r>
      <w:r w:rsidRPr="00AB3D44">
        <w:t>п</w:t>
      </w:r>
      <w:r w:rsidRPr="00AB3D44">
        <w:rPr>
          <w:noProof/>
        </w:rPr>
        <w:t xml:space="preserve">оселения </w:t>
      </w:r>
      <w:r w:rsidRPr="00AB3D44">
        <w:t>и</w:t>
      </w:r>
      <w:r w:rsidRPr="00AB3D44">
        <w:rPr>
          <w:noProof/>
        </w:rPr>
        <w:t xml:space="preserve"> </w:t>
      </w:r>
      <w:r w:rsidRPr="00AB3D44">
        <w:t>в</w:t>
      </w:r>
      <w:r w:rsidRPr="00AB3D44">
        <w:rPr>
          <w:noProof/>
        </w:rPr>
        <w:t xml:space="preserve"> </w:t>
      </w:r>
      <w:r w:rsidRPr="00AB3D44">
        <w:t>с</w:t>
      </w:r>
      <w:r w:rsidRPr="00AB3D44">
        <w:rPr>
          <w:noProof/>
        </w:rPr>
        <w:t xml:space="preserve">анитарно-защитных </w:t>
      </w:r>
      <w:r w:rsidRPr="00AB3D44">
        <w:t>з</w:t>
      </w:r>
      <w:r w:rsidRPr="00AB3D44">
        <w:rPr>
          <w:noProof/>
        </w:rPr>
        <w:t xml:space="preserve">онах </w:t>
      </w:r>
      <w:r w:rsidRPr="00AB3D44">
        <w:t>с</w:t>
      </w:r>
      <w:r w:rsidRPr="00AB3D44">
        <w:rPr>
          <w:noProof/>
        </w:rPr>
        <w:t xml:space="preserve">ледует </w:t>
      </w:r>
      <w:r w:rsidRPr="00AB3D44">
        <w:t>п</w:t>
      </w:r>
      <w:r w:rsidRPr="00AB3D44">
        <w:rPr>
          <w:noProof/>
        </w:rPr>
        <w:t xml:space="preserve">редусматривать питомники </w:t>
      </w:r>
      <w:r w:rsidRPr="00AB3D44">
        <w:t>д</w:t>
      </w:r>
      <w:r w:rsidRPr="00AB3D44">
        <w:rPr>
          <w:noProof/>
        </w:rPr>
        <w:t xml:space="preserve">ревесных </w:t>
      </w:r>
      <w:r w:rsidRPr="00AB3D44">
        <w:t>и</w:t>
      </w:r>
      <w:r w:rsidRPr="00AB3D44">
        <w:rPr>
          <w:noProof/>
        </w:rPr>
        <w:t xml:space="preserve"> </w:t>
      </w:r>
      <w:r w:rsidRPr="00AB3D44">
        <w:t>к</w:t>
      </w:r>
      <w:r w:rsidRPr="00AB3D44">
        <w:rPr>
          <w:noProof/>
        </w:rPr>
        <w:t xml:space="preserve">устарниковых </w:t>
      </w:r>
      <w:r w:rsidRPr="00AB3D44">
        <w:t>р</w:t>
      </w:r>
      <w:r w:rsidRPr="00AB3D44">
        <w:rPr>
          <w:noProof/>
        </w:rPr>
        <w:t xml:space="preserve">астений </w:t>
      </w:r>
      <w:r w:rsidRPr="00AB3D44">
        <w:t>и</w:t>
      </w:r>
      <w:r w:rsidRPr="00AB3D44">
        <w:rPr>
          <w:noProof/>
        </w:rPr>
        <w:t xml:space="preserve"> </w:t>
      </w:r>
      <w:r w:rsidRPr="00AB3D44">
        <w:t>цветочно-о</w:t>
      </w:r>
      <w:r w:rsidRPr="00AB3D44">
        <w:rPr>
          <w:noProof/>
        </w:rPr>
        <w:t xml:space="preserve">ранжерейные </w:t>
      </w:r>
      <w:r w:rsidRPr="00AB3D44">
        <w:t>х</w:t>
      </w:r>
      <w:r w:rsidRPr="00AB3D44">
        <w:rPr>
          <w:noProof/>
        </w:rPr>
        <w:t>озяйства.</w:t>
      </w:r>
    </w:p>
    <w:p w:rsidR="00BE2D53" w:rsidRPr="00AB3D44" w:rsidRDefault="00BE2D53" w:rsidP="003351E7">
      <w:pPr>
        <w:spacing w:line="276" w:lineRule="auto"/>
        <w:rPr>
          <w:rFonts w:ascii="Courier New" w:hAnsi="Courier New" w:cs="Courier New"/>
        </w:rPr>
      </w:pPr>
      <w:r w:rsidRPr="00AB3D44">
        <w:rPr>
          <w:noProof/>
        </w:rPr>
        <w:t xml:space="preserve">Площадь </w:t>
      </w:r>
      <w:r w:rsidRPr="00AB3D44">
        <w:t>п</w:t>
      </w:r>
      <w:r w:rsidRPr="00AB3D44">
        <w:rPr>
          <w:noProof/>
        </w:rPr>
        <w:t xml:space="preserve">итомников </w:t>
      </w:r>
      <w:r w:rsidRPr="00AB3D44">
        <w:t>с</w:t>
      </w:r>
      <w:r w:rsidRPr="00AB3D44">
        <w:rPr>
          <w:noProof/>
        </w:rPr>
        <w:t xml:space="preserve">ледует </w:t>
      </w:r>
      <w:r w:rsidRPr="00AB3D44">
        <w:t>п</w:t>
      </w:r>
      <w:r w:rsidRPr="00AB3D44">
        <w:rPr>
          <w:noProof/>
        </w:rPr>
        <w:t xml:space="preserve">ринимать </w:t>
      </w:r>
      <w:r w:rsidRPr="00AB3D44">
        <w:t>и</w:t>
      </w:r>
      <w:r w:rsidRPr="00AB3D44">
        <w:rPr>
          <w:noProof/>
        </w:rPr>
        <w:t xml:space="preserve">з </w:t>
      </w:r>
      <w:r w:rsidRPr="00AB3D44">
        <w:t>р</w:t>
      </w:r>
      <w:r w:rsidRPr="00AB3D44">
        <w:rPr>
          <w:noProof/>
        </w:rPr>
        <w:t xml:space="preserve">асчета </w:t>
      </w:r>
      <w:r w:rsidRPr="00AB3D44">
        <w:t>3</w:t>
      </w:r>
      <w:r w:rsidRPr="00AB3D44">
        <w:rPr>
          <w:noProof/>
        </w:rPr>
        <w:t xml:space="preserve"> - </w:t>
      </w:r>
      <w:r w:rsidRPr="00AB3D44">
        <w:t>5</w:t>
      </w:r>
      <w:r w:rsidRPr="00AB3D44">
        <w:rPr>
          <w:noProof/>
        </w:rPr>
        <w:t xml:space="preserve"> </w:t>
      </w:r>
      <w:proofErr w:type="spellStart"/>
      <w:r w:rsidRPr="00AB3D44">
        <w:t>к</w:t>
      </w:r>
      <w:r w:rsidRPr="00AB3D44">
        <w:rPr>
          <w:noProof/>
        </w:rPr>
        <w:t>в.м</w:t>
      </w:r>
      <w:proofErr w:type="spellEnd"/>
      <w:r w:rsidRPr="00AB3D44">
        <w:rPr>
          <w:noProof/>
        </w:rPr>
        <w:t xml:space="preserve">/чел. </w:t>
      </w:r>
      <w:r w:rsidRPr="00AB3D44">
        <w:t>В</w:t>
      </w:r>
      <w:r w:rsidRPr="00AB3D44">
        <w:rPr>
          <w:noProof/>
        </w:rPr>
        <w:t xml:space="preserve"> </w:t>
      </w:r>
      <w:r w:rsidRPr="00AB3D44">
        <w:t>з</w:t>
      </w:r>
      <w:r w:rsidRPr="00AB3D44">
        <w:rPr>
          <w:noProof/>
        </w:rPr>
        <w:t xml:space="preserve">ависимости </w:t>
      </w:r>
      <w:r w:rsidRPr="00AB3D44">
        <w:t>о</w:t>
      </w:r>
      <w:r w:rsidRPr="00AB3D44">
        <w:rPr>
          <w:noProof/>
        </w:rPr>
        <w:t xml:space="preserve">т уровня </w:t>
      </w:r>
      <w:r w:rsidRPr="00AB3D44">
        <w:t>о</w:t>
      </w:r>
      <w:r w:rsidRPr="00AB3D44">
        <w:rPr>
          <w:noProof/>
        </w:rPr>
        <w:t xml:space="preserve">беспеченности </w:t>
      </w:r>
      <w:r w:rsidRPr="00AB3D44">
        <w:t>н</w:t>
      </w:r>
      <w:r w:rsidRPr="00AB3D44">
        <w:rPr>
          <w:noProof/>
        </w:rPr>
        <w:t xml:space="preserve">аселения </w:t>
      </w:r>
      <w:r w:rsidRPr="00AB3D44">
        <w:t>о</w:t>
      </w:r>
      <w:r w:rsidRPr="00AB3D44">
        <w:rPr>
          <w:noProof/>
        </w:rPr>
        <w:t xml:space="preserve">зелененными </w:t>
      </w:r>
      <w:r w:rsidRPr="00AB3D44">
        <w:t>т</w:t>
      </w:r>
      <w:r w:rsidRPr="00AB3D44">
        <w:rPr>
          <w:noProof/>
        </w:rPr>
        <w:t xml:space="preserve">ерриториями </w:t>
      </w:r>
      <w:r w:rsidRPr="00AB3D44">
        <w:t>о</w:t>
      </w:r>
      <w:r w:rsidRPr="00AB3D44">
        <w:rPr>
          <w:noProof/>
        </w:rPr>
        <w:t xml:space="preserve">бщего </w:t>
      </w:r>
      <w:r w:rsidRPr="00AB3D44">
        <w:t>п</w:t>
      </w:r>
      <w:r w:rsidRPr="00AB3D44">
        <w:rPr>
          <w:noProof/>
        </w:rPr>
        <w:t xml:space="preserve">ользования, </w:t>
      </w:r>
      <w:r w:rsidRPr="00AB3D44">
        <w:t>р</w:t>
      </w:r>
      <w:r w:rsidRPr="00AB3D44">
        <w:rPr>
          <w:noProof/>
        </w:rPr>
        <w:t xml:space="preserve">азмеров санитарно-защитных </w:t>
      </w:r>
      <w:r w:rsidRPr="00AB3D44">
        <w:t>з</w:t>
      </w:r>
      <w:r w:rsidRPr="00AB3D44">
        <w:rPr>
          <w:noProof/>
        </w:rPr>
        <w:t xml:space="preserve">он, </w:t>
      </w:r>
      <w:r w:rsidRPr="00AB3D44">
        <w:t>р</w:t>
      </w:r>
      <w:r w:rsidRPr="00AB3D44">
        <w:rPr>
          <w:noProof/>
        </w:rPr>
        <w:t xml:space="preserve">азвития </w:t>
      </w:r>
      <w:r w:rsidRPr="00AB3D44">
        <w:t>с</w:t>
      </w:r>
      <w:r w:rsidRPr="00AB3D44">
        <w:rPr>
          <w:noProof/>
        </w:rPr>
        <w:t xml:space="preserve">адоводческих </w:t>
      </w:r>
      <w:r w:rsidRPr="00AB3D44">
        <w:t>т</w:t>
      </w:r>
      <w:r w:rsidRPr="00AB3D44">
        <w:rPr>
          <w:noProof/>
        </w:rPr>
        <w:t xml:space="preserve">овариществ </w:t>
      </w:r>
      <w:r w:rsidRPr="00AB3D44">
        <w:t>и</w:t>
      </w:r>
      <w:r w:rsidRPr="00AB3D44">
        <w:rPr>
          <w:noProof/>
        </w:rPr>
        <w:t xml:space="preserve"> </w:t>
      </w:r>
      <w:r w:rsidRPr="00AB3D44">
        <w:t>д</w:t>
      </w:r>
      <w:r w:rsidRPr="00AB3D44">
        <w:rPr>
          <w:noProof/>
        </w:rPr>
        <w:t xml:space="preserve">ругих </w:t>
      </w:r>
      <w:r w:rsidRPr="00AB3D44">
        <w:t>м</w:t>
      </w:r>
      <w:r w:rsidRPr="00AB3D44">
        <w:rPr>
          <w:noProof/>
        </w:rPr>
        <w:t xml:space="preserve">естных </w:t>
      </w:r>
      <w:r w:rsidRPr="00AB3D44">
        <w:t>у</w:t>
      </w:r>
      <w:r w:rsidRPr="00AB3D44">
        <w:rPr>
          <w:noProof/>
        </w:rPr>
        <w:t xml:space="preserve">словий общую площадь </w:t>
      </w:r>
      <w:r w:rsidRPr="00AB3D44">
        <w:t>цветочно-оранжерейных</w:t>
      </w:r>
      <w:r w:rsidRPr="00AB3D44">
        <w:rPr>
          <w:noProof/>
        </w:rPr>
        <w:t xml:space="preserve"> </w:t>
      </w:r>
      <w:r w:rsidRPr="00AB3D44">
        <w:t>х</w:t>
      </w:r>
      <w:r w:rsidRPr="00AB3D44">
        <w:rPr>
          <w:noProof/>
        </w:rPr>
        <w:t xml:space="preserve">озяйств </w:t>
      </w:r>
      <w:r w:rsidRPr="00AB3D44">
        <w:t>с</w:t>
      </w:r>
      <w:r w:rsidRPr="00AB3D44">
        <w:rPr>
          <w:noProof/>
        </w:rPr>
        <w:t xml:space="preserve">ледует </w:t>
      </w:r>
      <w:r w:rsidRPr="00AB3D44">
        <w:t>п</w:t>
      </w:r>
      <w:r w:rsidRPr="00AB3D44">
        <w:rPr>
          <w:noProof/>
        </w:rPr>
        <w:t xml:space="preserve">ринимать </w:t>
      </w:r>
      <w:r w:rsidRPr="00AB3D44">
        <w:t>и</w:t>
      </w:r>
      <w:r w:rsidRPr="00AB3D44">
        <w:rPr>
          <w:noProof/>
        </w:rPr>
        <w:t xml:space="preserve">з </w:t>
      </w:r>
      <w:r w:rsidRPr="00AB3D44">
        <w:t>р</w:t>
      </w:r>
      <w:r w:rsidRPr="00AB3D44">
        <w:rPr>
          <w:noProof/>
        </w:rPr>
        <w:t xml:space="preserve">асчета </w:t>
      </w:r>
      <w:r w:rsidRPr="00AB3D44">
        <w:t>0</w:t>
      </w:r>
      <w:r w:rsidRPr="00AB3D44">
        <w:rPr>
          <w:noProof/>
        </w:rPr>
        <w:t xml:space="preserve">,4 </w:t>
      </w:r>
      <w:proofErr w:type="spellStart"/>
      <w:r w:rsidRPr="00AB3D44">
        <w:t>кв.м</w:t>
      </w:r>
      <w:proofErr w:type="spellEnd"/>
      <w:r w:rsidRPr="00AB3D44">
        <w:t>/чел.</w:t>
      </w:r>
    </w:p>
    <w:p w:rsidR="00BE2D53" w:rsidRDefault="00BE2D53" w:rsidP="000346B4">
      <w:pPr>
        <w:spacing w:line="240" w:lineRule="auto"/>
      </w:pPr>
      <w:r w:rsidRPr="00AB3D44">
        <w:rPr>
          <w:noProof/>
        </w:rPr>
        <w:t xml:space="preserve">Расстояния </w:t>
      </w:r>
      <w:r w:rsidRPr="00AB3D44">
        <w:t>о</w:t>
      </w:r>
      <w:r w:rsidRPr="00AB3D44">
        <w:rPr>
          <w:noProof/>
        </w:rPr>
        <w:t xml:space="preserve">т </w:t>
      </w:r>
      <w:r w:rsidRPr="00AB3D44">
        <w:t>з</w:t>
      </w:r>
      <w:r w:rsidRPr="00AB3D44">
        <w:rPr>
          <w:noProof/>
        </w:rPr>
        <w:t xml:space="preserve">даний </w:t>
      </w:r>
      <w:r w:rsidRPr="00AB3D44">
        <w:t>и</w:t>
      </w:r>
      <w:r w:rsidRPr="00AB3D44">
        <w:rPr>
          <w:noProof/>
        </w:rPr>
        <w:t xml:space="preserve"> </w:t>
      </w:r>
      <w:r w:rsidRPr="00AB3D44">
        <w:t>с</w:t>
      </w:r>
      <w:r w:rsidRPr="00AB3D44">
        <w:rPr>
          <w:noProof/>
        </w:rPr>
        <w:t xml:space="preserve">ооружений </w:t>
      </w:r>
      <w:r w:rsidRPr="00AB3D44">
        <w:t>д</w:t>
      </w:r>
      <w:r w:rsidRPr="00AB3D44">
        <w:rPr>
          <w:noProof/>
        </w:rPr>
        <w:t xml:space="preserve">о </w:t>
      </w:r>
      <w:r w:rsidRPr="00AB3D44">
        <w:t>з</w:t>
      </w:r>
      <w:r w:rsidRPr="00AB3D44">
        <w:rPr>
          <w:noProof/>
        </w:rPr>
        <w:t xml:space="preserve">еленых </w:t>
      </w:r>
      <w:r w:rsidRPr="00AB3D44">
        <w:t>н</w:t>
      </w:r>
      <w:r w:rsidRPr="00AB3D44">
        <w:rPr>
          <w:noProof/>
        </w:rPr>
        <w:t xml:space="preserve">асаждений </w:t>
      </w:r>
      <w:r w:rsidRPr="00AB3D44">
        <w:t>п</w:t>
      </w:r>
      <w:r w:rsidRPr="00AB3D44">
        <w:rPr>
          <w:noProof/>
        </w:rPr>
        <w:t xml:space="preserve">ри </w:t>
      </w:r>
      <w:r w:rsidRPr="00AB3D44">
        <w:t>у</w:t>
      </w:r>
      <w:r w:rsidRPr="00AB3D44">
        <w:rPr>
          <w:noProof/>
        </w:rPr>
        <w:t xml:space="preserve">словии </w:t>
      </w:r>
      <w:r w:rsidRPr="00AB3D44">
        <w:t>б</w:t>
      </w:r>
      <w:r w:rsidRPr="00AB3D44">
        <w:rPr>
          <w:noProof/>
        </w:rPr>
        <w:t xml:space="preserve">еспрепятственного </w:t>
      </w:r>
      <w:r w:rsidRPr="00AB3D44">
        <w:t>п</w:t>
      </w:r>
      <w:r w:rsidRPr="00AB3D44">
        <w:rPr>
          <w:noProof/>
        </w:rPr>
        <w:t xml:space="preserve">одъезда </w:t>
      </w:r>
      <w:r w:rsidRPr="00AB3D44">
        <w:t>и</w:t>
      </w:r>
      <w:r w:rsidRPr="00AB3D44">
        <w:rPr>
          <w:noProof/>
        </w:rPr>
        <w:t xml:space="preserve"> </w:t>
      </w:r>
      <w:r w:rsidRPr="00AB3D44">
        <w:t>р</w:t>
      </w:r>
      <w:r w:rsidRPr="00AB3D44">
        <w:rPr>
          <w:noProof/>
        </w:rPr>
        <w:t xml:space="preserve">аботы пожарного </w:t>
      </w:r>
      <w:r w:rsidRPr="00AB3D44">
        <w:t>а</w:t>
      </w:r>
      <w:r w:rsidRPr="00AB3D44">
        <w:rPr>
          <w:noProof/>
        </w:rPr>
        <w:t>втотранспорта</w:t>
      </w:r>
      <w:r w:rsidRPr="00AB3D44">
        <w:t>:</w:t>
      </w:r>
    </w:p>
    <w:p w:rsidR="00BD515A" w:rsidRDefault="00BD515A" w:rsidP="000346B4">
      <w:pPr>
        <w:spacing w:line="240" w:lineRule="auto"/>
      </w:pPr>
    </w:p>
    <w:p w:rsidR="00BD515A" w:rsidRDefault="00BD515A" w:rsidP="000346B4">
      <w:pPr>
        <w:spacing w:line="240" w:lineRule="auto"/>
      </w:pPr>
    </w:p>
    <w:p w:rsidR="00BD515A" w:rsidRDefault="00BD515A" w:rsidP="000346B4">
      <w:pPr>
        <w:spacing w:line="240" w:lineRule="auto"/>
      </w:pPr>
    </w:p>
    <w:p w:rsidR="00BD515A" w:rsidRDefault="00BD515A" w:rsidP="000346B4">
      <w:pPr>
        <w:spacing w:line="240" w:lineRule="auto"/>
      </w:pPr>
    </w:p>
    <w:p w:rsidR="00BD515A" w:rsidRDefault="00BD515A" w:rsidP="000346B4">
      <w:pPr>
        <w:spacing w:line="240" w:lineRule="auto"/>
      </w:pPr>
    </w:p>
    <w:p w:rsidR="00EB002C" w:rsidRDefault="00EB002C" w:rsidP="000346B4">
      <w:pPr>
        <w:spacing w:line="240" w:lineRule="auto"/>
      </w:pPr>
    </w:p>
    <w:p w:rsidR="00EB002C" w:rsidRDefault="00EB002C" w:rsidP="000346B4">
      <w:pPr>
        <w:spacing w:line="240" w:lineRule="auto"/>
      </w:pPr>
    </w:p>
    <w:p w:rsidR="00EB002C" w:rsidRDefault="00EB002C" w:rsidP="000346B4">
      <w:pPr>
        <w:spacing w:line="240" w:lineRule="auto"/>
      </w:pPr>
    </w:p>
    <w:p w:rsidR="00EB002C" w:rsidRDefault="00EB002C" w:rsidP="000346B4">
      <w:pPr>
        <w:spacing w:line="240" w:lineRule="auto"/>
      </w:pPr>
    </w:p>
    <w:p w:rsidR="00EB002C" w:rsidRDefault="00EB002C" w:rsidP="000346B4">
      <w:pPr>
        <w:spacing w:line="240" w:lineRule="auto"/>
      </w:pPr>
    </w:p>
    <w:p w:rsidR="00EB002C" w:rsidRDefault="00EB002C" w:rsidP="000346B4">
      <w:pPr>
        <w:spacing w:line="240" w:lineRule="auto"/>
      </w:pPr>
    </w:p>
    <w:p w:rsidR="00EB002C" w:rsidRDefault="00EB002C" w:rsidP="000346B4">
      <w:pPr>
        <w:spacing w:line="240" w:lineRule="auto"/>
      </w:pPr>
    </w:p>
    <w:p w:rsidR="00EB002C" w:rsidRPr="00AB3D44" w:rsidRDefault="00EB002C" w:rsidP="000346B4">
      <w:pPr>
        <w:spacing w:line="240" w:lineRule="auto"/>
      </w:pPr>
    </w:p>
    <w:p w:rsidR="00BE2D53" w:rsidRPr="00AB3D44" w:rsidRDefault="00BE2D53" w:rsidP="00024B73">
      <w:pPr>
        <w:spacing w:line="240" w:lineRule="auto"/>
        <w:ind w:firstLine="0"/>
        <w:jc w:val="right"/>
        <w:rPr>
          <w:szCs w:val="28"/>
        </w:rPr>
      </w:pPr>
      <w:r w:rsidRPr="00AB3D44">
        <w:rPr>
          <w:szCs w:val="28"/>
        </w:rPr>
        <w:lastRenderedPageBreak/>
        <w:t>Таблица 12</w:t>
      </w:r>
    </w:p>
    <w:tbl>
      <w:tblPr>
        <w:tblW w:w="9498" w:type="dxa"/>
        <w:tblInd w:w="3" w:type="dxa"/>
        <w:tblLayout w:type="fixed"/>
        <w:tblCellMar>
          <w:left w:w="0" w:type="dxa"/>
          <w:right w:w="0" w:type="dxa"/>
        </w:tblCellMar>
        <w:tblLook w:val="04A0" w:firstRow="1" w:lastRow="0" w:firstColumn="1" w:lastColumn="0" w:noHBand="0" w:noVBand="1"/>
      </w:tblPr>
      <w:tblGrid>
        <w:gridCol w:w="4962"/>
        <w:gridCol w:w="2268"/>
        <w:gridCol w:w="2268"/>
      </w:tblGrid>
      <w:tr w:rsidR="00BE2D53" w:rsidRPr="00AB3D44" w:rsidTr="003351E7">
        <w:trPr>
          <w:cantSplit/>
          <w:trHeight w:val="569"/>
          <w:tblHeader/>
        </w:trPr>
        <w:tc>
          <w:tcPr>
            <w:tcW w:w="4962" w:type="dxa"/>
            <w:vMerge w:val="restart"/>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024B73">
            <w:pPr>
              <w:autoSpaceDE w:val="0"/>
              <w:autoSpaceDN w:val="0"/>
              <w:adjustRightInd w:val="0"/>
              <w:spacing w:line="240" w:lineRule="auto"/>
              <w:jc w:val="center"/>
              <w:rPr>
                <w:b/>
                <w:sz w:val="26"/>
                <w:szCs w:val="26"/>
              </w:rPr>
            </w:pPr>
            <w:r w:rsidRPr="00AB3D44">
              <w:rPr>
                <w:b/>
                <w:noProof/>
                <w:sz w:val="26"/>
                <w:szCs w:val="26"/>
              </w:rPr>
              <w:t xml:space="preserve">Здание, </w:t>
            </w:r>
            <w:r w:rsidRPr="00AB3D44">
              <w:rPr>
                <w:b/>
                <w:sz w:val="26"/>
                <w:szCs w:val="26"/>
              </w:rPr>
              <w:t>с</w:t>
            </w:r>
            <w:r w:rsidRPr="00AB3D44">
              <w:rPr>
                <w:b/>
                <w:noProof/>
                <w:sz w:val="26"/>
                <w:szCs w:val="26"/>
              </w:rPr>
              <w:t xml:space="preserve">ооружение, </w:t>
            </w:r>
            <w:r w:rsidRPr="00AB3D44">
              <w:rPr>
                <w:b/>
                <w:sz w:val="26"/>
                <w:szCs w:val="26"/>
              </w:rPr>
              <w:t>объект</w:t>
            </w:r>
          </w:p>
        </w:tc>
        <w:tc>
          <w:tcPr>
            <w:tcW w:w="4536" w:type="dxa"/>
            <w:gridSpan w:val="2"/>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514819">
            <w:pPr>
              <w:autoSpaceDE w:val="0"/>
              <w:autoSpaceDN w:val="0"/>
              <w:adjustRightInd w:val="0"/>
              <w:spacing w:line="240" w:lineRule="auto"/>
              <w:ind w:firstLine="0"/>
              <w:jc w:val="center"/>
              <w:rPr>
                <w:b/>
                <w:sz w:val="26"/>
                <w:szCs w:val="26"/>
              </w:rPr>
            </w:pPr>
            <w:r w:rsidRPr="00AB3D44">
              <w:rPr>
                <w:b/>
                <w:noProof/>
                <w:sz w:val="26"/>
                <w:szCs w:val="26"/>
              </w:rPr>
              <w:t xml:space="preserve">Расстояния </w:t>
            </w:r>
            <w:r w:rsidRPr="00AB3D44">
              <w:rPr>
                <w:b/>
                <w:sz w:val="26"/>
                <w:szCs w:val="26"/>
              </w:rPr>
              <w:t>(</w:t>
            </w:r>
            <w:r w:rsidRPr="00AB3D44">
              <w:rPr>
                <w:b/>
                <w:noProof/>
                <w:sz w:val="26"/>
                <w:szCs w:val="26"/>
              </w:rPr>
              <w:t xml:space="preserve">м) </w:t>
            </w:r>
            <w:r w:rsidRPr="00AB3D44">
              <w:rPr>
                <w:b/>
                <w:sz w:val="26"/>
                <w:szCs w:val="26"/>
              </w:rPr>
              <w:t>о</w:t>
            </w:r>
            <w:r w:rsidRPr="00AB3D44">
              <w:rPr>
                <w:b/>
                <w:noProof/>
                <w:sz w:val="26"/>
                <w:szCs w:val="26"/>
              </w:rPr>
              <w:t xml:space="preserve">т </w:t>
            </w:r>
            <w:r w:rsidRPr="00AB3D44">
              <w:rPr>
                <w:b/>
                <w:sz w:val="26"/>
                <w:szCs w:val="26"/>
              </w:rPr>
              <w:t xml:space="preserve">здания, </w:t>
            </w:r>
            <w:r w:rsidRPr="00AB3D44">
              <w:rPr>
                <w:b/>
                <w:sz w:val="26"/>
                <w:szCs w:val="26"/>
              </w:rPr>
              <w:br/>
            </w:r>
            <w:r w:rsidRPr="00AB3D44">
              <w:rPr>
                <w:b/>
                <w:noProof/>
                <w:sz w:val="26"/>
                <w:szCs w:val="26"/>
              </w:rPr>
              <w:t xml:space="preserve">сооружения, </w:t>
            </w:r>
            <w:r w:rsidRPr="00AB3D44">
              <w:rPr>
                <w:b/>
                <w:sz w:val="26"/>
                <w:szCs w:val="26"/>
              </w:rPr>
              <w:t>о</w:t>
            </w:r>
            <w:r w:rsidRPr="00AB3D44">
              <w:rPr>
                <w:b/>
                <w:noProof/>
                <w:sz w:val="26"/>
                <w:szCs w:val="26"/>
              </w:rPr>
              <w:t xml:space="preserve">бъекта </w:t>
            </w:r>
            <w:r w:rsidRPr="00AB3D44">
              <w:rPr>
                <w:b/>
                <w:sz w:val="26"/>
                <w:szCs w:val="26"/>
              </w:rPr>
              <w:t>д</w:t>
            </w:r>
            <w:r w:rsidRPr="00AB3D44">
              <w:rPr>
                <w:b/>
                <w:noProof/>
                <w:sz w:val="26"/>
                <w:szCs w:val="26"/>
              </w:rPr>
              <w:t xml:space="preserve">о </w:t>
            </w:r>
            <w:r w:rsidRPr="00AB3D44">
              <w:rPr>
                <w:b/>
                <w:sz w:val="26"/>
                <w:szCs w:val="26"/>
              </w:rPr>
              <w:t>оси</w:t>
            </w:r>
          </w:p>
        </w:tc>
      </w:tr>
      <w:tr w:rsidR="00BE2D53" w:rsidRPr="00AB3D44" w:rsidTr="003351E7">
        <w:trPr>
          <w:cantSplit/>
          <w:trHeight w:val="289"/>
          <w:tblHeader/>
        </w:trPr>
        <w:tc>
          <w:tcPr>
            <w:tcW w:w="4962" w:type="dxa"/>
            <w:vMerge/>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024B73">
            <w:pPr>
              <w:spacing w:line="240" w:lineRule="auto"/>
              <w:rPr>
                <w:b/>
                <w:sz w:val="26"/>
                <w:szCs w:val="26"/>
              </w:rPr>
            </w:pPr>
          </w:p>
        </w:tc>
        <w:tc>
          <w:tcPr>
            <w:tcW w:w="2268"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b/>
                <w:sz w:val="26"/>
                <w:szCs w:val="26"/>
              </w:rPr>
            </w:pPr>
            <w:r w:rsidRPr="00AB3D44">
              <w:rPr>
                <w:b/>
                <w:noProof/>
                <w:sz w:val="26"/>
                <w:szCs w:val="26"/>
              </w:rPr>
              <w:t xml:space="preserve">ствола </w:t>
            </w:r>
            <w:r w:rsidRPr="00AB3D44">
              <w:rPr>
                <w:b/>
                <w:sz w:val="26"/>
                <w:szCs w:val="26"/>
              </w:rPr>
              <w:t>дерева</w:t>
            </w:r>
          </w:p>
        </w:tc>
        <w:tc>
          <w:tcPr>
            <w:tcW w:w="2268" w:type="dxa"/>
            <w:tcBorders>
              <w:top w:val="single" w:sz="2" w:space="0" w:color="auto"/>
              <w:left w:val="single" w:sz="2" w:space="0" w:color="auto"/>
              <w:bottom w:val="single" w:sz="2"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b/>
                <w:sz w:val="26"/>
                <w:szCs w:val="26"/>
              </w:rPr>
            </w:pPr>
            <w:r w:rsidRPr="00AB3D44">
              <w:rPr>
                <w:b/>
                <w:sz w:val="26"/>
                <w:szCs w:val="26"/>
              </w:rPr>
              <w:t>кустарника</w:t>
            </w:r>
          </w:p>
        </w:tc>
      </w:tr>
      <w:tr w:rsidR="00BE2D53" w:rsidRPr="00AB3D44" w:rsidTr="003351E7">
        <w:trPr>
          <w:trHeight w:val="75"/>
          <w:tblHeader/>
        </w:trPr>
        <w:tc>
          <w:tcPr>
            <w:tcW w:w="4962" w:type="dxa"/>
            <w:tcBorders>
              <w:top w:val="single" w:sz="2" w:space="0" w:color="auto"/>
              <w:left w:val="single" w:sz="2" w:space="0" w:color="auto"/>
              <w:bottom w:val="nil"/>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b/>
                <w:noProof/>
                <w:sz w:val="26"/>
                <w:szCs w:val="26"/>
              </w:rPr>
            </w:pPr>
            <w:r w:rsidRPr="00AB3D44">
              <w:rPr>
                <w:b/>
                <w:noProof/>
                <w:sz w:val="26"/>
                <w:szCs w:val="26"/>
              </w:rPr>
              <w:t>1</w:t>
            </w:r>
          </w:p>
        </w:tc>
        <w:tc>
          <w:tcPr>
            <w:tcW w:w="2268" w:type="dxa"/>
            <w:tcBorders>
              <w:top w:val="single" w:sz="2" w:space="0" w:color="auto"/>
              <w:left w:val="single" w:sz="2" w:space="0" w:color="auto"/>
              <w:bottom w:val="nil"/>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b/>
                <w:sz w:val="26"/>
                <w:szCs w:val="26"/>
              </w:rPr>
            </w:pPr>
            <w:r w:rsidRPr="00AB3D44">
              <w:rPr>
                <w:b/>
                <w:sz w:val="26"/>
                <w:szCs w:val="26"/>
              </w:rPr>
              <w:t>2</w:t>
            </w:r>
          </w:p>
        </w:tc>
        <w:tc>
          <w:tcPr>
            <w:tcW w:w="2268" w:type="dxa"/>
            <w:tcBorders>
              <w:top w:val="single" w:sz="2" w:space="0" w:color="auto"/>
              <w:left w:val="single" w:sz="2" w:space="0" w:color="auto"/>
              <w:bottom w:val="nil"/>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b/>
                <w:sz w:val="26"/>
                <w:szCs w:val="26"/>
              </w:rPr>
            </w:pPr>
            <w:r w:rsidRPr="00AB3D44">
              <w:rPr>
                <w:b/>
                <w:sz w:val="26"/>
                <w:szCs w:val="26"/>
              </w:rPr>
              <w:t>3</w:t>
            </w:r>
          </w:p>
        </w:tc>
      </w:tr>
      <w:tr w:rsidR="00BE2D53" w:rsidRPr="00AB3D44" w:rsidTr="00024B73">
        <w:trPr>
          <w:trHeight w:val="384"/>
        </w:trPr>
        <w:tc>
          <w:tcPr>
            <w:tcW w:w="4962"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Наружная </w:t>
            </w:r>
            <w:r w:rsidRPr="00AB3D44">
              <w:rPr>
                <w:sz w:val="26"/>
                <w:szCs w:val="26"/>
              </w:rPr>
              <w:t>с</w:t>
            </w:r>
            <w:r w:rsidRPr="00AB3D44">
              <w:rPr>
                <w:noProof/>
                <w:sz w:val="26"/>
                <w:szCs w:val="26"/>
              </w:rPr>
              <w:t xml:space="preserve">тена </w:t>
            </w:r>
            <w:r w:rsidRPr="00AB3D44">
              <w:rPr>
                <w:sz w:val="26"/>
                <w:szCs w:val="26"/>
              </w:rPr>
              <w:t>з</w:t>
            </w:r>
            <w:r w:rsidRPr="00AB3D44">
              <w:rPr>
                <w:noProof/>
                <w:sz w:val="26"/>
                <w:szCs w:val="26"/>
              </w:rPr>
              <w:t xml:space="preserve">дания, </w:t>
            </w:r>
            <w:r w:rsidRPr="00AB3D44">
              <w:rPr>
                <w:sz w:val="26"/>
                <w:szCs w:val="26"/>
              </w:rPr>
              <w:t>сооружения</w:t>
            </w:r>
          </w:p>
        </w:tc>
        <w:tc>
          <w:tcPr>
            <w:tcW w:w="2268"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5,0</w:t>
            </w:r>
          </w:p>
        </w:tc>
        <w:tc>
          <w:tcPr>
            <w:tcW w:w="2268" w:type="dxa"/>
            <w:tcBorders>
              <w:top w:val="single" w:sz="2" w:space="0" w:color="auto"/>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1,5</w:t>
            </w:r>
          </w:p>
        </w:tc>
      </w:tr>
      <w:tr w:rsidR="00BE2D53" w:rsidRPr="00AB3D44" w:rsidTr="00024B73">
        <w:trPr>
          <w:trHeight w:val="336"/>
        </w:trPr>
        <w:tc>
          <w:tcPr>
            <w:tcW w:w="4962" w:type="dxa"/>
            <w:tcBorders>
              <w:top w:val="nil"/>
              <w:left w:val="single" w:sz="2" w:space="0" w:color="auto"/>
              <w:bottom w:val="single" w:sz="4" w:space="0" w:color="auto"/>
              <w:right w:val="single" w:sz="2" w:space="0" w:color="auto"/>
            </w:tcBorders>
            <w:vAlign w:val="center"/>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Край </w:t>
            </w:r>
            <w:r w:rsidRPr="00AB3D44">
              <w:rPr>
                <w:sz w:val="26"/>
                <w:szCs w:val="26"/>
              </w:rPr>
              <w:t>т</w:t>
            </w:r>
            <w:r w:rsidRPr="00AB3D44">
              <w:rPr>
                <w:noProof/>
                <w:sz w:val="26"/>
                <w:szCs w:val="26"/>
              </w:rPr>
              <w:t xml:space="preserve">ротуара </w:t>
            </w:r>
            <w:r w:rsidRPr="00AB3D44">
              <w:rPr>
                <w:sz w:val="26"/>
                <w:szCs w:val="26"/>
              </w:rPr>
              <w:t>и</w:t>
            </w:r>
            <w:r w:rsidRPr="00AB3D44">
              <w:rPr>
                <w:noProof/>
                <w:sz w:val="26"/>
                <w:szCs w:val="26"/>
              </w:rPr>
              <w:t xml:space="preserve"> </w:t>
            </w:r>
            <w:r w:rsidRPr="00AB3D44">
              <w:rPr>
                <w:sz w:val="26"/>
                <w:szCs w:val="26"/>
              </w:rPr>
              <w:t>с</w:t>
            </w:r>
            <w:r w:rsidRPr="00AB3D44">
              <w:rPr>
                <w:noProof/>
                <w:sz w:val="26"/>
                <w:szCs w:val="26"/>
              </w:rPr>
              <w:t xml:space="preserve">адовой </w:t>
            </w:r>
            <w:r w:rsidRPr="00AB3D44">
              <w:rPr>
                <w:sz w:val="26"/>
                <w:szCs w:val="26"/>
              </w:rPr>
              <w:t>дорожки</w:t>
            </w:r>
          </w:p>
        </w:tc>
        <w:tc>
          <w:tcPr>
            <w:tcW w:w="2268" w:type="dxa"/>
            <w:tcBorders>
              <w:top w:val="nil"/>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0,7</w:t>
            </w:r>
          </w:p>
        </w:tc>
        <w:tc>
          <w:tcPr>
            <w:tcW w:w="2268" w:type="dxa"/>
            <w:tcBorders>
              <w:top w:val="nil"/>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0,5</w:t>
            </w:r>
          </w:p>
        </w:tc>
      </w:tr>
      <w:tr w:rsidR="00BE2D53" w:rsidRPr="00AB3D44" w:rsidTr="00024B73">
        <w:trPr>
          <w:trHeight w:val="585"/>
        </w:trPr>
        <w:tc>
          <w:tcPr>
            <w:tcW w:w="4962" w:type="dxa"/>
            <w:tcBorders>
              <w:top w:val="nil"/>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Край </w:t>
            </w:r>
            <w:r w:rsidRPr="00AB3D44">
              <w:rPr>
                <w:sz w:val="26"/>
                <w:szCs w:val="26"/>
              </w:rPr>
              <w:t>п</w:t>
            </w:r>
            <w:r w:rsidRPr="00AB3D44">
              <w:rPr>
                <w:noProof/>
                <w:sz w:val="26"/>
                <w:szCs w:val="26"/>
              </w:rPr>
              <w:t xml:space="preserve">роезжей </w:t>
            </w:r>
            <w:r w:rsidRPr="00AB3D44">
              <w:rPr>
                <w:sz w:val="26"/>
                <w:szCs w:val="26"/>
              </w:rPr>
              <w:t>ч</w:t>
            </w:r>
            <w:r w:rsidRPr="00AB3D44">
              <w:rPr>
                <w:noProof/>
                <w:sz w:val="26"/>
                <w:szCs w:val="26"/>
              </w:rPr>
              <w:t xml:space="preserve">асти </w:t>
            </w:r>
            <w:r w:rsidRPr="00AB3D44">
              <w:rPr>
                <w:sz w:val="26"/>
                <w:szCs w:val="26"/>
              </w:rPr>
              <w:t>у</w:t>
            </w:r>
            <w:r w:rsidRPr="00AB3D44">
              <w:rPr>
                <w:noProof/>
                <w:sz w:val="26"/>
                <w:szCs w:val="26"/>
              </w:rPr>
              <w:t xml:space="preserve">лиц, </w:t>
            </w:r>
            <w:r w:rsidRPr="00AB3D44">
              <w:rPr>
                <w:sz w:val="26"/>
                <w:szCs w:val="26"/>
              </w:rPr>
              <w:t>к</w:t>
            </w:r>
            <w:r w:rsidRPr="00AB3D44">
              <w:rPr>
                <w:noProof/>
                <w:sz w:val="26"/>
                <w:szCs w:val="26"/>
              </w:rPr>
              <w:t xml:space="preserve">ромка </w:t>
            </w:r>
            <w:r w:rsidRPr="00AB3D44">
              <w:rPr>
                <w:sz w:val="26"/>
                <w:szCs w:val="26"/>
              </w:rPr>
              <w:t>укрепленной</w:t>
            </w:r>
          </w:p>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полосы </w:t>
            </w:r>
            <w:r w:rsidRPr="00AB3D44">
              <w:rPr>
                <w:sz w:val="26"/>
                <w:szCs w:val="26"/>
              </w:rPr>
              <w:t>о</w:t>
            </w:r>
            <w:r w:rsidRPr="00AB3D44">
              <w:rPr>
                <w:noProof/>
                <w:sz w:val="26"/>
                <w:szCs w:val="26"/>
              </w:rPr>
              <w:t xml:space="preserve">бочины </w:t>
            </w:r>
            <w:r w:rsidRPr="00AB3D44">
              <w:rPr>
                <w:sz w:val="26"/>
                <w:szCs w:val="26"/>
              </w:rPr>
              <w:t>д</w:t>
            </w:r>
            <w:r w:rsidRPr="00AB3D44">
              <w:rPr>
                <w:noProof/>
                <w:sz w:val="26"/>
                <w:szCs w:val="26"/>
              </w:rPr>
              <w:t xml:space="preserve">ороги </w:t>
            </w:r>
            <w:r w:rsidRPr="00AB3D44">
              <w:rPr>
                <w:sz w:val="26"/>
                <w:szCs w:val="26"/>
              </w:rPr>
              <w:t>и</w:t>
            </w:r>
            <w:r w:rsidRPr="00AB3D44">
              <w:rPr>
                <w:noProof/>
                <w:sz w:val="26"/>
                <w:szCs w:val="26"/>
              </w:rPr>
              <w:t xml:space="preserve">ли </w:t>
            </w:r>
            <w:r w:rsidRPr="00AB3D44">
              <w:rPr>
                <w:sz w:val="26"/>
                <w:szCs w:val="26"/>
              </w:rPr>
              <w:t>б</w:t>
            </w:r>
            <w:r w:rsidRPr="00AB3D44">
              <w:rPr>
                <w:noProof/>
                <w:sz w:val="26"/>
                <w:szCs w:val="26"/>
              </w:rPr>
              <w:t xml:space="preserve">ровка </w:t>
            </w:r>
            <w:r w:rsidRPr="00AB3D44">
              <w:rPr>
                <w:sz w:val="26"/>
                <w:szCs w:val="26"/>
              </w:rPr>
              <w:t>канавы</w:t>
            </w:r>
          </w:p>
        </w:tc>
        <w:tc>
          <w:tcPr>
            <w:tcW w:w="2268" w:type="dxa"/>
            <w:tcBorders>
              <w:top w:val="nil"/>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2,0</w:t>
            </w:r>
          </w:p>
        </w:tc>
        <w:tc>
          <w:tcPr>
            <w:tcW w:w="2268" w:type="dxa"/>
            <w:tcBorders>
              <w:top w:val="nil"/>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1,0</w:t>
            </w:r>
          </w:p>
        </w:tc>
      </w:tr>
      <w:tr w:rsidR="00BE2D53" w:rsidRPr="00AB3D44" w:rsidTr="000057E2">
        <w:trPr>
          <w:trHeight w:val="576"/>
        </w:trPr>
        <w:tc>
          <w:tcPr>
            <w:tcW w:w="4962"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0057E2">
            <w:pPr>
              <w:autoSpaceDE w:val="0"/>
              <w:autoSpaceDN w:val="0"/>
              <w:adjustRightInd w:val="0"/>
              <w:spacing w:line="240" w:lineRule="auto"/>
              <w:ind w:left="142" w:firstLine="0"/>
              <w:rPr>
                <w:sz w:val="26"/>
                <w:szCs w:val="26"/>
              </w:rPr>
            </w:pPr>
            <w:r w:rsidRPr="00AB3D44">
              <w:rPr>
                <w:noProof/>
                <w:sz w:val="26"/>
                <w:szCs w:val="26"/>
              </w:rPr>
              <w:t xml:space="preserve">Мачта </w:t>
            </w:r>
            <w:r w:rsidRPr="00AB3D44">
              <w:rPr>
                <w:sz w:val="26"/>
                <w:szCs w:val="26"/>
              </w:rPr>
              <w:t>и</w:t>
            </w:r>
            <w:r w:rsidRPr="00AB3D44">
              <w:rPr>
                <w:noProof/>
                <w:sz w:val="26"/>
                <w:szCs w:val="26"/>
              </w:rPr>
              <w:t xml:space="preserve"> </w:t>
            </w:r>
            <w:r w:rsidRPr="00AB3D44">
              <w:rPr>
                <w:sz w:val="26"/>
                <w:szCs w:val="26"/>
              </w:rPr>
              <w:t>о</w:t>
            </w:r>
            <w:r w:rsidRPr="00AB3D44">
              <w:rPr>
                <w:noProof/>
                <w:sz w:val="26"/>
                <w:szCs w:val="26"/>
              </w:rPr>
              <w:t xml:space="preserve">пора </w:t>
            </w:r>
            <w:r w:rsidRPr="00AB3D44">
              <w:rPr>
                <w:sz w:val="26"/>
                <w:szCs w:val="26"/>
              </w:rPr>
              <w:t>о</w:t>
            </w:r>
            <w:r w:rsidRPr="00AB3D44">
              <w:rPr>
                <w:noProof/>
                <w:sz w:val="26"/>
                <w:szCs w:val="26"/>
              </w:rPr>
              <w:t xml:space="preserve">светительной </w:t>
            </w:r>
            <w:r w:rsidRPr="00AB3D44">
              <w:rPr>
                <w:sz w:val="26"/>
                <w:szCs w:val="26"/>
              </w:rPr>
              <w:t>с</w:t>
            </w:r>
            <w:r w:rsidRPr="00AB3D44">
              <w:rPr>
                <w:noProof/>
                <w:sz w:val="26"/>
                <w:szCs w:val="26"/>
              </w:rPr>
              <w:t xml:space="preserve">ети, </w:t>
            </w:r>
            <w:r w:rsidRPr="00AB3D44">
              <w:rPr>
                <w:sz w:val="26"/>
                <w:szCs w:val="26"/>
              </w:rPr>
              <w:t>м</w:t>
            </w:r>
            <w:r w:rsidRPr="00AB3D44">
              <w:rPr>
                <w:noProof/>
                <w:sz w:val="26"/>
                <w:szCs w:val="26"/>
              </w:rPr>
              <w:t xml:space="preserve">остовая </w:t>
            </w:r>
            <w:r w:rsidRPr="00AB3D44">
              <w:rPr>
                <w:sz w:val="26"/>
                <w:szCs w:val="26"/>
              </w:rPr>
              <w:t>о</w:t>
            </w:r>
            <w:r w:rsidRPr="00AB3D44">
              <w:rPr>
                <w:noProof/>
                <w:sz w:val="26"/>
                <w:szCs w:val="26"/>
              </w:rPr>
              <w:t xml:space="preserve">пора </w:t>
            </w:r>
            <w:r w:rsidRPr="00AB3D44">
              <w:rPr>
                <w:sz w:val="26"/>
                <w:szCs w:val="26"/>
              </w:rPr>
              <w:t>и</w:t>
            </w:r>
            <w:r w:rsidR="000057E2">
              <w:rPr>
                <w:sz w:val="26"/>
                <w:szCs w:val="26"/>
              </w:rPr>
              <w:t xml:space="preserve"> </w:t>
            </w:r>
            <w:r w:rsidR="000057E2" w:rsidRPr="00AB3D44">
              <w:rPr>
                <w:sz w:val="26"/>
                <w:szCs w:val="26"/>
              </w:rPr>
              <w:t>эстакада</w:t>
            </w:r>
          </w:p>
        </w:tc>
        <w:tc>
          <w:tcPr>
            <w:tcW w:w="2268"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4,0</w:t>
            </w:r>
          </w:p>
        </w:tc>
        <w:tc>
          <w:tcPr>
            <w:tcW w:w="2268" w:type="dxa"/>
            <w:tcBorders>
              <w:top w:val="single" w:sz="4" w:space="0" w:color="auto"/>
              <w:left w:val="single" w:sz="2" w:space="0" w:color="auto"/>
              <w:bottom w:val="single" w:sz="4" w:space="0" w:color="auto"/>
              <w:right w:val="single" w:sz="2" w:space="0" w:color="auto"/>
            </w:tcBorders>
            <w:vAlign w:val="bottom"/>
          </w:tcPr>
          <w:p w:rsidR="00BE2D53" w:rsidRPr="00AB3D44" w:rsidRDefault="00BE2D53" w:rsidP="00024B73">
            <w:pPr>
              <w:autoSpaceDE w:val="0"/>
              <w:autoSpaceDN w:val="0"/>
              <w:adjustRightInd w:val="0"/>
              <w:spacing w:line="240" w:lineRule="auto"/>
              <w:jc w:val="center"/>
              <w:rPr>
                <w:sz w:val="26"/>
                <w:szCs w:val="26"/>
              </w:rPr>
            </w:pPr>
          </w:p>
        </w:tc>
      </w:tr>
      <w:tr w:rsidR="000057E2" w:rsidRPr="00AB3D44" w:rsidTr="00024B73">
        <w:trPr>
          <w:trHeight w:val="12"/>
        </w:trPr>
        <w:tc>
          <w:tcPr>
            <w:tcW w:w="4962" w:type="dxa"/>
            <w:tcBorders>
              <w:top w:val="single" w:sz="4" w:space="0" w:color="auto"/>
              <w:left w:val="single" w:sz="2" w:space="0" w:color="auto"/>
              <w:bottom w:val="nil"/>
              <w:right w:val="single" w:sz="2" w:space="0" w:color="auto"/>
            </w:tcBorders>
            <w:vAlign w:val="center"/>
            <w:hideMark/>
          </w:tcPr>
          <w:p w:rsidR="000057E2" w:rsidRPr="00AB3D44" w:rsidRDefault="000057E2" w:rsidP="000057E2">
            <w:pPr>
              <w:autoSpaceDE w:val="0"/>
              <w:autoSpaceDN w:val="0"/>
              <w:adjustRightInd w:val="0"/>
              <w:spacing w:line="240" w:lineRule="auto"/>
              <w:ind w:left="142"/>
              <w:rPr>
                <w:noProof/>
                <w:sz w:val="26"/>
                <w:szCs w:val="26"/>
              </w:rPr>
            </w:pPr>
          </w:p>
        </w:tc>
        <w:tc>
          <w:tcPr>
            <w:tcW w:w="2268" w:type="dxa"/>
            <w:tcBorders>
              <w:top w:val="single" w:sz="4" w:space="0" w:color="auto"/>
              <w:left w:val="single" w:sz="2" w:space="0" w:color="auto"/>
              <w:bottom w:val="nil"/>
              <w:right w:val="single" w:sz="2" w:space="0" w:color="auto"/>
            </w:tcBorders>
            <w:vAlign w:val="center"/>
            <w:hideMark/>
          </w:tcPr>
          <w:p w:rsidR="000057E2" w:rsidRPr="00AB3D44" w:rsidRDefault="000057E2" w:rsidP="00024B73">
            <w:pPr>
              <w:autoSpaceDE w:val="0"/>
              <w:autoSpaceDN w:val="0"/>
              <w:adjustRightInd w:val="0"/>
              <w:spacing w:line="240" w:lineRule="auto"/>
              <w:jc w:val="center"/>
              <w:rPr>
                <w:sz w:val="26"/>
                <w:szCs w:val="26"/>
              </w:rPr>
            </w:pPr>
          </w:p>
        </w:tc>
        <w:tc>
          <w:tcPr>
            <w:tcW w:w="2268" w:type="dxa"/>
            <w:tcBorders>
              <w:top w:val="single" w:sz="4" w:space="0" w:color="auto"/>
              <w:left w:val="single" w:sz="2" w:space="0" w:color="auto"/>
              <w:bottom w:val="nil"/>
              <w:right w:val="single" w:sz="2" w:space="0" w:color="auto"/>
            </w:tcBorders>
            <w:vAlign w:val="bottom"/>
          </w:tcPr>
          <w:p w:rsidR="000057E2" w:rsidRPr="00AB3D44" w:rsidRDefault="000057E2" w:rsidP="00024B73">
            <w:pPr>
              <w:autoSpaceDE w:val="0"/>
              <w:autoSpaceDN w:val="0"/>
              <w:adjustRightInd w:val="0"/>
              <w:spacing w:line="240" w:lineRule="auto"/>
              <w:jc w:val="center"/>
              <w:rPr>
                <w:sz w:val="26"/>
                <w:szCs w:val="26"/>
              </w:rPr>
            </w:pPr>
          </w:p>
        </w:tc>
      </w:tr>
      <w:tr w:rsidR="00BE2D53" w:rsidRPr="00AB3D44" w:rsidTr="00024B73">
        <w:trPr>
          <w:trHeight w:val="304"/>
        </w:trPr>
        <w:tc>
          <w:tcPr>
            <w:tcW w:w="4962"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Подошва </w:t>
            </w:r>
            <w:r w:rsidRPr="00AB3D44">
              <w:rPr>
                <w:sz w:val="26"/>
                <w:szCs w:val="26"/>
              </w:rPr>
              <w:t>о</w:t>
            </w:r>
            <w:r w:rsidRPr="00AB3D44">
              <w:rPr>
                <w:noProof/>
                <w:sz w:val="26"/>
                <w:szCs w:val="26"/>
              </w:rPr>
              <w:t xml:space="preserve">ткоса, </w:t>
            </w:r>
            <w:r w:rsidRPr="00AB3D44">
              <w:rPr>
                <w:sz w:val="26"/>
                <w:szCs w:val="26"/>
              </w:rPr>
              <w:t>т</w:t>
            </w:r>
            <w:r w:rsidRPr="00AB3D44">
              <w:rPr>
                <w:noProof/>
                <w:sz w:val="26"/>
                <w:szCs w:val="26"/>
              </w:rPr>
              <w:t xml:space="preserve">еррасы </w:t>
            </w:r>
            <w:r w:rsidRPr="00AB3D44">
              <w:rPr>
                <w:sz w:val="26"/>
                <w:szCs w:val="26"/>
              </w:rPr>
              <w:t>и</w:t>
            </w:r>
            <w:r w:rsidRPr="00AB3D44">
              <w:rPr>
                <w:noProof/>
                <w:sz w:val="26"/>
                <w:szCs w:val="26"/>
              </w:rPr>
              <w:t xml:space="preserve"> </w:t>
            </w:r>
            <w:r w:rsidRPr="00AB3D44">
              <w:rPr>
                <w:sz w:val="26"/>
                <w:szCs w:val="26"/>
              </w:rPr>
              <w:t>др.</w:t>
            </w:r>
          </w:p>
        </w:tc>
        <w:tc>
          <w:tcPr>
            <w:tcW w:w="2268"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1,0</w:t>
            </w:r>
          </w:p>
        </w:tc>
        <w:tc>
          <w:tcPr>
            <w:tcW w:w="2268"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0,5</w:t>
            </w:r>
          </w:p>
        </w:tc>
      </w:tr>
      <w:tr w:rsidR="00BE2D53" w:rsidRPr="00AB3D44" w:rsidTr="00024B73">
        <w:trPr>
          <w:trHeight w:val="288"/>
        </w:trPr>
        <w:tc>
          <w:tcPr>
            <w:tcW w:w="4962"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Подошва </w:t>
            </w:r>
            <w:r w:rsidRPr="00AB3D44">
              <w:rPr>
                <w:sz w:val="26"/>
                <w:szCs w:val="26"/>
              </w:rPr>
              <w:t>и</w:t>
            </w:r>
            <w:r w:rsidRPr="00AB3D44">
              <w:rPr>
                <w:noProof/>
                <w:sz w:val="26"/>
                <w:szCs w:val="26"/>
              </w:rPr>
              <w:t xml:space="preserve">ли </w:t>
            </w:r>
            <w:r w:rsidRPr="00AB3D44">
              <w:rPr>
                <w:sz w:val="26"/>
                <w:szCs w:val="26"/>
              </w:rPr>
              <w:t>в</w:t>
            </w:r>
            <w:r w:rsidRPr="00AB3D44">
              <w:rPr>
                <w:noProof/>
                <w:sz w:val="26"/>
                <w:szCs w:val="26"/>
              </w:rPr>
              <w:t xml:space="preserve">нутренняя </w:t>
            </w:r>
            <w:r w:rsidRPr="00AB3D44">
              <w:rPr>
                <w:sz w:val="26"/>
                <w:szCs w:val="26"/>
              </w:rPr>
              <w:t>г</w:t>
            </w:r>
            <w:r w:rsidRPr="00AB3D44">
              <w:rPr>
                <w:noProof/>
                <w:sz w:val="26"/>
                <w:szCs w:val="26"/>
              </w:rPr>
              <w:t xml:space="preserve">рань </w:t>
            </w:r>
            <w:r w:rsidRPr="00AB3D44">
              <w:rPr>
                <w:sz w:val="26"/>
                <w:szCs w:val="26"/>
              </w:rPr>
              <w:t>п</w:t>
            </w:r>
            <w:r w:rsidRPr="00AB3D44">
              <w:rPr>
                <w:noProof/>
                <w:sz w:val="26"/>
                <w:szCs w:val="26"/>
              </w:rPr>
              <w:t xml:space="preserve">одпорной </w:t>
            </w:r>
            <w:r w:rsidRPr="00AB3D44">
              <w:rPr>
                <w:sz w:val="26"/>
                <w:szCs w:val="26"/>
              </w:rPr>
              <w:t>стенки</w:t>
            </w:r>
          </w:p>
        </w:tc>
        <w:tc>
          <w:tcPr>
            <w:tcW w:w="2268"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3,0</w:t>
            </w:r>
          </w:p>
        </w:tc>
        <w:tc>
          <w:tcPr>
            <w:tcW w:w="2268" w:type="dxa"/>
            <w:tcBorders>
              <w:top w:val="single" w:sz="4" w:space="0" w:color="auto"/>
              <w:left w:val="single" w:sz="2" w:space="0" w:color="auto"/>
              <w:bottom w:val="single" w:sz="4"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1,0</w:t>
            </w:r>
          </w:p>
        </w:tc>
      </w:tr>
      <w:tr w:rsidR="00BE2D53" w:rsidRPr="00AB3D44" w:rsidTr="00024B73">
        <w:trPr>
          <w:trHeight w:val="250"/>
        </w:trPr>
        <w:tc>
          <w:tcPr>
            <w:tcW w:w="4962" w:type="dxa"/>
            <w:tcBorders>
              <w:top w:val="nil"/>
              <w:left w:val="single" w:sz="2" w:space="0" w:color="auto"/>
              <w:bottom w:val="nil"/>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Подземные </w:t>
            </w:r>
            <w:r w:rsidRPr="00AB3D44">
              <w:rPr>
                <w:sz w:val="26"/>
                <w:szCs w:val="26"/>
              </w:rPr>
              <w:t>сети:</w:t>
            </w:r>
          </w:p>
        </w:tc>
        <w:tc>
          <w:tcPr>
            <w:tcW w:w="2268" w:type="dxa"/>
            <w:tcBorders>
              <w:top w:val="nil"/>
              <w:left w:val="single" w:sz="2" w:space="0" w:color="auto"/>
              <w:bottom w:val="nil"/>
              <w:right w:val="single" w:sz="2" w:space="0" w:color="auto"/>
            </w:tcBorders>
            <w:vAlign w:val="bottom"/>
          </w:tcPr>
          <w:p w:rsidR="00BE2D53" w:rsidRPr="00AB3D44" w:rsidRDefault="00BE2D53" w:rsidP="00024B73">
            <w:pPr>
              <w:autoSpaceDE w:val="0"/>
              <w:autoSpaceDN w:val="0"/>
              <w:adjustRightInd w:val="0"/>
              <w:spacing w:line="240" w:lineRule="auto"/>
              <w:jc w:val="center"/>
              <w:rPr>
                <w:sz w:val="26"/>
                <w:szCs w:val="26"/>
              </w:rPr>
            </w:pPr>
          </w:p>
        </w:tc>
        <w:tc>
          <w:tcPr>
            <w:tcW w:w="2268" w:type="dxa"/>
            <w:tcBorders>
              <w:top w:val="nil"/>
              <w:left w:val="single" w:sz="2" w:space="0" w:color="auto"/>
              <w:bottom w:val="nil"/>
              <w:right w:val="single" w:sz="2" w:space="0" w:color="auto"/>
            </w:tcBorders>
            <w:vAlign w:val="bottom"/>
          </w:tcPr>
          <w:p w:rsidR="00BE2D53" w:rsidRPr="00AB3D44" w:rsidRDefault="00BE2D53" w:rsidP="00024B73">
            <w:pPr>
              <w:autoSpaceDE w:val="0"/>
              <w:autoSpaceDN w:val="0"/>
              <w:adjustRightInd w:val="0"/>
              <w:spacing w:line="240" w:lineRule="auto"/>
              <w:jc w:val="center"/>
              <w:rPr>
                <w:sz w:val="26"/>
                <w:szCs w:val="26"/>
              </w:rPr>
            </w:pPr>
          </w:p>
        </w:tc>
      </w:tr>
      <w:tr w:rsidR="00BE2D53" w:rsidRPr="00AB3D44" w:rsidTr="00024B73">
        <w:trPr>
          <w:trHeight w:val="261"/>
        </w:trPr>
        <w:tc>
          <w:tcPr>
            <w:tcW w:w="4962" w:type="dxa"/>
            <w:tcBorders>
              <w:top w:val="nil"/>
              <w:left w:val="single" w:sz="2" w:space="0" w:color="auto"/>
              <w:bottom w:val="nil"/>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 </w:t>
            </w:r>
            <w:r w:rsidRPr="00AB3D44">
              <w:rPr>
                <w:sz w:val="26"/>
                <w:szCs w:val="26"/>
              </w:rPr>
              <w:t>г</w:t>
            </w:r>
            <w:r w:rsidRPr="00AB3D44">
              <w:rPr>
                <w:noProof/>
                <w:sz w:val="26"/>
                <w:szCs w:val="26"/>
              </w:rPr>
              <w:t xml:space="preserve">азопровод, </w:t>
            </w:r>
            <w:r w:rsidRPr="00AB3D44">
              <w:rPr>
                <w:sz w:val="26"/>
                <w:szCs w:val="26"/>
              </w:rPr>
              <w:t>канализация</w:t>
            </w:r>
          </w:p>
        </w:tc>
        <w:tc>
          <w:tcPr>
            <w:tcW w:w="2268" w:type="dxa"/>
            <w:tcBorders>
              <w:top w:val="nil"/>
              <w:left w:val="single" w:sz="2" w:space="0" w:color="auto"/>
              <w:bottom w:val="nil"/>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1,5</w:t>
            </w:r>
          </w:p>
        </w:tc>
        <w:tc>
          <w:tcPr>
            <w:tcW w:w="2268" w:type="dxa"/>
            <w:tcBorders>
              <w:top w:val="nil"/>
              <w:left w:val="single" w:sz="2" w:space="0" w:color="auto"/>
              <w:bottom w:val="nil"/>
              <w:right w:val="single" w:sz="2" w:space="0" w:color="auto"/>
            </w:tcBorders>
            <w:vAlign w:val="bottom"/>
          </w:tcPr>
          <w:p w:rsidR="00BE2D53" w:rsidRPr="00AB3D44" w:rsidRDefault="00BE2D53" w:rsidP="00024B73">
            <w:pPr>
              <w:autoSpaceDE w:val="0"/>
              <w:autoSpaceDN w:val="0"/>
              <w:adjustRightInd w:val="0"/>
              <w:spacing w:line="240" w:lineRule="auto"/>
              <w:jc w:val="center"/>
              <w:rPr>
                <w:sz w:val="26"/>
                <w:szCs w:val="26"/>
              </w:rPr>
            </w:pPr>
          </w:p>
        </w:tc>
      </w:tr>
      <w:tr w:rsidR="00BE2D53" w:rsidRPr="00AB3D44" w:rsidTr="00024B73">
        <w:trPr>
          <w:trHeight w:val="299"/>
        </w:trPr>
        <w:tc>
          <w:tcPr>
            <w:tcW w:w="4962" w:type="dxa"/>
            <w:tcBorders>
              <w:top w:val="nil"/>
              <w:left w:val="single" w:sz="2" w:space="0" w:color="auto"/>
              <w:bottom w:val="nil"/>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 </w:t>
            </w:r>
            <w:r w:rsidRPr="00AB3D44">
              <w:rPr>
                <w:sz w:val="26"/>
                <w:szCs w:val="26"/>
              </w:rPr>
              <w:t>т</w:t>
            </w:r>
            <w:r w:rsidRPr="00AB3D44">
              <w:rPr>
                <w:noProof/>
                <w:sz w:val="26"/>
                <w:szCs w:val="26"/>
              </w:rPr>
              <w:t xml:space="preserve">епловая </w:t>
            </w:r>
            <w:r w:rsidRPr="00AB3D44">
              <w:rPr>
                <w:sz w:val="26"/>
                <w:szCs w:val="26"/>
              </w:rPr>
              <w:t>сеть</w:t>
            </w:r>
          </w:p>
        </w:tc>
        <w:tc>
          <w:tcPr>
            <w:tcW w:w="2268" w:type="dxa"/>
            <w:tcBorders>
              <w:top w:val="nil"/>
              <w:left w:val="single" w:sz="2" w:space="0" w:color="auto"/>
              <w:bottom w:val="nil"/>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2,0</w:t>
            </w:r>
          </w:p>
        </w:tc>
        <w:tc>
          <w:tcPr>
            <w:tcW w:w="2268" w:type="dxa"/>
            <w:tcBorders>
              <w:top w:val="nil"/>
              <w:left w:val="single" w:sz="2" w:space="0" w:color="auto"/>
              <w:bottom w:val="nil"/>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1,0</w:t>
            </w:r>
          </w:p>
        </w:tc>
      </w:tr>
      <w:tr w:rsidR="00BE2D53" w:rsidRPr="00AB3D44" w:rsidTr="00024B73">
        <w:trPr>
          <w:trHeight w:val="261"/>
        </w:trPr>
        <w:tc>
          <w:tcPr>
            <w:tcW w:w="4962" w:type="dxa"/>
            <w:tcBorders>
              <w:top w:val="nil"/>
              <w:left w:val="single" w:sz="2" w:space="0" w:color="auto"/>
              <w:bottom w:val="nil"/>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 </w:t>
            </w:r>
            <w:r w:rsidRPr="00AB3D44">
              <w:rPr>
                <w:sz w:val="26"/>
                <w:szCs w:val="26"/>
              </w:rPr>
              <w:t>в</w:t>
            </w:r>
            <w:r w:rsidRPr="00AB3D44">
              <w:rPr>
                <w:noProof/>
                <w:sz w:val="26"/>
                <w:szCs w:val="26"/>
              </w:rPr>
              <w:t xml:space="preserve">одопровод, </w:t>
            </w:r>
            <w:r w:rsidRPr="00AB3D44">
              <w:rPr>
                <w:sz w:val="26"/>
                <w:szCs w:val="26"/>
              </w:rPr>
              <w:t>дренаж</w:t>
            </w:r>
          </w:p>
        </w:tc>
        <w:tc>
          <w:tcPr>
            <w:tcW w:w="2268" w:type="dxa"/>
            <w:tcBorders>
              <w:top w:val="nil"/>
              <w:left w:val="single" w:sz="2" w:space="0" w:color="auto"/>
              <w:bottom w:val="nil"/>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2,0</w:t>
            </w:r>
          </w:p>
        </w:tc>
        <w:tc>
          <w:tcPr>
            <w:tcW w:w="2268" w:type="dxa"/>
            <w:tcBorders>
              <w:top w:val="nil"/>
              <w:left w:val="single" w:sz="2" w:space="0" w:color="auto"/>
              <w:bottom w:val="nil"/>
              <w:right w:val="single" w:sz="2" w:space="0" w:color="auto"/>
            </w:tcBorders>
            <w:vAlign w:val="bottom"/>
          </w:tcPr>
          <w:p w:rsidR="00BE2D53" w:rsidRPr="00AB3D44" w:rsidRDefault="00BE2D53" w:rsidP="00024B73">
            <w:pPr>
              <w:autoSpaceDE w:val="0"/>
              <w:autoSpaceDN w:val="0"/>
              <w:adjustRightInd w:val="0"/>
              <w:spacing w:line="240" w:lineRule="auto"/>
              <w:jc w:val="center"/>
              <w:rPr>
                <w:sz w:val="26"/>
                <w:szCs w:val="26"/>
              </w:rPr>
            </w:pPr>
          </w:p>
        </w:tc>
      </w:tr>
      <w:tr w:rsidR="00BE2D53" w:rsidRPr="00AB3D44" w:rsidTr="00024B73">
        <w:trPr>
          <w:trHeight w:val="275"/>
        </w:trPr>
        <w:tc>
          <w:tcPr>
            <w:tcW w:w="4962" w:type="dxa"/>
            <w:tcBorders>
              <w:top w:val="nil"/>
              <w:left w:val="single" w:sz="2" w:space="0" w:color="auto"/>
              <w:bottom w:val="single" w:sz="2" w:space="0" w:color="auto"/>
              <w:right w:val="single" w:sz="2" w:space="0" w:color="auto"/>
            </w:tcBorders>
            <w:vAlign w:val="center"/>
            <w:hideMark/>
          </w:tcPr>
          <w:p w:rsidR="00BE2D53" w:rsidRPr="00AB3D44" w:rsidRDefault="00BE2D53" w:rsidP="008D5E53">
            <w:pPr>
              <w:autoSpaceDE w:val="0"/>
              <w:autoSpaceDN w:val="0"/>
              <w:adjustRightInd w:val="0"/>
              <w:spacing w:line="240" w:lineRule="auto"/>
              <w:ind w:left="142" w:firstLine="0"/>
              <w:rPr>
                <w:sz w:val="26"/>
                <w:szCs w:val="26"/>
              </w:rPr>
            </w:pPr>
            <w:r w:rsidRPr="00AB3D44">
              <w:rPr>
                <w:noProof/>
                <w:sz w:val="26"/>
                <w:szCs w:val="26"/>
              </w:rPr>
              <w:t xml:space="preserve">- </w:t>
            </w:r>
            <w:r w:rsidRPr="00AB3D44">
              <w:rPr>
                <w:sz w:val="26"/>
                <w:szCs w:val="26"/>
              </w:rPr>
              <w:t>с</w:t>
            </w:r>
            <w:r w:rsidRPr="00AB3D44">
              <w:rPr>
                <w:noProof/>
                <w:sz w:val="26"/>
                <w:szCs w:val="26"/>
              </w:rPr>
              <w:t xml:space="preserve">иловой </w:t>
            </w:r>
            <w:r w:rsidRPr="00AB3D44">
              <w:rPr>
                <w:sz w:val="26"/>
                <w:szCs w:val="26"/>
              </w:rPr>
              <w:t>к</w:t>
            </w:r>
            <w:r w:rsidRPr="00AB3D44">
              <w:rPr>
                <w:noProof/>
                <w:sz w:val="26"/>
                <w:szCs w:val="26"/>
              </w:rPr>
              <w:t xml:space="preserve">абель </w:t>
            </w:r>
            <w:r w:rsidRPr="00AB3D44">
              <w:rPr>
                <w:sz w:val="26"/>
                <w:szCs w:val="26"/>
              </w:rPr>
              <w:t>и</w:t>
            </w:r>
            <w:r w:rsidRPr="00AB3D44">
              <w:rPr>
                <w:noProof/>
                <w:sz w:val="26"/>
                <w:szCs w:val="26"/>
              </w:rPr>
              <w:t xml:space="preserve"> </w:t>
            </w:r>
            <w:r w:rsidRPr="00AB3D44">
              <w:rPr>
                <w:sz w:val="26"/>
                <w:szCs w:val="26"/>
              </w:rPr>
              <w:t>к</w:t>
            </w:r>
            <w:r w:rsidRPr="00AB3D44">
              <w:rPr>
                <w:noProof/>
                <w:sz w:val="26"/>
                <w:szCs w:val="26"/>
              </w:rPr>
              <w:t xml:space="preserve">абель </w:t>
            </w:r>
            <w:r w:rsidRPr="00AB3D44">
              <w:rPr>
                <w:sz w:val="26"/>
                <w:szCs w:val="26"/>
              </w:rPr>
              <w:t>связи</w:t>
            </w:r>
          </w:p>
        </w:tc>
        <w:tc>
          <w:tcPr>
            <w:tcW w:w="2268" w:type="dxa"/>
            <w:tcBorders>
              <w:top w:val="nil"/>
              <w:left w:val="single" w:sz="2" w:space="0" w:color="auto"/>
              <w:bottom w:val="single" w:sz="2"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2,0</w:t>
            </w:r>
          </w:p>
        </w:tc>
        <w:tc>
          <w:tcPr>
            <w:tcW w:w="2268" w:type="dxa"/>
            <w:tcBorders>
              <w:top w:val="nil"/>
              <w:left w:val="single" w:sz="2" w:space="0" w:color="auto"/>
              <w:bottom w:val="single" w:sz="2" w:space="0" w:color="auto"/>
              <w:right w:val="single" w:sz="2" w:space="0" w:color="auto"/>
            </w:tcBorders>
            <w:vAlign w:val="center"/>
            <w:hideMark/>
          </w:tcPr>
          <w:p w:rsidR="00BE2D53" w:rsidRPr="00AB3D44" w:rsidRDefault="00BE2D53" w:rsidP="00024B73">
            <w:pPr>
              <w:autoSpaceDE w:val="0"/>
              <w:autoSpaceDN w:val="0"/>
              <w:adjustRightInd w:val="0"/>
              <w:spacing w:line="240" w:lineRule="auto"/>
              <w:ind w:firstLine="0"/>
              <w:jc w:val="center"/>
              <w:rPr>
                <w:sz w:val="26"/>
                <w:szCs w:val="26"/>
              </w:rPr>
            </w:pPr>
            <w:r w:rsidRPr="00AB3D44">
              <w:rPr>
                <w:sz w:val="26"/>
                <w:szCs w:val="26"/>
              </w:rPr>
              <w:t>0,7</w:t>
            </w:r>
          </w:p>
        </w:tc>
      </w:tr>
    </w:tbl>
    <w:p w:rsidR="001268C8" w:rsidRPr="00AB3D44" w:rsidRDefault="001268C8" w:rsidP="003351E7">
      <w:pPr>
        <w:spacing w:before="100" w:beforeAutospacing="1" w:line="240" w:lineRule="auto"/>
        <w:rPr>
          <w:noProof/>
        </w:rPr>
      </w:pPr>
      <w:r w:rsidRPr="00AB3D44">
        <w:rPr>
          <w:noProof/>
        </w:rPr>
        <w:t xml:space="preserve">Удельный </w:t>
      </w:r>
      <w:r w:rsidRPr="00AB3D44">
        <w:t>в</w:t>
      </w:r>
      <w:r w:rsidRPr="00AB3D44">
        <w:rPr>
          <w:noProof/>
        </w:rPr>
        <w:t xml:space="preserve">ес </w:t>
      </w:r>
      <w:r w:rsidRPr="00AB3D44">
        <w:t>о</w:t>
      </w:r>
      <w:r w:rsidRPr="00AB3D44">
        <w:rPr>
          <w:noProof/>
        </w:rPr>
        <w:t xml:space="preserve">зелененных </w:t>
      </w:r>
      <w:r w:rsidRPr="00AB3D44">
        <w:t>т</w:t>
      </w:r>
      <w:r w:rsidRPr="00AB3D44">
        <w:rPr>
          <w:noProof/>
        </w:rPr>
        <w:t xml:space="preserve">ерриторий </w:t>
      </w:r>
      <w:r w:rsidRPr="00AB3D44">
        <w:t>м</w:t>
      </w:r>
      <w:r w:rsidRPr="00AB3D44">
        <w:rPr>
          <w:noProof/>
        </w:rPr>
        <w:t xml:space="preserve">икрорайона </w:t>
      </w:r>
      <w:r w:rsidRPr="00AB3D44">
        <w:t>(</w:t>
      </w:r>
      <w:r w:rsidRPr="00AB3D44">
        <w:rPr>
          <w:noProof/>
        </w:rPr>
        <w:t xml:space="preserve">квартала) </w:t>
      </w:r>
      <w:r w:rsidRPr="00AB3D44">
        <w:t>м</w:t>
      </w:r>
      <w:r w:rsidRPr="00AB3D44">
        <w:rPr>
          <w:noProof/>
        </w:rPr>
        <w:t xml:space="preserve">ногоквартирной </w:t>
      </w:r>
      <w:r w:rsidRPr="00AB3D44">
        <w:t>и</w:t>
      </w:r>
      <w:r w:rsidRPr="00AB3D44">
        <w:rPr>
          <w:noProof/>
        </w:rPr>
        <w:t xml:space="preserve"> м</w:t>
      </w:r>
      <w:r w:rsidRPr="00AB3D44">
        <w:t>алоэтажной</w:t>
      </w:r>
      <w:r w:rsidRPr="00AB3D44">
        <w:rPr>
          <w:noProof/>
        </w:rPr>
        <w:t xml:space="preserve"> </w:t>
      </w:r>
      <w:r w:rsidRPr="00AB3D44">
        <w:t>з</w:t>
      </w:r>
      <w:r w:rsidRPr="00AB3D44">
        <w:rPr>
          <w:noProof/>
        </w:rPr>
        <w:t xml:space="preserve">астройки </w:t>
      </w:r>
      <w:r w:rsidRPr="00AB3D44">
        <w:t>ж</w:t>
      </w:r>
      <w:r w:rsidRPr="00AB3D44">
        <w:rPr>
          <w:noProof/>
        </w:rPr>
        <w:t xml:space="preserve">илой </w:t>
      </w:r>
      <w:r w:rsidRPr="00AB3D44">
        <w:t>з</w:t>
      </w:r>
      <w:r w:rsidRPr="00AB3D44">
        <w:rPr>
          <w:noProof/>
        </w:rPr>
        <w:t xml:space="preserve">оны </w:t>
      </w:r>
      <w:r w:rsidRPr="00AB3D44">
        <w:t>(</w:t>
      </w:r>
      <w:r w:rsidRPr="00AB3D44">
        <w:rPr>
          <w:noProof/>
        </w:rPr>
        <w:t xml:space="preserve">без </w:t>
      </w:r>
      <w:r w:rsidRPr="00AB3D44">
        <w:t>у</w:t>
      </w:r>
      <w:r w:rsidRPr="00AB3D44">
        <w:rPr>
          <w:noProof/>
        </w:rPr>
        <w:t xml:space="preserve">чета </w:t>
      </w:r>
      <w:r w:rsidRPr="00AB3D44">
        <w:t>у</w:t>
      </w:r>
      <w:r w:rsidRPr="00AB3D44">
        <w:rPr>
          <w:noProof/>
        </w:rPr>
        <w:t xml:space="preserve">частков </w:t>
      </w:r>
      <w:r w:rsidRPr="00AB3D44">
        <w:t>о</w:t>
      </w:r>
      <w:r w:rsidRPr="00AB3D44">
        <w:rPr>
          <w:noProof/>
        </w:rPr>
        <w:t xml:space="preserve">бщеобразовательных </w:t>
      </w:r>
      <w:r w:rsidRPr="00AB3D44">
        <w:t>и</w:t>
      </w:r>
      <w:r w:rsidRPr="00AB3D44">
        <w:rPr>
          <w:noProof/>
        </w:rPr>
        <w:t xml:space="preserve"> </w:t>
      </w:r>
      <w:r w:rsidRPr="00AB3D44">
        <w:t>д</w:t>
      </w:r>
      <w:r w:rsidRPr="00AB3D44">
        <w:rPr>
          <w:noProof/>
        </w:rPr>
        <w:t xml:space="preserve">ошкольных образовательных </w:t>
      </w:r>
      <w:r w:rsidRPr="00AB3D44">
        <w:t>у</w:t>
      </w:r>
      <w:r w:rsidRPr="00AB3D44">
        <w:rPr>
          <w:noProof/>
        </w:rPr>
        <w:t xml:space="preserve">чреждений) </w:t>
      </w:r>
      <w:r w:rsidRPr="00AB3D44">
        <w:t>д</w:t>
      </w:r>
      <w:r w:rsidRPr="00AB3D44">
        <w:rPr>
          <w:noProof/>
        </w:rPr>
        <w:t xml:space="preserve">олжен </w:t>
      </w:r>
      <w:r w:rsidRPr="00AB3D44">
        <w:t>с</w:t>
      </w:r>
      <w:r w:rsidRPr="00AB3D44">
        <w:rPr>
          <w:noProof/>
        </w:rPr>
        <w:t xml:space="preserve">оставлять </w:t>
      </w:r>
      <w:r w:rsidRPr="00AB3D44">
        <w:t>н</w:t>
      </w:r>
      <w:r w:rsidRPr="00AB3D44">
        <w:rPr>
          <w:noProof/>
        </w:rPr>
        <w:t xml:space="preserve">е </w:t>
      </w:r>
      <w:r w:rsidRPr="00AB3D44">
        <w:t>м</w:t>
      </w:r>
      <w:r w:rsidRPr="00AB3D44">
        <w:rPr>
          <w:noProof/>
        </w:rPr>
        <w:t xml:space="preserve">енее </w:t>
      </w:r>
      <w:r w:rsidRPr="00AB3D44">
        <w:t>2</w:t>
      </w:r>
      <w:r w:rsidRPr="00AB3D44">
        <w:rPr>
          <w:noProof/>
        </w:rPr>
        <w:t xml:space="preserve">5 % </w:t>
      </w:r>
      <w:r w:rsidRPr="00AB3D44">
        <w:t>п</w:t>
      </w:r>
      <w:r w:rsidRPr="00AB3D44">
        <w:rPr>
          <w:noProof/>
        </w:rPr>
        <w:t xml:space="preserve">лощади </w:t>
      </w:r>
      <w:r w:rsidRPr="00AB3D44">
        <w:t>т</w:t>
      </w:r>
      <w:r w:rsidRPr="00AB3D44">
        <w:rPr>
          <w:noProof/>
        </w:rPr>
        <w:t xml:space="preserve">ерритории </w:t>
      </w:r>
      <w:r w:rsidRPr="00AB3D44">
        <w:t>м</w:t>
      </w:r>
      <w:r w:rsidRPr="00AB3D44">
        <w:rPr>
          <w:noProof/>
        </w:rPr>
        <w:t xml:space="preserve">икрорайона (квартала) </w:t>
      </w:r>
      <w:r w:rsidRPr="00AB3D44">
        <w:t>и</w:t>
      </w:r>
      <w:r w:rsidRPr="00AB3D44">
        <w:rPr>
          <w:noProof/>
        </w:rPr>
        <w:t xml:space="preserve">ли </w:t>
      </w:r>
      <w:r w:rsidRPr="00AB3D44">
        <w:t>н</w:t>
      </w:r>
      <w:r w:rsidRPr="00AB3D44">
        <w:rPr>
          <w:noProof/>
        </w:rPr>
        <w:t xml:space="preserve">е </w:t>
      </w:r>
      <w:r w:rsidRPr="00AB3D44">
        <w:t>м</w:t>
      </w:r>
      <w:r w:rsidRPr="00AB3D44">
        <w:rPr>
          <w:noProof/>
        </w:rPr>
        <w:t xml:space="preserve">енее </w:t>
      </w:r>
      <w:r w:rsidRPr="00AB3D44">
        <w:t>6</w:t>
      </w:r>
      <w:r w:rsidRPr="00AB3D44">
        <w:rPr>
          <w:noProof/>
        </w:rPr>
        <w:t xml:space="preserve"> </w:t>
      </w:r>
      <w:proofErr w:type="spellStart"/>
      <w:r w:rsidRPr="00AB3D44">
        <w:t>к</w:t>
      </w:r>
      <w:r w:rsidRPr="00AB3D44">
        <w:rPr>
          <w:noProof/>
        </w:rPr>
        <w:t>в.м</w:t>
      </w:r>
      <w:proofErr w:type="spellEnd"/>
      <w:r w:rsidRPr="00AB3D44">
        <w:rPr>
          <w:noProof/>
        </w:rPr>
        <w:t>/чел.</w:t>
      </w:r>
    </w:p>
    <w:p w:rsidR="00BE2D53" w:rsidRPr="00AB3D44" w:rsidRDefault="00BE2D53" w:rsidP="003351E7">
      <w:pPr>
        <w:autoSpaceDE w:val="0"/>
        <w:autoSpaceDN w:val="0"/>
        <w:adjustRightInd w:val="0"/>
        <w:spacing w:before="100" w:beforeAutospacing="1" w:line="240" w:lineRule="auto"/>
        <w:ind w:right="-180"/>
        <w:rPr>
          <w:b/>
          <w:noProof/>
          <w:szCs w:val="28"/>
        </w:rPr>
      </w:pPr>
      <w:r w:rsidRPr="00AB3D44">
        <w:rPr>
          <w:b/>
          <w:noProof/>
          <w:szCs w:val="28"/>
        </w:rPr>
        <w:t>Примечания:</w:t>
      </w:r>
    </w:p>
    <w:p w:rsidR="00BE2D53" w:rsidRPr="00AB3D44" w:rsidRDefault="00BE2D53" w:rsidP="003351E7">
      <w:pPr>
        <w:autoSpaceDE w:val="0"/>
        <w:autoSpaceDN w:val="0"/>
        <w:adjustRightInd w:val="0"/>
        <w:spacing w:line="240" w:lineRule="auto"/>
        <w:ind w:right="-180"/>
        <w:rPr>
          <w:noProof/>
          <w:szCs w:val="28"/>
        </w:rPr>
      </w:pPr>
      <w:r w:rsidRPr="00AB3D44">
        <w:rPr>
          <w:szCs w:val="28"/>
        </w:rPr>
        <w:t>1</w:t>
      </w:r>
      <w:r w:rsidRPr="00AB3D44">
        <w:rPr>
          <w:noProof/>
          <w:szCs w:val="28"/>
        </w:rPr>
        <w:t xml:space="preserve">. </w:t>
      </w:r>
      <w:r w:rsidRPr="00AB3D44">
        <w:rPr>
          <w:szCs w:val="28"/>
        </w:rPr>
        <w:t>П</w:t>
      </w:r>
      <w:r w:rsidRPr="00AB3D44">
        <w:rPr>
          <w:noProof/>
          <w:szCs w:val="28"/>
        </w:rPr>
        <w:t xml:space="preserve">риведенные </w:t>
      </w:r>
      <w:r w:rsidRPr="00AB3D44">
        <w:rPr>
          <w:szCs w:val="28"/>
        </w:rPr>
        <w:t>н</w:t>
      </w:r>
      <w:r w:rsidRPr="00AB3D44">
        <w:rPr>
          <w:noProof/>
          <w:szCs w:val="28"/>
        </w:rPr>
        <w:t xml:space="preserve">ормы </w:t>
      </w:r>
      <w:r w:rsidRPr="00AB3D44">
        <w:rPr>
          <w:szCs w:val="28"/>
        </w:rPr>
        <w:t>о</w:t>
      </w:r>
      <w:r w:rsidRPr="00AB3D44">
        <w:rPr>
          <w:noProof/>
          <w:szCs w:val="28"/>
        </w:rPr>
        <w:t xml:space="preserve">тносятся </w:t>
      </w:r>
      <w:r w:rsidRPr="00AB3D44">
        <w:rPr>
          <w:szCs w:val="28"/>
        </w:rPr>
        <w:t>к</w:t>
      </w:r>
      <w:r w:rsidRPr="00AB3D44">
        <w:rPr>
          <w:noProof/>
          <w:szCs w:val="28"/>
        </w:rPr>
        <w:t xml:space="preserve"> </w:t>
      </w:r>
      <w:r w:rsidRPr="00AB3D44">
        <w:rPr>
          <w:szCs w:val="28"/>
        </w:rPr>
        <w:t>д</w:t>
      </w:r>
      <w:r w:rsidRPr="00AB3D44">
        <w:rPr>
          <w:noProof/>
          <w:szCs w:val="28"/>
        </w:rPr>
        <w:t xml:space="preserve">еревьям </w:t>
      </w:r>
      <w:r w:rsidRPr="00AB3D44">
        <w:rPr>
          <w:szCs w:val="28"/>
        </w:rPr>
        <w:t>с</w:t>
      </w:r>
      <w:r w:rsidRPr="00AB3D44">
        <w:rPr>
          <w:noProof/>
          <w:szCs w:val="28"/>
        </w:rPr>
        <w:t xml:space="preserve"> </w:t>
      </w:r>
      <w:r w:rsidRPr="00AB3D44">
        <w:rPr>
          <w:szCs w:val="28"/>
        </w:rPr>
        <w:t>д</w:t>
      </w:r>
      <w:r w:rsidRPr="00AB3D44">
        <w:rPr>
          <w:noProof/>
          <w:szCs w:val="28"/>
        </w:rPr>
        <w:t xml:space="preserve">иаметром </w:t>
      </w:r>
      <w:r w:rsidRPr="00AB3D44">
        <w:rPr>
          <w:szCs w:val="28"/>
        </w:rPr>
        <w:t>к</w:t>
      </w:r>
      <w:r w:rsidRPr="00AB3D44">
        <w:rPr>
          <w:noProof/>
          <w:szCs w:val="28"/>
        </w:rPr>
        <w:t xml:space="preserve">роны </w:t>
      </w:r>
      <w:r w:rsidRPr="00AB3D44">
        <w:rPr>
          <w:szCs w:val="28"/>
        </w:rPr>
        <w:t>н</w:t>
      </w:r>
      <w:r w:rsidRPr="00AB3D44">
        <w:rPr>
          <w:noProof/>
          <w:szCs w:val="28"/>
        </w:rPr>
        <w:t xml:space="preserve">е </w:t>
      </w:r>
      <w:r w:rsidRPr="00AB3D44">
        <w:rPr>
          <w:szCs w:val="28"/>
        </w:rPr>
        <w:t>б</w:t>
      </w:r>
      <w:r w:rsidRPr="00AB3D44">
        <w:rPr>
          <w:noProof/>
          <w:szCs w:val="28"/>
        </w:rPr>
        <w:t xml:space="preserve">олее </w:t>
      </w:r>
      <w:smartTag w:uri="urn:schemas-microsoft-com:office:smarttags" w:element="metricconverter">
        <w:smartTagPr>
          <w:attr w:name="ProductID" w:val="5 м"/>
        </w:smartTagPr>
        <w:r w:rsidRPr="00AB3D44">
          <w:rPr>
            <w:szCs w:val="28"/>
          </w:rPr>
          <w:t>5</w:t>
        </w:r>
        <w:r w:rsidRPr="00AB3D44">
          <w:rPr>
            <w:noProof/>
            <w:szCs w:val="28"/>
          </w:rPr>
          <w:t xml:space="preserve"> </w:t>
        </w:r>
        <w:r w:rsidRPr="00AB3D44">
          <w:rPr>
            <w:szCs w:val="28"/>
          </w:rPr>
          <w:t>м</w:t>
        </w:r>
      </w:smartTag>
      <w:r w:rsidRPr="00AB3D44">
        <w:rPr>
          <w:noProof/>
          <w:szCs w:val="28"/>
        </w:rPr>
        <w:t xml:space="preserve"> </w:t>
      </w:r>
      <w:r w:rsidRPr="00AB3D44">
        <w:rPr>
          <w:szCs w:val="28"/>
        </w:rPr>
        <w:t>и</w:t>
      </w:r>
      <w:r w:rsidRPr="00AB3D44">
        <w:rPr>
          <w:noProof/>
          <w:szCs w:val="28"/>
        </w:rPr>
        <w:t xml:space="preserve"> должны </w:t>
      </w:r>
      <w:r w:rsidRPr="00AB3D44">
        <w:rPr>
          <w:szCs w:val="28"/>
        </w:rPr>
        <w:t>б</w:t>
      </w:r>
      <w:r w:rsidRPr="00AB3D44">
        <w:rPr>
          <w:noProof/>
          <w:szCs w:val="28"/>
        </w:rPr>
        <w:t xml:space="preserve">ыть </w:t>
      </w:r>
      <w:r w:rsidRPr="00AB3D44">
        <w:rPr>
          <w:szCs w:val="28"/>
        </w:rPr>
        <w:t>у</w:t>
      </w:r>
      <w:r w:rsidRPr="00AB3D44">
        <w:rPr>
          <w:noProof/>
          <w:szCs w:val="28"/>
        </w:rPr>
        <w:t xml:space="preserve">величены </w:t>
      </w:r>
      <w:r w:rsidRPr="00AB3D44">
        <w:rPr>
          <w:szCs w:val="28"/>
        </w:rPr>
        <w:t>д</w:t>
      </w:r>
      <w:r w:rsidRPr="00AB3D44">
        <w:rPr>
          <w:noProof/>
          <w:szCs w:val="28"/>
        </w:rPr>
        <w:t xml:space="preserve">ля </w:t>
      </w:r>
      <w:r w:rsidRPr="00AB3D44">
        <w:rPr>
          <w:szCs w:val="28"/>
        </w:rPr>
        <w:t>д</w:t>
      </w:r>
      <w:r w:rsidRPr="00AB3D44">
        <w:rPr>
          <w:noProof/>
          <w:szCs w:val="28"/>
        </w:rPr>
        <w:t xml:space="preserve">еревьев </w:t>
      </w:r>
      <w:r w:rsidRPr="00AB3D44">
        <w:rPr>
          <w:szCs w:val="28"/>
        </w:rPr>
        <w:t>с</w:t>
      </w:r>
      <w:r w:rsidRPr="00AB3D44">
        <w:rPr>
          <w:noProof/>
          <w:szCs w:val="28"/>
        </w:rPr>
        <w:t xml:space="preserve"> </w:t>
      </w:r>
      <w:r w:rsidRPr="00AB3D44">
        <w:rPr>
          <w:szCs w:val="28"/>
        </w:rPr>
        <w:t>к</w:t>
      </w:r>
      <w:r w:rsidRPr="00AB3D44">
        <w:rPr>
          <w:noProof/>
          <w:szCs w:val="28"/>
        </w:rPr>
        <w:t xml:space="preserve">роной </w:t>
      </w:r>
      <w:r w:rsidRPr="00AB3D44">
        <w:rPr>
          <w:szCs w:val="28"/>
        </w:rPr>
        <w:t>б</w:t>
      </w:r>
      <w:r w:rsidRPr="00AB3D44">
        <w:rPr>
          <w:noProof/>
          <w:szCs w:val="28"/>
        </w:rPr>
        <w:t xml:space="preserve">ольшего </w:t>
      </w:r>
      <w:r w:rsidRPr="00AB3D44">
        <w:rPr>
          <w:szCs w:val="28"/>
        </w:rPr>
        <w:t>д</w:t>
      </w:r>
      <w:r w:rsidRPr="00AB3D44">
        <w:rPr>
          <w:noProof/>
          <w:szCs w:val="28"/>
        </w:rPr>
        <w:t xml:space="preserve">иаметра. </w:t>
      </w:r>
    </w:p>
    <w:p w:rsidR="00BE2D53" w:rsidRPr="00AB3D44" w:rsidRDefault="00BE2D53" w:rsidP="003351E7">
      <w:pPr>
        <w:autoSpaceDE w:val="0"/>
        <w:autoSpaceDN w:val="0"/>
        <w:adjustRightInd w:val="0"/>
        <w:spacing w:before="37" w:line="240" w:lineRule="auto"/>
        <w:ind w:right="-180"/>
        <w:rPr>
          <w:noProof/>
          <w:szCs w:val="28"/>
        </w:rPr>
      </w:pPr>
      <w:r w:rsidRPr="00AB3D44">
        <w:rPr>
          <w:noProof/>
          <w:szCs w:val="28"/>
        </w:rPr>
        <w:t xml:space="preserve">2. </w:t>
      </w:r>
      <w:r w:rsidRPr="00AB3D44">
        <w:rPr>
          <w:szCs w:val="28"/>
        </w:rPr>
        <w:t>Р</w:t>
      </w:r>
      <w:r w:rsidRPr="00AB3D44">
        <w:rPr>
          <w:noProof/>
          <w:szCs w:val="28"/>
        </w:rPr>
        <w:t xml:space="preserve">асстояния </w:t>
      </w:r>
      <w:r w:rsidRPr="00AB3D44">
        <w:rPr>
          <w:szCs w:val="28"/>
        </w:rPr>
        <w:t>о</w:t>
      </w:r>
      <w:r w:rsidRPr="00AB3D44">
        <w:rPr>
          <w:noProof/>
          <w:szCs w:val="28"/>
        </w:rPr>
        <w:t xml:space="preserve">т </w:t>
      </w:r>
      <w:r w:rsidRPr="00AB3D44">
        <w:rPr>
          <w:szCs w:val="28"/>
        </w:rPr>
        <w:t>в</w:t>
      </w:r>
      <w:r w:rsidRPr="00AB3D44">
        <w:rPr>
          <w:noProof/>
          <w:szCs w:val="28"/>
        </w:rPr>
        <w:t xml:space="preserve">оздушных </w:t>
      </w:r>
      <w:r w:rsidRPr="00AB3D44">
        <w:rPr>
          <w:szCs w:val="28"/>
        </w:rPr>
        <w:t>л</w:t>
      </w:r>
      <w:r w:rsidRPr="00AB3D44">
        <w:rPr>
          <w:noProof/>
          <w:szCs w:val="28"/>
        </w:rPr>
        <w:t xml:space="preserve">иний </w:t>
      </w:r>
      <w:r w:rsidRPr="00AB3D44">
        <w:rPr>
          <w:szCs w:val="28"/>
        </w:rPr>
        <w:t>э</w:t>
      </w:r>
      <w:r w:rsidRPr="00AB3D44">
        <w:rPr>
          <w:noProof/>
          <w:szCs w:val="28"/>
        </w:rPr>
        <w:t xml:space="preserve">лектропередачи </w:t>
      </w:r>
      <w:r w:rsidRPr="00AB3D44">
        <w:rPr>
          <w:szCs w:val="28"/>
        </w:rPr>
        <w:t>д</w:t>
      </w:r>
      <w:r w:rsidRPr="00AB3D44">
        <w:rPr>
          <w:noProof/>
          <w:szCs w:val="28"/>
        </w:rPr>
        <w:t xml:space="preserve">о </w:t>
      </w:r>
      <w:r w:rsidRPr="00AB3D44">
        <w:rPr>
          <w:szCs w:val="28"/>
        </w:rPr>
        <w:t>д</w:t>
      </w:r>
      <w:r w:rsidRPr="00AB3D44">
        <w:rPr>
          <w:noProof/>
          <w:szCs w:val="28"/>
        </w:rPr>
        <w:t xml:space="preserve">еревьев </w:t>
      </w:r>
      <w:r w:rsidRPr="00AB3D44">
        <w:rPr>
          <w:szCs w:val="28"/>
        </w:rPr>
        <w:t>с</w:t>
      </w:r>
      <w:r w:rsidRPr="00AB3D44">
        <w:rPr>
          <w:noProof/>
          <w:szCs w:val="28"/>
        </w:rPr>
        <w:t xml:space="preserve">ледует </w:t>
      </w:r>
      <w:r w:rsidRPr="00AB3D44">
        <w:rPr>
          <w:szCs w:val="28"/>
        </w:rPr>
        <w:t>п</w:t>
      </w:r>
      <w:r w:rsidRPr="00AB3D44">
        <w:rPr>
          <w:noProof/>
          <w:szCs w:val="28"/>
        </w:rPr>
        <w:t xml:space="preserve">ринимать </w:t>
      </w:r>
      <w:r w:rsidRPr="00AB3D44">
        <w:rPr>
          <w:szCs w:val="28"/>
        </w:rPr>
        <w:t>п</w:t>
      </w:r>
      <w:r w:rsidRPr="00AB3D44">
        <w:rPr>
          <w:noProof/>
          <w:szCs w:val="28"/>
        </w:rPr>
        <w:t xml:space="preserve">о </w:t>
      </w:r>
      <w:r w:rsidRPr="00AB3D44">
        <w:rPr>
          <w:szCs w:val="28"/>
        </w:rPr>
        <w:t>п</w:t>
      </w:r>
      <w:r w:rsidRPr="00AB3D44">
        <w:rPr>
          <w:noProof/>
          <w:szCs w:val="28"/>
        </w:rPr>
        <w:t xml:space="preserve">равилам устройства </w:t>
      </w:r>
      <w:r w:rsidRPr="00AB3D44">
        <w:rPr>
          <w:szCs w:val="28"/>
        </w:rPr>
        <w:t>э</w:t>
      </w:r>
      <w:r w:rsidRPr="00AB3D44">
        <w:rPr>
          <w:noProof/>
          <w:szCs w:val="28"/>
        </w:rPr>
        <w:t xml:space="preserve">лектроустановок. </w:t>
      </w:r>
    </w:p>
    <w:p w:rsidR="00BE2D53" w:rsidRPr="00AB3D44" w:rsidRDefault="00BE2D53" w:rsidP="003351E7">
      <w:pPr>
        <w:tabs>
          <w:tab w:val="left" w:pos="0"/>
        </w:tabs>
        <w:autoSpaceDE w:val="0"/>
        <w:autoSpaceDN w:val="0"/>
        <w:adjustRightInd w:val="0"/>
        <w:spacing w:before="34" w:line="240" w:lineRule="auto"/>
        <w:ind w:right="-180"/>
        <w:rPr>
          <w:noProof/>
          <w:szCs w:val="28"/>
        </w:rPr>
      </w:pPr>
      <w:r w:rsidRPr="00AB3D44">
        <w:rPr>
          <w:noProof/>
          <w:szCs w:val="28"/>
        </w:rPr>
        <w:t xml:space="preserve">3. </w:t>
      </w:r>
      <w:r w:rsidRPr="00AB3D44">
        <w:rPr>
          <w:szCs w:val="28"/>
        </w:rPr>
        <w:t>Д</w:t>
      </w:r>
      <w:r w:rsidRPr="00AB3D44">
        <w:rPr>
          <w:noProof/>
          <w:szCs w:val="28"/>
        </w:rPr>
        <w:t xml:space="preserve">еревья, </w:t>
      </w:r>
      <w:r w:rsidRPr="00AB3D44">
        <w:rPr>
          <w:szCs w:val="28"/>
        </w:rPr>
        <w:t>высаживаемые</w:t>
      </w:r>
      <w:r w:rsidRPr="00AB3D44">
        <w:rPr>
          <w:noProof/>
          <w:szCs w:val="28"/>
        </w:rPr>
        <w:t xml:space="preserve"> </w:t>
      </w:r>
      <w:r w:rsidRPr="00AB3D44">
        <w:rPr>
          <w:szCs w:val="28"/>
        </w:rPr>
        <w:t>у</w:t>
      </w:r>
      <w:r w:rsidRPr="00AB3D44">
        <w:rPr>
          <w:noProof/>
          <w:szCs w:val="28"/>
        </w:rPr>
        <w:t xml:space="preserve"> </w:t>
      </w:r>
      <w:r w:rsidRPr="00AB3D44">
        <w:rPr>
          <w:szCs w:val="28"/>
        </w:rPr>
        <w:t>з</w:t>
      </w:r>
      <w:r w:rsidRPr="00AB3D44">
        <w:rPr>
          <w:noProof/>
          <w:szCs w:val="28"/>
        </w:rPr>
        <w:t xml:space="preserve">даний, </w:t>
      </w:r>
      <w:r w:rsidRPr="00AB3D44">
        <w:rPr>
          <w:szCs w:val="28"/>
        </w:rPr>
        <w:t>н</w:t>
      </w:r>
      <w:r w:rsidRPr="00AB3D44">
        <w:rPr>
          <w:noProof/>
          <w:szCs w:val="28"/>
        </w:rPr>
        <w:t xml:space="preserve">е </w:t>
      </w:r>
      <w:r w:rsidRPr="00AB3D44">
        <w:rPr>
          <w:szCs w:val="28"/>
        </w:rPr>
        <w:t>д</w:t>
      </w:r>
      <w:r w:rsidRPr="00AB3D44">
        <w:rPr>
          <w:noProof/>
          <w:szCs w:val="28"/>
        </w:rPr>
        <w:t xml:space="preserve">олжны </w:t>
      </w:r>
      <w:r w:rsidRPr="00AB3D44">
        <w:rPr>
          <w:szCs w:val="28"/>
        </w:rPr>
        <w:t>п</w:t>
      </w:r>
      <w:r w:rsidRPr="00AB3D44">
        <w:rPr>
          <w:noProof/>
          <w:szCs w:val="28"/>
        </w:rPr>
        <w:t xml:space="preserve">репятствовать </w:t>
      </w:r>
      <w:r w:rsidRPr="00AB3D44">
        <w:rPr>
          <w:szCs w:val="28"/>
        </w:rPr>
        <w:t>инсоляции</w:t>
      </w:r>
      <w:r w:rsidRPr="00AB3D44">
        <w:rPr>
          <w:noProof/>
          <w:szCs w:val="28"/>
        </w:rPr>
        <w:t xml:space="preserve"> </w:t>
      </w:r>
      <w:r w:rsidRPr="00AB3D44">
        <w:rPr>
          <w:szCs w:val="28"/>
        </w:rPr>
        <w:t>и</w:t>
      </w:r>
      <w:r w:rsidRPr="00AB3D44">
        <w:rPr>
          <w:noProof/>
          <w:szCs w:val="28"/>
        </w:rPr>
        <w:t xml:space="preserve"> </w:t>
      </w:r>
      <w:r w:rsidRPr="00AB3D44">
        <w:rPr>
          <w:szCs w:val="28"/>
        </w:rPr>
        <w:t>о</w:t>
      </w:r>
      <w:r w:rsidRPr="00AB3D44">
        <w:rPr>
          <w:noProof/>
          <w:szCs w:val="28"/>
        </w:rPr>
        <w:t xml:space="preserve">свещенности </w:t>
      </w:r>
      <w:r w:rsidRPr="00AB3D44">
        <w:rPr>
          <w:szCs w:val="28"/>
        </w:rPr>
        <w:t>ж</w:t>
      </w:r>
      <w:r w:rsidRPr="00AB3D44">
        <w:rPr>
          <w:noProof/>
          <w:szCs w:val="28"/>
        </w:rPr>
        <w:t xml:space="preserve">илых </w:t>
      </w:r>
      <w:r w:rsidRPr="00AB3D44">
        <w:rPr>
          <w:szCs w:val="28"/>
        </w:rPr>
        <w:t>и</w:t>
      </w:r>
      <w:r w:rsidRPr="00AB3D44">
        <w:rPr>
          <w:noProof/>
          <w:szCs w:val="28"/>
        </w:rPr>
        <w:t xml:space="preserve"> общественных </w:t>
      </w:r>
      <w:r w:rsidRPr="00AB3D44">
        <w:rPr>
          <w:szCs w:val="28"/>
        </w:rPr>
        <w:t>п</w:t>
      </w:r>
      <w:r w:rsidRPr="00AB3D44">
        <w:rPr>
          <w:noProof/>
          <w:szCs w:val="28"/>
        </w:rPr>
        <w:t xml:space="preserve">омещений. </w:t>
      </w:r>
    </w:p>
    <w:p w:rsidR="00B54395" w:rsidRPr="00AB3D44" w:rsidRDefault="00024B73" w:rsidP="003351E7">
      <w:pPr>
        <w:spacing w:line="240" w:lineRule="auto"/>
        <w:rPr>
          <w:b/>
          <w:noProof/>
        </w:rPr>
      </w:pPr>
      <w:r w:rsidRPr="00AB3D44">
        <w:rPr>
          <w:b/>
          <w:noProof/>
          <w:szCs w:val="28"/>
        </w:rPr>
        <w:t>6</w:t>
      </w:r>
      <w:r w:rsidR="00BE2D53" w:rsidRPr="00AB3D44">
        <w:rPr>
          <w:b/>
          <w:noProof/>
          <w:szCs w:val="28"/>
        </w:rPr>
        <w:t xml:space="preserve">) </w:t>
      </w:r>
      <w:r w:rsidR="00B54395" w:rsidRPr="00AB3D44">
        <w:rPr>
          <w:b/>
          <w:noProof/>
        </w:rPr>
        <w:t>Параметры застройки коммунально-складской и производственной зон</w:t>
      </w:r>
    </w:p>
    <w:p w:rsidR="00B54395" w:rsidRPr="00AB3D44" w:rsidRDefault="00B54395" w:rsidP="003351E7">
      <w:pPr>
        <w:spacing w:line="240" w:lineRule="auto"/>
      </w:pPr>
      <w:r w:rsidRPr="00AB3D44">
        <w:t>Размеры земельных участков для станций водоочистки (в гектарах) в зависимости от их производительности, (тысяч метров кубических в сутки), следует принимать по проекту, но не более:</w:t>
      </w:r>
    </w:p>
    <w:p w:rsidR="00B54395" w:rsidRPr="00AB3D44" w:rsidRDefault="00B54395" w:rsidP="003351E7">
      <w:pPr>
        <w:pStyle w:val="af7"/>
        <w:numPr>
          <w:ilvl w:val="0"/>
          <w:numId w:val="90"/>
        </w:numPr>
        <w:spacing w:line="240" w:lineRule="auto"/>
      </w:pPr>
      <w:r w:rsidRPr="00AB3D44">
        <w:t xml:space="preserve">до 0,8 </w:t>
      </w:r>
      <w:proofErr w:type="spellStart"/>
      <w:r w:rsidRPr="00AB3D44">
        <w:t>тыс.м</w:t>
      </w:r>
      <w:proofErr w:type="spellEnd"/>
      <w:r w:rsidRPr="00AB3D44">
        <w:t xml:space="preserve"> </w:t>
      </w:r>
      <w:r w:rsidRPr="00AB3D44">
        <w:rPr>
          <w:vertAlign w:val="superscript"/>
        </w:rPr>
        <w:t>3</w:t>
      </w:r>
      <w:r w:rsidRPr="00AB3D44">
        <w:t xml:space="preserve">/сутки - </w:t>
      </w:r>
      <w:smartTag w:uri="urn:schemas-microsoft-com:office:smarttags" w:element="metricconverter">
        <w:smartTagPr>
          <w:attr w:name="ProductID" w:val="1 гектар"/>
        </w:smartTagPr>
        <w:r w:rsidRPr="00AB3D44">
          <w:t>1 гектар</w:t>
        </w:r>
      </w:smartTag>
      <w:r w:rsidRPr="00AB3D44">
        <w:t>;</w:t>
      </w:r>
    </w:p>
    <w:p w:rsidR="00B54395" w:rsidRPr="00AB3D44" w:rsidRDefault="00B54395" w:rsidP="003351E7">
      <w:pPr>
        <w:pStyle w:val="af7"/>
        <w:numPr>
          <w:ilvl w:val="0"/>
          <w:numId w:val="90"/>
        </w:numPr>
        <w:spacing w:line="240" w:lineRule="auto"/>
      </w:pPr>
      <w:r w:rsidRPr="00AB3D44">
        <w:t xml:space="preserve">свыше 0,8 до 12 тыс. м </w:t>
      </w:r>
      <w:r w:rsidRPr="00AB3D44">
        <w:rPr>
          <w:vertAlign w:val="superscript"/>
        </w:rPr>
        <w:t>3</w:t>
      </w:r>
      <w:r w:rsidRPr="00AB3D44">
        <w:t>/сутки - 2 гектара;</w:t>
      </w:r>
    </w:p>
    <w:p w:rsidR="00B54395" w:rsidRPr="00AB3D44" w:rsidRDefault="00B54395" w:rsidP="003351E7">
      <w:pPr>
        <w:pStyle w:val="af7"/>
        <w:numPr>
          <w:ilvl w:val="0"/>
          <w:numId w:val="90"/>
        </w:numPr>
        <w:spacing w:line="240" w:lineRule="auto"/>
      </w:pPr>
      <w:r w:rsidRPr="00AB3D44">
        <w:t xml:space="preserve">свыше 12 до 32 тыс. м </w:t>
      </w:r>
      <w:r w:rsidRPr="00AB3D44">
        <w:rPr>
          <w:vertAlign w:val="superscript"/>
        </w:rPr>
        <w:t>3</w:t>
      </w:r>
      <w:r w:rsidRPr="00AB3D44">
        <w:t>/сутки - 3 гектара;</w:t>
      </w:r>
    </w:p>
    <w:p w:rsidR="00B54395" w:rsidRPr="00AB3D44" w:rsidRDefault="00B54395" w:rsidP="003351E7">
      <w:pPr>
        <w:pStyle w:val="af7"/>
        <w:numPr>
          <w:ilvl w:val="0"/>
          <w:numId w:val="90"/>
        </w:numPr>
        <w:spacing w:line="240" w:lineRule="auto"/>
      </w:pPr>
      <w:r w:rsidRPr="00AB3D44">
        <w:lastRenderedPageBreak/>
        <w:t xml:space="preserve">свыше 32 до 80 тыс. м </w:t>
      </w:r>
      <w:r w:rsidRPr="00AB3D44">
        <w:rPr>
          <w:vertAlign w:val="superscript"/>
        </w:rPr>
        <w:t>3</w:t>
      </w:r>
      <w:r w:rsidRPr="00AB3D44">
        <w:t>/сутки - 4 гектара;</w:t>
      </w:r>
    </w:p>
    <w:p w:rsidR="00B54395" w:rsidRPr="00AB3D44" w:rsidRDefault="00B54395" w:rsidP="003351E7">
      <w:pPr>
        <w:pStyle w:val="af7"/>
        <w:numPr>
          <w:ilvl w:val="0"/>
          <w:numId w:val="90"/>
        </w:numPr>
        <w:spacing w:line="240" w:lineRule="auto"/>
      </w:pPr>
      <w:r w:rsidRPr="00AB3D44">
        <w:t xml:space="preserve">свыше 80 до 125 тыс. м </w:t>
      </w:r>
      <w:r w:rsidRPr="00AB3D44">
        <w:rPr>
          <w:vertAlign w:val="superscript"/>
        </w:rPr>
        <w:t>3</w:t>
      </w:r>
      <w:r w:rsidRPr="00AB3D44">
        <w:t xml:space="preserve">/сутки - </w:t>
      </w:r>
      <w:smartTag w:uri="urn:schemas-microsoft-com:office:smarttags" w:element="metricconverter">
        <w:smartTagPr>
          <w:attr w:name="ProductID" w:val="6 гектаров"/>
        </w:smartTagPr>
        <w:r w:rsidRPr="00AB3D44">
          <w:t>6 гектаров</w:t>
        </w:r>
      </w:smartTag>
      <w:r w:rsidRPr="00AB3D44">
        <w:t>.</w:t>
      </w:r>
    </w:p>
    <w:p w:rsidR="00B54395" w:rsidRPr="00AB3D44" w:rsidRDefault="00B54395" w:rsidP="003351E7">
      <w:pPr>
        <w:spacing w:line="240" w:lineRule="auto"/>
        <w:ind w:firstLine="0"/>
      </w:pPr>
      <w:r w:rsidRPr="00AB3D44">
        <w:t>Площадку очистных сооружений сточных вод следует располагать с подветренной стороны для ветров преобладающего в теплый период года направления по отношению к жилой застройке и населенному пункту ниже по течению водотока.</w:t>
      </w:r>
    </w:p>
    <w:p w:rsidR="00BD515A" w:rsidRDefault="00B54395" w:rsidP="00BD515A">
      <w:pPr>
        <w:spacing w:line="240" w:lineRule="auto"/>
      </w:pPr>
      <w:bookmarkStart w:id="121" w:name="sub_34217"/>
      <w:r w:rsidRPr="00AB3D44">
        <w:t xml:space="preserve">Размеры земельных участков для очистных сооружений канализации должны быть: </w:t>
      </w:r>
      <w:bookmarkEnd w:id="121"/>
    </w:p>
    <w:p w:rsidR="00BD515A" w:rsidRDefault="00BD515A" w:rsidP="00BD515A">
      <w:pPr>
        <w:spacing w:line="240" w:lineRule="auto"/>
      </w:pPr>
    </w:p>
    <w:p w:rsidR="00BD515A" w:rsidRDefault="00BD515A" w:rsidP="00BD515A">
      <w:pPr>
        <w:spacing w:line="240" w:lineRule="auto"/>
      </w:pPr>
    </w:p>
    <w:p w:rsidR="00B54395" w:rsidRPr="00BD515A" w:rsidRDefault="00BD515A" w:rsidP="00BD515A">
      <w:pPr>
        <w:spacing w:line="240" w:lineRule="auto"/>
      </w:pPr>
      <w:r>
        <w:t xml:space="preserve">                                                                                                        </w:t>
      </w:r>
      <w:r w:rsidR="00B54395" w:rsidRPr="00AB3D44">
        <w:rPr>
          <w:bCs/>
          <w:szCs w:val="28"/>
        </w:rPr>
        <w:t>Таблица 13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2047"/>
        <w:gridCol w:w="2112"/>
        <w:gridCol w:w="2654"/>
      </w:tblGrid>
      <w:tr w:rsidR="00B54395" w:rsidRPr="00AB3D44" w:rsidTr="00201879">
        <w:trPr>
          <w:trHeight w:val="20"/>
        </w:trPr>
        <w:tc>
          <w:tcPr>
            <w:tcW w:w="2793" w:type="dxa"/>
            <w:vMerge w:val="restart"/>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before="20" w:after="20" w:line="240" w:lineRule="auto"/>
              <w:ind w:firstLine="0"/>
              <w:jc w:val="center"/>
              <w:rPr>
                <w:b/>
                <w:sz w:val="26"/>
                <w:szCs w:val="26"/>
              </w:rPr>
            </w:pPr>
            <w:r w:rsidRPr="00AB3D44">
              <w:rPr>
                <w:b/>
                <w:sz w:val="26"/>
                <w:szCs w:val="26"/>
              </w:rPr>
              <w:t>Производительность очистных сооружений канализации, тыс. м</w:t>
            </w:r>
            <w:r w:rsidRPr="00AB3D44">
              <w:rPr>
                <w:b/>
                <w:sz w:val="26"/>
                <w:szCs w:val="26"/>
                <w:vertAlign w:val="superscript"/>
              </w:rPr>
              <w:t>3</w:t>
            </w:r>
            <w:r w:rsidRPr="00AB3D44">
              <w:rPr>
                <w:b/>
                <w:sz w:val="26"/>
                <w:szCs w:val="26"/>
              </w:rPr>
              <w:t>/ сутки</w:t>
            </w:r>
          </w:p>
        </w:tc>
        <w:tc>
          <w:tcPr>
            <w:tcW w:w="6813" w:type="dxa"/>
            <w:gridSpan w:val="3"/>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before="20" w:after="20" w:line="240" w:lineRule="auto"/>
              <w:ind w:firstLine="0"/>
              <w:jc w:val="center"/>
              <w:rPr>
                <w:b/>
                <w:sz w:val="26"/>
                <w:szCs w:val="26"/>
              </w:rPr>
            </w:pPr>
            <w:r w:rsidRPr="00AB3D44">
              <w:rPr>
                <w:b/>
                <w:sz w:val="26"/>
                <w:szCs w:val="26"/>
              </w:rPr>
              <w:t>Размеры земельных участков, не более, га</w:t>
            </w:r>
          </w:p>
        </w:tc>
      </w:tr>
      <w:tr w:rsidR="00B54395" w:rsidRPr="00AB3D44" w:rsidTr="003351E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201879">
            <w:pPr>
              <w:spacing w:before="20" w:after="20" w:line="240" w:lineRule="auto"/>
              <w:ind w:firstLine="0"/>
              <w:jc w:val="center"/>
              <w:rPr>
                <w:b/>
                <w:sz w:val="26"/>
                <w:szCs w:val="26"/>
              </w:rPr>
            </w:pPr>
          </w:p>
        </w:tc>
        <w:tc>
          <w:tcPr>
            <w:tcW w:w="2047"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3351E7">
            <w:pPr>
              <w:spacing w:before="20" w:after="20" w:line="240" w:lineRule="auto"/>
              <w:ind w:firstLine="0"/>
              <w:jc w:val="center"/>
              <w:rPr>
                <w:b/>
                <w:sz w:val="26"/>
                <w:szCs w:val="26"/>
              </w:rPr>
            </w:pPr>
            <w:r w:rsidRPr="00AB3D44">
              <w:rPr>
                <w:b/>
                <w:sz w:val="26"/>
                <w:szCs w:val="26"/>
              </w:rPr>
              <w:t>Очистных сооружений</w:t>
            </w:r>
          </w:p>
        </w:tc>
        <w:tc>
          <w:tcPr>
            <w:tcW w:w="2112"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3351E7">
            <w:pPr>
              <w:spacing w:before="20" w:after="20" w:line="240" w:lineRule="auto"/>
              <w:ind w:firstLine="0"/>
              <w:jc w:val="center"/>
              <w:rPr>
                <w:b/>
                <w:sz w:val="26"/>
                <w:szCs w:val="26"/>
              </w:rPr>
            </w:pPr>
            <w:r w:rsidRPr="00AB3D44">
              <w:rPr>
                <w:b/>
                <w:sz w:val="26"/>
                <w:szCs w:val="26"/>
              </w:rPr>
              <w:t>Иловых площадок</w:t>
            </w:r>
          </w:p>
        </w:tc>
        <w:tc>
          <w:tcPr>
            <w:tcW w:w="2654"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before="20" w:after="20" w:line="240" w:lineRule="auto"/>
              <w:ind w:firstLine="0"/>
              <w:jc w:val="center"/>
              <w:rPr>
                <w:b/>
                <w:sz w:val="26"/>
                <w:szCs w:val="26"/>
              </w:rPr>
            </w:pPr>
            <w:r w:rsidRPr="00AB3D44">
              <w:rPr>
                <w:b/>
                <w:sz w:val="26"/>
                <w:szCs w:val="26"/>
              </w:rPr>
              <w:t>Биологических прудов глубокой очистки сточных вод</w:t>
            </w:r>
          </w:p>
        </w:tc>
      </w:tr>
      <w:tr w:rsidR="00B54395" w:rsidRPr="00AB3D44" w:rsidTr="00201879">
        <w:trPr>
          <w:trHeight w:val="20"/>
        </w:trPr>
        <w:tc>
          <w:tcPr>
            <w:tcW w:w="2793"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b/>
                <w:sz w:val="26"/>
                <w:szCs w:val="26"/>
              </w:rPr>
            </w:pPr>
            <w:r w:rsidRPr="00AB3D44">
              <w:rPr>
                <w:b/>
                <w:sz w:val="26"/>
                <w:szCs w:val="26"/>
              </w:rPr>
              <w:t>1</w:t>
            </w:r>
          </w:p>
        </w:tc>
        <w:tc>
          <w:tcPr>
            <w:tcW w:w="2047"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b/>
                <w:sz w:val="26"/>
                <w:szCs w:val="26"/>
              </w:rPr>
            </w:pPr>
            <w:r w:rsidRPr="00AB3D44">
              <w:rPr>
                <w:b/>
                <w:sz w:val="26"/>
                <w:szCs w:val="26"/>
              </w:rPr>
              <w:t>2</w:t>
            </w:r>
          </w:p>
        </w:tc>
        <w:tc>
          <w:tcPr>
            <w:tcW w:w="2112"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b/>
                <w:sz w:val="26"/>
                <w:szCs w:val="26"/>
              </w:rPr>
            </w:pPr>
            <w:r w:rsidRPr="00AB3D44">
              <w:rPr>
                <w:b/>
                <w:sz w:val="26"/>
                <w:szCs w:val="26"/>
              </w:rPr>
              <w:t>3</w:t>
            </w:r>
          </w:p>
        </w:tc>
        <w:tc>
          <w:tcPr>
            <w:tcW w:w="2654"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b/>
                <w:sz w:val="26"/>
                <w:szCs w:val="26"/>
              </w:rPr>
            </w:pPr>
            <w:r w:rsidRPr="00AB3D44">
              <w:rPr>
                <w:b/>
                <w:sz w:val="26"/>
                <w:szCs w:val="26"/>
              </w:rPr>
              <w:t>4</w:t>
            </w:r>
          </w:p>
        </w:tc>
      </w:tr>
      <w:tr w:rsidR="00B54395" w:rsidRPr="00AB3D44" w:rsidTr="00201879">
        <w:trPr>
          <w:trHeight w:val="20"/>
        </w:trPr>
        <w:tc>
          <w:tcPr>
            <w:tcW w:w="2793"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left"/>
              <w:rPr>
                <w:sz w:val="26"/>
                <w:szCs w:val="26"/>
              </w:rPr>
            </w:pPr>
            <w:r w:rsidRPr="00AB3D44">
              <w:rPr>
                <w:sz w:val="26"/>
                <w:szCs w:val="26"/>
              </w:rPr>
              <w:t>До 0,7</w:t>
            </w:r>
          </w:p>
        </w:tc>
        <w:tc>
          <w:tcPr>
            <w:tcW w:w="2047"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0,5</w:t>
            </w:r>
          </w:p>
        </w:tc>
        <w:tc>
          <w:tcPr>
            <w:tcW w:w="2112"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0,2</w:t>
            </w:r>
          </w:p>
        </w:tc>
        <w:tc>
          <w:tcPr>
            <w:tcW w:w="2654"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w:t>
            </w:r>
          </w:p>
        </w:tc>
      </w:tr>
      <w:tr w:rsidR="00B54395" w:rsidRPr="00AB3D44" w:rsidTr="00201879">
        <w:trPr>
          <w:trHeight w:val="20"/>
        </w:trPr>
        <w:tc>
          <w:tcPr>
            <w:tcW w:w="2793"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left"/>
              <w:rPr>
                <w:sz w:val="26"/>
                <w:szCs w:val="26"/>
              </w:rPr>
            </w:pPr>
            <w:r w:rsidRPr="00AB3D44">
              <w:rPr>
                <w:sz w:val="26"/>
                <w:szCs w:val="26"/>
              </w:rPr>
              <w:t>свыше 0,7 до 17</w:t>
            </w:r>
          </w:p>
        </w:tc>
        <w:tc>
          <w:tcPr>
            <w:tcW w:w="2047"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4,0</w:t>
            </w:r>
          </w:p>
        </w:tc>
        <w:tc>
          <w:tcPr>
            <w:tcW w:w="2112"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3,0</w:t>
            </w:r>
          </w:p>
        </w:tc>
        <w:tc>
          <w:tcPr>
            <w:tcW w:w="2654"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3,0</w:t>
            </w:r>
          </w:p>
        </w:tc>
      </w:tr>
      <w:tr w:rsidR="00B54395" w:rsidRPr="00AB3D44" w:rsidTr="00201879">
        <w:trPr>
          <w:trHeight w:val="20"/>
        </w:trPr>
        <w:tc>
          <w:tcPr>
            <w:tcW w:w="2793"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left"/>
              <w:rPr>
                <w:sz w:val="26"/>
                <w:szCs w:val="26"/>
              </w:rPr>
            </w:pPr>
            <w:r w:rsidRPr="00AB3D44">
              <w:rPr>
                <w:sz w:val="26"/>
                <w:szCs w:val="26"/>
              </w:rPr>
              <w:t>свыше 17 до 40</w:t>
            </w:r>
          </w:p>
        </w:tc>
        <w:tc>
          <w:tcPr>
            <w:tcW w:w="2047"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6,0</w:t>
            </w:r>
          </w:p>
        </w:tc>
        <w:tc>
          <w:tcPr>
            <w:tcW w:w="2112"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9,0</w:t>
            </w:r>
          </w:p>
        </w:tc>
        <w:tc>
          <w:tcPr>
            <w:tcW w:w="2654"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6,0</w:t>
            </w:r>
          </w:p>
        </w:tc>
      </w:tr>
      <w:tr w:rsidR="00B54395" w:rsidRPr="00AB3D44" w:rsidTr="00201879">
        <w:trPr>
          <w:trHeight w:val="20"/>
        </w:trPr>
        <w:tc>
          <w:tcPr>
            <w:tcW w:w="2793"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left"/>
              <w:rPr>
                <w:sz w:val="26"/>
                <w:szCs w:val="26"/>
              </w:rPr>
            </w:pPr>
            <w:r w:rsidRPr="00AB3D44">
              <w:rPr>
                <w:sz w:val="26"/>
                <w:szCs w:val="26"/>
              </w:rPr>
              <w:t>свыше 40 до 130</w:t>
            </w:r>
          </w:p>
        </w:tc>
        <w:tc>
          <w:tcPr>
            <w:tcW w:w="2047"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12,0</w:t>
            </w:r>
          </w:p>
        </w:tc>
        <w:tc>
          <w:tcPr>
            <w:tcW w:w="2112"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25,0</w:t>
            </w:r>
          </w:p>
        </w:tc>
        <w:tc>
          <w:tcPr>
            <w:tcW w:w="2654"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20,0</w:t>
            </w:r>
          </w:p>
        </w:tc>
      </w:tr>
      <w:tr w:rsidR="00B54395" w:rsidRPr="00AB3D44" w:rsidTr="00201879">
        <w:trPr>
          <w:trHeight w:val="20"/>
        </w:trPr>
        <w:tc>
          <w:tcPr>
            <w:tcW w:w="2793"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left"/>
              <w:rPr>
                <w:sz w:val="26"/>
                <w:szCs w:val="26"/>
              </w:rPr>
            </w:pPr>
            <w:r w:rsidRPr="00AB3D44">
              <w:rPr>
                <w:sz w:val="26"/>
                <w:szCs w:val="26"/>
              </w:rPr>
              <w:t>свыше 130 до 175</w:t>
            </w:r>
          </w:p>
        </w:tc>
        <w:tc>
          <w:tcPr>
            <w:tcW w:w="2047"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14,0</w:t>
            </w:r>
          </w:p>
        </w:tc>
        <w:tc>
          <w:tcPr>
            <w:tcW w:w="2112"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30,0</w:t>
            </w:r>
          </w:p>
        </w:tc>
        <w:tc>
          <w:tcPr>
            <w:tcW w:w="2654"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30,0</w:t>
            </w:r>
          </w:p>
        </w:tc>
      </w:tr>
      <w:tr w:rsidR="00B54395" w:rsidRPr="00AB3D44" w:rsidTr="00201879">
        <w:trPr>
          <w:trHeight w:val="20"/>
        </w:trPr>
        <w:tc>
          <w:tcPr>
            <w:tcW w:w="2793"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left"/>
              <w:rPr>
                <w:sz w:val="26"/>
                <w:szCs w:val="26"/>
              </w:rPr>
            </w:pPr>
            <w:r w:rsidRPr="00AB3D44">
              <w:rPr>
                <w:sz w:val="26"/>
                <w:szCs w:val="26"/>
              </w:rPr>
              <w:t>свыше 175 до 280</w:t>
            </w:r>
          </w:p>
        </w:tc>
        <w:tc>
          <w:tcPr>
            <w:tcW w:w="2047"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18,0</w:t>
            </w:r>
          </w:p>
        </w:tc>
        <w:tc>
          <w:tcPr>
            <w:tcW w:w="2112"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55,0</w:t>
            </w:r>
          </w:p>
        </w:tc>
        <w:tc>
          <w:tcPr>
            <w:tcW w:w="2654"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spacing w:before="20" w:after="20" w:line="240" w:lineRule="auto"/>
              <w:ind w:firstLine="0"/>
              <w:jc w:val="center"/>
              <w:rPr>
                <w:sz w:val="26"/>
                <w:szCs w:val="26"/>
              </w:rPr>
            </w:pPr>
            <w:r w:rsidRPr="00AB3D44">
              <w:rPr>
                <w:sz w:val="26"/>
                <w:szCs w:val="26"/>
              </w:rPr>
              <w:t>-</w:t>
            </w:r>
          </w:p>
        </w:tc>
      </w:tr>
    </w:tbl>
    <w:p w:rsidR="00B54395" w:rsidRDefault="00B54395" w:rsidP="003351E7">
      <w:pPr>
        <w:spacing w:before="100" w:beforeAutospacing="1" w:line="276" w:lineRule="auto"/>
        <w:rPr>
          <w:szCs w:val="28"/>
        </w:rPr>
      </w:pPr>
      <w:r w:rsidRPr="00AB3D44">
        <w:rPr>
          <w:szCs w:val="28"/>
        </w:rPr>
        <w:t>Санитарно-защитные зоны для канализационных очистных сооружений в соответствии с требованиями СанПиН 2.2.1/2.1.1.1200-03 составляют:</w:t>
      </w:r>
    </w:p>
    <w:p w:rsidR="00BD515A" w:rsidRDefault="00BD515A" w:rsidP="003351E7">
      <w:pPr>
        <w:spacing w:before="100" w:beforeAutospacing="1" w:line="276" w:lineRule="auto"/>
        <w:rPr>
          <w:szCs w:val="28"/>
        </w:rPr>
      </w:pPr>
    </w:p>
    <w:p w:rsidR="00BD515A" w:rsidRDefault="00BD515A" w:rsidP="003351E7">
      <w:pPr>
        <w:spacing w:before="100" w:beforeAutospacing="1" w:line="276" w:lineRule="auto"/>
        <w:rPr>
          <w:szCs w:val="28"/>
        </w:rPr>
      </w:pPr>
    </w:p>
    <w:p w:rsidR="00BD515A" w:rsidRDefault="00BD515A" w:rsidP="003351E7">
      <w:pPr>
        <w:spacing w:before="100" w:beforeAutospacing="1" w:line="276" w:lineRule="auto"/>
        <w:rPr>
          <w:szCs w:val="28"/>
        </w:rPr>
      </w:pPr>
    </w:p>
    <w:p w:rsidR="00BD515A" w:rsidRDefault="00BD515A" w:rsidP="003351E7">
      <w:pPr>
        <w:spacing w:before="100" w:beforeAutospacing="1" w:line="276" w:lineRule="auto"/>
        <w:rPr>
          <w:szCs w:val="28"/>
        </w:rPr>
      </w:pPr>
    </w:p>
    <w:p w:rsidR="00BD515A" w:rsidRDefault="00BD515A" w:rsidP="003351E7">
      <w:pPr>
        <w:spacing w:before="100" w:beforeAutospacing="1" w:line="276" w:lineRule="auto"/>
        <w:rPr>
          <w:szCs w:val="28"/>
        </w:rPr>
      </w:pPr>
    </w:p>
    <w:p w:rsidR="00BD515A" w:rsidRDefault="00BD515A" w:rsidP="003351E7">
      <w:pPr>
        <w:spacing w:before="100" w:beforeAutospacing="1" w:line="276" w:lineRule="auto"/>
        <w:rPr>
          <w:szCs w:val="28"/>
        </w:rPr>
      </w:pPr>
    </w:p>
    <w:p w:rsidR="00BD515A" w:rsidRDefault="00BD515A" w:rsidP="003351E7">
      <w:pPr>
        <w:spacing w:before="100" w:beforeAutospacing="1" w:line="276" w:lineRule="auto"/>
        <w:rPr>
          <w:szCs w:val="28"/>
        </w:rPr>
      </w:pPr>
    </w:p>
    <w:p w:rsidR="00BD515A" w:rsidRPr="00AB3D44" w:rsidRDefault="00BD515A" w:rsidP="003351E7">
      <w:pPr>
        <w:spacing w:before="100" w:beforeAutospacing="1" w:line="276" w:lineRule="auto"/>
        <w:rPr>
          <w:szCs w:val="28"/>
        </w:rPr>
      </w:pPr>
    </w:p>
    <w:p w:rsidR="00B54395" w:rsidRPr="00AB3D44" w:rsidRDefault="00B54395" w:rsidP="00B54395">
      <w:pPr>
        <w:jc w:val="right"/>
        <w:outlineLvl w:val="0"/>
        <w:rPr>
          <w:szCs w:val="28"/>
        </w:rPr>
      </w:pPr>
      <w:bookmarkStart w:id="122" w:name="sub_10049"/>
      <w:r w:rsidRPr="00AB3D44">
        <w:rPr>
          <w:bCs/>
          <w:szCs w:val="28"/>
        </w:rPr>
        <w:lastRenderedPageBreak/>
        <w:t>Таблица 14</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741"/>
        <w:gridCol w:w="1620"/>
        <w:gridCol w:w="1620"/>
        <w:gridCol w:w="1398"/>
      </w:tblGrid>
      <w:tr w:rsidR="00B54395" w:rsidRPr="00AB3D44" w:rsidTr="00201879">
        <w:tc>
          <w:tcPr>
            <w:tcW w:w="3119" w:type="dxa"/>
            <w:vMerge w:val="restart"/>
            <w:tcBorders>
              <w:top w:val="single" w:sz="4" w:space="0" w:color="auto"/>
              <w:left w:val="single" w:sz="4" w:space="0" w:color="auto"/>
              <w:bottom w:val="single" w:sz="4" w:space="0" w:color="auto"/>
              <w:right w:val="single" w:sz="4" w:space="0" w:color="auto"/>
            </w:tcBorders>
            <w:vAlign w:val="center"/>
            <w:hideMark/>
          </w:tcPr>
          <w:bookmarkEnd w:id="122"/>
          <w:p w:rsidR="00B54395" w:rsidRPr="00AB3D44" w:rsidRDefault="00B54395" w:rsidP="00201879">
            <w:pPr>
              <w:spacing w:line="240" w:lineRule="auto"/>
              <w:ind w:firstLine="0"/>
              <w:jc w:val="center"/>
              <w:rPr>
                <w:b/>
                <w:sz w:val="26"/>
                <w:szCs w:val="26"/>
              </w:rPr>
            </w:pPr>
            <w:r w:rsidRPr="00AB3D44">
              <w:rPr>
                <w:b/>
                <w:sz w:val="26"/>
                <w:szCs w:val="26"/>
              </w:rPr>
              <w:t>Сооружения для очистки сточных вод</w:t>
            </w:r>
          </w:p>
        </w:tc>
        <w:tc>
          <w:tcPr>
            <w:tcW w:w="6379" w:type="dxa"/>
            <w:gridSpan w:val="4"/>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center"/>
              <w:rPr>
                <w:b/>
                <w:sz w:val="26"/>
                <w:szCs w:val="26"/>
              </w:rPr>
            </w:pPr>
            <w:r w:rsidRPr="00AB3D44">
              <w:rPr>
                <w:b/>
                <w:sz w:val="26"/>
                <w:szCs w:val="26"/>
              </w:rPr>
              <w:t>Расстояние, м при расчетной производительности очистных сооружений в тыс. м</w:t>
            </w:r>
            <w:r w:rsidRPr="00AB3D44">
              <w:rPr>
                <w:b/>
                <w:sz w:val="26"/>
                <w:szCs w:val="26"/>
                <w:vertAlign w:val="superscript"/>
              </w:rPr>
              <w:t>3</w:t>
            </w:r>
            <w:r w:rsidRPr="00AB3D44">
              <w:rPr>
                <w:b/>
                <w:sz w:val="26"/>
                <w:szCs w:val="26"/>
              </w:rPr>
              <w:t>/ сутки</w:t>
            </w:r>
          </w:p>
        </w:tc>
      </w:tr>
      <w:tr w:rsidR="00B54395" w:rsidRPr="00AB3D44" w:rsidTr="00201879">
        <w:tc>
          <w:tcPr>
            <w:tcW w:w="3119" w:type="dxa"/>
            <w:vMerge/>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201879">
            <w:pPr>
              <w:spacing w:line="240" w:lineRule="auto"/>
              <w:jc w:val="center"/>
              <w:rPr>
                <w:b/>
                <w:sz w:val="26"/>
                <w:szCs w:val="26"/>
              </w:rPr>
            </w:pPr>
          </w:p>
        </w:tc>
        <w:tc>
          <w:tcPr>
            <w:tcW w:w="1741"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center"/>
              <w:rPr>
                <w:b/>
                <w:sz w:val="26"/>
                <w:szCs w:val="26"/>
              </w:rPr>
            </w:pPr>
            <w:r w:rsidRPr="00AB3D44">
              <w:rPr>
                <w:b/>
                <w:sz w:val="26"/>
                <w:szCs w:val="26"/>
              </w:rPr>
              <w:t>До 0,2</w:t>
            </w:r>
          </w:p>
        </w:tc>
        <w:tc>
          <w:tcPr>
            <w:tcW w:w="1620"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center"/>
              <w:rPr>
                <w:b/>
                <w:sz w:val="26"/>
                <w:szCs w:val="26"/>
              </w:rPr>
            </w:pPr>
            <w:r w:rsidRPr="00AB3D44">
              <w:rPr>
                <w:b/>
                <w:sz w:val="26"/>
                <w:szCs w:val="26"/>
              </w:rPr>
              <w:t>0,2 – 5,0</w:t>
            </w:r>
          </w:p>
        </w:tc>
        <w:tc>
          <w:tcPr>
            <w:tcW w:w="1620"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center"/>
              <w:rPr>
                <w:b/>
                <w:sz w:val="26"/>
                <w:szCs w:val="26"/>
              </w:rPr>
            </w:pPr>
            <w:r w:rsidRPr="00AB3D44">
              <w:rPr>
                <w:b/>
                <w:sz w:val="26"/>
                <w:szCs w:val="26"/>
              </w:rPr>
              <w:t>5,0 – 50,0</w:t>
            </w:r>
          </w:p>
        </w:tc>
        <w:tc>
          <w:tcPr>
            <w:tcW w:w="1398"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center"/>
              <w:rPr>
                <w:b/>
                <w:sz w:val="26"/>
                <w:szCs w:val="26"/>
              </w:rPr>
            </w:pPr>
            <w:r w:rsidRPr="00AB3D44">
              <w:rPr>
                <w:b/>
                <w:sz w:val="26"/>
                <w:szCs w:val="26"/>
              </w:rPr>
              <w:t>50,0 - 280</w:t>
            </w:r>
          </w:p>
        </w:tc>
      </w:tr>
      <w:tr w:rsidR="00B54395" w:rsidRPr="00AB3D44" w:rsidTr="00201879">
        <w:tc>
          <w:tcPr>
            <w:tcW w:w="3119"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201879">
            <w:pPr>
              <w:spacing w:line="240" w:lineRule="auto"/>
              <w:jc w:val="center"/>
              <w:rPr>
                <w:b/>
                <w:sz w:val="26"/>
                <w:szCs w:val="26"/>
              </w:rPr>
            </w:pPr>
            <w:r w:rsidRPr="00AB3D44">
              <w:rPr>
                <w:b/>
                <w:sz w:val="26"/>
                <w:szCs w:val="26"/>
              </w:rPr>
              <w:t>1</w:t>
            </w:r>
          </w:p>
        </w:tc>
        <w:tc>
          <w:tcPr>
            <w:tcW w:w="1741"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center"/>
              <w:rPr>
                <w:b/>
                <w:sz w:val="26"/>
                <w:szCs w:val="26"/>
              </w:rPr>
            </w:pPr>
            <w:r w:rsidRPr="00AB3D44">
              <w:rPr>
                <w:b/>
                <w:sz w:val="26"/>
                <w:szCs w:val="26"/>
              </w:rPr>
              <w:t>2</w:t>
            </w:r>
          </w:p>
        </w:tc>
        <w:tc>
          <w:tcPr>
            <w:tcW w:w="1620"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center"/>
              <w:rPr>
                <w:b/>
                <w:sz w:val="26"/>
                <w:szCs w:val="26"/>
              </w:rPr>
            </w:pPr>
            <w:r w:rsidRPr="00AB3D44">
              <w:rPr>
                <w:b/>
                <w:sz w:val="26"/>
                <w:szCs w:val="26"/>
              </w:rPr>
              <w:t>3</w:t>
            </w:r>
          </w:p>
        </w:tc>
        <w:tc>
          <w:tcPr>
            <w:tcW w:w="1620"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center"/>
              <w:rPr>
                <w:b/>
                <w:sz w:val="26"/>
                <w:szCs w:val="26"/>
              </w:rPr>
            </w:pPr>
            <w:r w:rsidRPr="00AB3D44">
              <w:rPr>
                <w:b/>
                <w:sz w:val="26"/>
                <w:szCs w:val="26"/>
              </w:rPr>
              <w:t>4</w:t>
            </w:r>
          </w:p>
        </w:tc>
        <w:tc>
          <w:tcPr>
            <w:tcW w:w="1398"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center"/>
              <w:rPr>
                <w:b/>
                <w:sz w:val="26"/>
                <w:szCs w:val="26"/>
              </w:rPr>
            </w:pPr>
            <w:r w:rsidRPr="00AB3D44">
              <w:rPr>
                <w:b/>
                <w:sz w:val="26"/>
                <w:szCs w:val="26"/>
              </w:rPr>
              <w:t>5</w:t>
            </w:r>
          </w:p>
        </w:tc>
      </w:tr>
      <w:tr w:rsidR="00B54395" w:rsidRPr="00AB3D44" w:rsidTr="00201879">
        <w:tc>
          <w:tcPr>
            <w:tcW w:w="3119"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left"/>
              <w:rPr>
                <w:sz w:val="26"/>
                <w:szCs w:val="26"/>
              </w:rPr>
            </w:pPr>
            <w:r w:rsidRPr="00AB3D44">
              <w:rPr>
                <w:sz w:val="26"/>
                <w:szCs w:val="26"/>
              </w:rPr>
              <w:t>Насосные станции и аварийно-регулирующие резервуары</w:t>
            </w:r>
          </w:p>
        </w:tc>
        <w:tc>
          <w:tcPr>
            <w:tcW w:w="1741"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15</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20</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20</w:t>
            </w:r>
          </w:p>
        </w:tc>
        <w:tc>
          <w:tcPr>
            <w:tcW w:w="1398"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30</w:t>
            </w:r>
          </w:p>
        </w:tc>
      </w:tr>
      <w:tr w:rsidR="00B54395" w:rsidRPr="00AB3D44" w:rsidTr="00201879">
        <w:tc>
          <w:tcPr>
            <w:tcW w:w="3119"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left"/>
              <w:rPr>
                <w:sz w:val="26"/>
                <w:szCs w:val="26"/>
              </w:rPr>
            </w:pPr>
            <w:r w:rsidRPr="00AB3D44">
              <w:rPr>
                <w:sz w:val="26"/>
                <w:szCs w:val="26"/>
              </w:rPr>
              <w:t xml:space="preserve">Сооружения для механической и биологической очистки с иловыми площадками для </w:t>
            </w:r>
            <w:proofErr w:type="spellStart"/>
            <w:r w:rsidRPr="00AB3D44">
              <w:rPr>
                <w:sz w:val="26"/>
                <w:szCs w:val="26"/>
              </w:rPr>
              <w:t>сброженных</w:t>
            </w:r>
            <w:proofErr w:type="spellEnd"/>
            <w:r w:rsidRPr="00AB3D44">
              <w:rPr>
                <w:sz w:val="26"/>
                <w:szCs w:val="26"/>
              </w:rPr>
              <w:t xml:space="preserve"> осадков, а также иловые площадки</w:t>
            </w:r>
          </w:p>
        </w:tc>
        <w:tc>
          <w:tcPr>
            <w:tcW w:w="1741"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150</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200</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400</w:t>
            </w:r>
          </w:p>
        </w:tc>
        <w:tc>
          <w:tcPr>
            <w:tcW w:w="1398"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500</w:t>
            </w:r>
          </w:p>
        </w:tc>
      </w:tr>
      <w:tr w:rsidR="00B54395" w:rsidRPr="00AB3D44" w:rsidTr="00201879">
        <w:tc>
          <w:tcPr>
            <w:tcW w:w="3119"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left"/>
              <w:rPr>
                <w:sz w:val="26"/>
                <w:szCs w:val="26"/>
              </w:rPr>
            </w:pPr>
            <w:r w:rsidRPr="00AB3D44">
              <w:rPr>
                <w:sz w:val="26"/>
                <w:szCs w:val="26"/>
              </w:rPr>
              <w:t xml:space="preserve">Сооружения для механической и биологической очистки с термомеханической обработкой осадка в закрытых помещениях  </w:t>
            </w:r>
          </w:p>
        </w:tc>
        <w:tc>
          <w:tcPr>
            <w:tcW w:w="1741"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100</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150</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300</w:t>
            </w:r>
          </w:p>
        </w:tc>
        <w:tc>
          <w:tcPr>
            <w:tcW w:w="1398"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ind w:firstLine="0"/>
              <w:jc w:val="center"/>
              <w:rPr>
                <w:sz w:val="26"/>
                <w:szCs w:val="26"/>
              </w:rPr>
            </w:pPr>
            <w:r w:rsidRPr="00AB3D44">
              <w:rPr>
                <w:sz w:val="26"/>
                <w:szCs w:val="26"/>
              </w:rPr>
              <w:t>400</w:t>
            </w:r>
          </w:p>
        </w:tc>
      </w:tr>
      <w:tr w:rsidR="00B54395" w:rsidRPr="00AB3D44" w:rsidTr="00201879">
        <w:trPr>
          <w:trHeight w:val="832"/>
        </w:trPr>
        <w:tc>
          <w:tcPr>
            <w:tcW w:w="3119" w:type="dxa"/>
            <w:tcBorders>
              <w:top w:val="single" w:sz="4" w:space="0" w:color="auto"/>
              <w:left w:val="single" w:sz="4" w:space="0" w:color="auto"/>
              <w:bottom w:val="single" w:sz="4" w:space="0" w:color="auto"/>
              <w:right w:val="single" w:sz="4" w:space="0" w:color="auto"/>
            </w:tcBorders>
            <w:hideMark/>
          </w:tcPr>
          <w:p w:rsidR="00B54395" w:rsidRPr="00AB3D44" w:rsidRDefault="00B54395" w:rsidP="00201879">
            <w:pPr>
              <w:spacing w:line="240" w:lineRule="auto"/>
              <w:ind w:firstLine="0"/>
              <w:jc w:val="left"/>
              <w:rPr>
                <w:sz w:val="26"/>
                <w:szCs w:val="26"/>
              </w:rPr>
            </w:pPr>
            <w:r w:rsidRPr="00AB3D44">
              <w:rPr>
                <w:sz w:val="26"/>
                <w:szCs w:val="26"/>
              </w:rPr>
              <w:t>Поля:</w:t>
            </w:r>
          </w:p>
          <w:p w:rsidR="00B54395" w:rsidRPr="00AB3D44" w:rsidRDefault="00B54395" w:rsidP="00201879">
            <w:pPr>
              <w:spacing w:line="240" w:lineRule="auto"/>
              <w:ind w:firstLine="0"/>
              <w:jc w:val="left"/>
              <w:rPr>
                <w:sz w:val="26"/>
                <w:szCs w:val="26"/>
              </w:rPr>
            </w:pPr>
            <w:r w:rsidRPr="00AB3D44">
              <w:rPr>
                <w:sz w:val="26"/>
                <w:szCs w:val="26"/>
              </w:rPr>
              <w:t>а) фильтрации</w:t>
            </w:r>
          </w:p>
          <w:p w:rsidR="00B54395" w:rsidRPr="00AB3D44" w:rsidRDefault="00B54395" w:rsidP="00201879">
            <w:pPr>
              <w:spacing w:line="240" w:lineRule="auto"/>
              <w:ind w:firstLine="0"/>
              <w:jc w:val="left"/>
              <w:rPr>
                <w:sz w:val="26"/>
                <w:szCs w:val="26"/>
              </w:rPr>
            </w:pPr>
            <w:r w:rsidRPr="00AB3D44">
              <w:rPr>
                <w:sz w:val="26"/>
                <w:szCs w:val="26"/>
              </w:rPr>
              <w:t>б) орошения</w:t>
            </w:r>
          </w:p>
        </w:tc>
        <w:tc>
          <w:tcPr>
            <w:tcW w:w="1741"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jc w:val="center"/>
              <w:rPr>
                <w:sz w:val="26"/>
                <w:szCs w:val="26"/>
              </w:rPr>
            </w:pPr>
          </w:p>
          <w:p w:rsidR="00B54395" w:rsidRPr="00AB3D44" w:rsidRDefault="00B54395" w:rsidP="00201879">
            <w:pPr>
              <w:spacing w:line="240" w:lineRule="auto"/>
              <w:ind w:firstLine="0"/>
              <w:jc w:val="center"/>
              <w:rPr>
                <w:sz w:val="26"/>
                <w:szCs w:val="26"/>
              </w:rPr>
            </w:pPr>
            <w:r w:rsidRPr="00AB3D44">
              <w:rPr>
                <w:sz w:val="26"/>
                <w:szCs w:val="26"/>
              </w:rPr>
              <w:t>200</w:t>
            </w:r>
          </w:p>
          <w:p w:rsidR="00B54395" w:rsidRPr="00AB3D44" w:rsidRDefault="00B54395" w:rsidP="00201879">
            <w:pPr>
              <w:spacing w:line="240" w:lineRule="auto"/>
              <w:ind w:firstLine="0"/>
              <w:jc w:val="center"/>
              <w:rPr>
                <w:sz w:val="26"/>
                <w:szCs w:val="26"/>
              </w:rPr>
            </w:pPr>
            <w:r w:rsidRPr="00AB3D44">
              <w:rPr>
                <w:sz w:val="26"/>
                <w:szCs w:val="26"/>
              </w:rPr>
              <w:t>150</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jc w:val="center"/>
              <w:rPr>
                <w:sz w:val="26"/>
                <w:szCs w:val="26"/>
              </w:rPr>
            </w:pPr>
          </w:p>
          <w:p w:rsidR="00B54395" w:rsidRPr="00AB3D44" w:rsidRDefault="00B54395" w:rsidP="00201879">
            <w:pPr>
              <w:spacing w:line="240" w:lineRule="auto"/>
              <w:ind w:firstLine="0"/>
              <w:jc w:val="center"/>
              <w:rPr>
                <w:sz w:val="26"/>
                <w:szCs w:val="26"/>
              </w:rPr>
            </w:pPr>
            <w:r w:rsidRPr="00AB3D44">
              <w:rPr>
                <w:sz w:val="26"/>
                <w:szCs w:val="26"/>
              </w:rPr>
              <w:t>300</w:t>
            </w:r>
          </w:p>
          <w:p w:rsidR="00B54395" w:rsidRPr="00AB3D44" w:rsidRDefault="00B54395" w:rsidP="00201879">
            <w:pPr>
              <w:spacing w:line="240" w:lineRule="auto"/>
              <w:ind w:firstLine="0"/>
              <w:jc w:val="center"/>
              <w:rPr>
                <w:sz w:val="26"/>
                <w:szCs w:val="26"/>
              </w:rPr>
            </w:pPr>
            <w:r w:rsidRPr="00AB3D44">
              <w:rPr>
                <w:sz w:val="26"/>
                <w:szCs w:val="26"/>
              </w:rPr>
              <w:t>200</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jc w:val="center"/>
              <w:rPr>
                <w:sz w:val="26"/>
                <w:szCs w:val="26"/>
              </w:rPr>
            </w:pPr>
          </w:p>
          <w:p w:rsidR="00B54395" w:rsidRPr="00AB3D44" w:rsidRDefault="00B54395" w:rsidP="00201879">
            <w:pPr>
              <w:spacing w:line="240" w:lineRule="auto"/>
              <w:ind w:firstLine="0"/>
              <w:jc w:val="center"/>
              <w:rPr>
                <w:sz w:val="26"/>
                <w:szCs w:val="26"/>
              </w:rPr>
            </w:pPr>
            <w:r w:rsidRPr="00AB3D44">
              <w:rPr>
                <w:sz w:val="26"/>
                <w:szCs w:val="26"/>
              </w:rPr>
              <w:t>500</w:t>
            </w:r>
          </w:p>
          <w:p w:rsidR="00B54395" w:rsidRPr="00AB3D44" w:rsidRDefault="00B54395" w:rsidP="00201879">
            <w:pPr>
              <w:spacing w:line="240" w:lineRule="auto"/>
              <w:ind w:firstLine="0"/>
              <w:jc w:val="center"/>
              <w:rPr>
                <w:sz w:val="26"/>
                <w:szCs w:val="26"/>
              </w:rPr>
            </w:pPr>
            <w:r w:rsidRPr="00AB3D44">
              <w:rPr>
                <w:sz w:val="26"/>
                <w:szCs w:val="26"/>
              </w:rPr>
              <w:t>400</w:t>
            </w:r>
          </w:p>
        </w:tc>
        <w:tc>
          <w:tcPr>
            <w:tcW w:w="1398"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spacing w:line="240" w:lineRule="auto"/>
              <w:jc w:val="center"/>
              <w:rPr>
                <w:sz w:val="26"/>
                <w:szCs w:val="26"/>
              </w:rPr>
            </w:pPr>
          </w:p>
          <w:p w:rsidR="00B54395" w:rsidRPr="00AB3D44" w:rsidRDefault="00B54395" w:rsidP="00201879">
            <w:pPr>
              <w:spacing w:line="240" w:lineRule="auto"/>
              <w:ind w:firstLine="0"/>
              <w:jc w:val="center"/>
              <w:rPr>
                <w:sz w:val="26"/>
                <w:szCs w:val="26"/>
              </w:rPr>
            </w:pPr>
            <w:r w:rsidRPr="00AB3D44">
              <w:rPr>
                <w:sz w:val="26"/>
                <w:szCs w:val="26"/>
              </w:rPr>
              <w:t>1000</w:t>
            </w:r>
          </w:p>
          <w:p w:rsidR="00B54395" w:rsidRPr="00AB3D44" w:rsidRDefault="00B54395" w:rsidP="00201879">
            <w:pPr>
              <w:spacing w:line="240" w:lineRule="auto"/>
              <w:ind w:firstLine="0"/>
              <w:jc w:val="center"/>
              <w:rPr>
                <w:sz w:val="26"/>
                <w:szCs w:val="26"/>
              </w:rPr>
            </w:pPr>
            <w:r w:rsidRPr="00AB3D44">
              <w:rPr>
                <w:sz w:val="26"/>
                <w:szCs w:val="26"/>
              </w:rPr>
              <w:t>1000</w:t>
            </w:r>
          </w:p>
        </w:tc>
      </w:tr>
      <w:tr w:rsidR="00B54395" w:rsidRPr="00AB3D44" w:rsidTr="00201879">
        <w:trPr>
          <w:trHeight w:val="562"/>
        </w:trPr>
        <w:tc>
          <w:tcPr>
            <w:tcW w:w="3119" w:type="dxa"/>
            <w:tcBorders>
              <w:top w:val="single" w:sz="4" w:space="0" w:color="auto"/>
              <w:left w:val="single" w:sz="4" w:space="0" w:color="auto"/>
              <w:bottom w:val="single" w:sz="4" w:space="0" w:color="auto"/>
              <w:right w:val="single" w:sz="4" w:space="0" w:color="auto"/>
            </w:tcBorders>
          </w:tcPr>
          <w:p w:rsidR="00B54395" w:rsidRPr="00AB3D44" w:rsidRDefault="00B54395" w:rsidP="00201879">
            <w:pPr>
              <w:ind w:firstLine="0"/>
              <w:jc w:val="left"/>
              <w:rPr>
                <w:sz w:val="26"/>
                <w:szCs w:val="26"/>
              </w:rPr>
            </w:pPr>
            <w:r w:rsidRPr="00AB3D44">
              <w:rPr>
                <w:sz w:val="26"/>
                <w:szCs w:val="26"/>
              </w:rPr>
              <w:t>Биологические пруды</w:t>
            </w:r>
          </w:p>
        </w:tc>
        <w:tc>
          <w:tcPr>
            <w:tcW w:w="1741"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ind w:firstLine="0"/>
              <w:jc w:val="center"/>
              <w:rPr>
                <w:sz w:val="26"/>
                <w:szCs w:val="26"/>
              </w:rPr>
            </w:pPr>
            <w:r w:rsidRPr="00AB3D44">
              <w:rPr>
                <w:sz w:val="26"/>
                <w:szCs w:val="26"/>
              </w:rPr>
              <w:t>200</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ind w:firstLine="0"/>
              <w:jc w:val="center"/>
              <w:rPr>
                <w:sz w:val="26"/>
                <w:szCs w:val="26"/>
              </w:rPr>
            </w:pPr>
            <w:r w:rsidRPr="00AB3D44">
              <w:rPr>
                <w:sz w:val="26"/>
                <w:szCs w:val="26"/>
              </w:rPr>
              <w:t>200</w:t>
            </w:r>
          </w:p>
        </w:tc>
        <w:tc>
          <w:tcPr>
            <w:tcW w:w="1620"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ind w:firstLine="0"/>
              <w:jc w:val="center"/>
              <w:rPr>
                <w:sz w:val="26"/>
                <w:szCs w:val="26"/>
              </w:rPr>
            </w:pPr>
            <w:r w:rsidRPr="00AB3D44">
              <w:rPr>
                <w:sz w:val="26"/>
                <w:szCs w:val="26"/>
              </w:rPr>
              <w:t>300</w:t>
            </w:r>
          </w:p>
        </w:tc>
        <w:tc>
          <w:tcPr>
            <w:tcW w:w="1398" w:type="dxa"/>
            <w:tcBorders>
              <w:top w:val="single" w:sz="4" w:space="0" w:color="auto"/>
              <w:left w:val="single" w:sz="4" w:space="0" w:color="auto"/>
              <w:bottom w:val="single" w:sz="4" w:space="0" w:color="auto"/>
              <w:right w:val="single" w:sz="4" w:space="0" w:color="auto"/>
            </w:tcBorders>
            <w:vAlign w:val="center"/>
          </w:tcPr>
          <w:p w:rsidR="00B54395" w:rsidRPr="00AB3D44" w:rsidRDefault="00B54395" w:rsidP="00201879">
            <w:pPr>
              <w:ind w:firstLine="0"/>
              <w:jc w:val="center"/>
              <w:rPr>
                <w:sz w:val="26"/>
                <w:szCs w:val="26"/>
              </w:rPr>
            </w:pPr>
            <w:r w:rsidRPr="00AB3D44">
              <w:rPr>
                <w:sz w:val="26"/>
                <w:szCs w:val="26"/>
              </w:rPr>
              <w:t>300</w:t>
            </w:r>
          </w:p>
        </w:tc>
      </w:tr>
    </w:tbl>
    <w:p w:rsidR="00B54395" w:rsidRPr="00AB3D44" w:rsidRDefault="00B54395" w:rsidP="003351E7">
      <w:pPr>
        <w:spacing w:before="100" w:beforeAutospacing="1" w:line="276" w:lineRule="auto"/>
        <w:rPr>
          <w:strike/>
          <w:szCs w:val="28"/>
        </w:rPr>
      </w:pPr>
      <w:r w:rsidRPr="00AB3D44">
        <w:rPr>
          <w:szCs w:val="28"/>
        </w:rPr>
        <w:t xml:space="preserve">Размеры земельных участков для отдельно стоящих котельных, размещаемых в районах жилой застройки составляют: </w:t>
      </w:r>
    </w:p>
    <w:p w:rsidR="00B54395" w:rsidRPr="00AB3D44" w:rsidRDefault="00B54395" w:rsidP="003351E7">
      <w:pPr>
        <w:spacing w:line="276" w:lineRule="auto"/>
        <w:jc w:val="right"/>
        <w:outlineLvl w:val="0"/>
        <w:rPr>
          <w:szCs w:val="28"/>
        </w:rPr>
      </w:pPr>
      <w:r w:rsidRPr="00AB3D44">
        <w:rPr>
          <w:szCs w:val="28"/>
        </w:rPr>
        <w:t>Таблица 15</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90"/>
        <w:gridCol w:w="2880"/>
      </w:tblGrid>
      <w:tr w:rsidR="00B54395" w:rsidRPr="00AB3D44" w:rsidTr="00201879">
        <w:trPr>
          <w:cantSplit/>
          <w:trHeight w:val="269"/>
          <w:tblHeader/>
        </w:trPr>
        <w:tc>
          <w:tcPr>
            <w:tcW w:w="3528" w:type="dxa"/>
            <w:vMerge w:val="restart"/>
            <w:tcBorders>
              <w:top w:val="single" w:sz="4" w:space="0" w:color="auto"/>
              <w:left w:val="single" w:sz="4" w:space="0" w:color="auto"/>
              <w:bottom w:val="single" w:sz="4" w:space="0" w:color="auto"/>
              <w:right w:val="single" w:sz="4" w:space="0" w:color="auto"/>
            </w:tcBorders>
            <w:hideMark/>
          </w:tcPr>
          <w:p w:rsidR="00B54395" w:rsidRPr="00AB3D44" w:rsidRDefault="00B54395" w:rsidP="00B54395">
            <w:pPr>
              <w:spacing w:line="240" w:lineRule="auto"/>
              <w:ind w:firstLine="0"/>
              <w:rPr>
                <w:b/>
                <w:sz w:val="26"/>
                <w:szCs w:val="26"/>
              </w:rPr>
            </w:pPr>
            <w:proofErr w:type="spellStart"/>
            <w:r w:rsidRPr="00AB3D44">
              <w:rPr>
                <w:b/>
                <w:sz w:val="26"/>
                <w:szCs w:val="26"/>
              </w:rPr>
              <w:t>Теплопроизводительность</w:t>
            </w:r>
            <w:proofErr w:type="spellEnd"/>
            <w:r w:rsidRPr="00AB3D44">
              <w:rPr>
                <w:b/>
                <w:sz w:val="26"/>
                <w:szCs w:val="26"/>
              </w:rPr>
              <w:t xml:space="preserve"> котельных, Гкал/ч (МВт)</w:t>
            </w:r>
          </w:p>
        </w:tc>
        <w:tc>
          <w:tcPr>
            <w:tcW w:w="5970" w:type="dxa"/>
            <w:gridSpan w:val="2"/>
            <w:tcBorders>
              <w:top w:val="single" w:sz="4" w:space="0" w:color="auto"/>
              <w:left w:val="single" w:sz="4" w:space="0" w:color="auto"/>
              <w:bottom w:val="single" w:sz="4" w:space="0" w:color="auto"/>
              <w:right w:val="single" w:sz="4" w:space="0" w:color="auto"/>
            </w:tcBorders>
            <w:hideMark/>
          </w:tcPr>
          <w:p w:rsidR="00B54395" w:rsidRPr="00AB3D44" w:rsidRDefault="00B54395" w:rsidP="00B54395">
            <w:pPr>
              <w:spacing w:line="240" w:lineRule="auto"/>
              <w:ind w:firstLine="0"/>
              <w:rPr>
                <w:b/>
                <w:sz w:val="26"/>
                <w:szCs w:val="26"/>
              </w:rPr>
            </w:pPr>
            <w:r w:rsidRPr="00AB3D44">
              <w:rPr>
                <w:b/>
                <w:sz w:val="26"/>
                <w:szCs w:val="26"/>
              </w:rPr>
              <w:t>Размеры земельных участков (га), котельных работающих</w:t>
            </w:r>
          </w:p>
        </w:tc>
      </w:tr>
      <w:tr w:rsidR="00B54395" w:rsidRPr="00AB3D44" w:rsidTr="00B54395">
        <w:trPr>
          <w:cantSplit/>
          <w:trHeight w:val="545"/>
          <w:tblHeader/>
        </w:trPr>
        <w:tc>
          <w:tcPr>
            <w:tcW w:w="3528" w:type="dxa"/>
            <w:vMerge/>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rPr>
                <w:b/>
                <w:sz w:val="26"/>
                <w:szCs w:val="26"/>
              </w:rPr>
            </w:pPr>
          </w:p>
        </w:tc>
        <w:tc>
          <w:tcPr>
            <w:tcW w:w="3090" w:type="dxa"/>
            <w:tcBorders>
              <w:top w:val="single" w:sz="4" w:space="0" w:color="auto"/>
              <w:left w:val="single" w:sz="4" w:space="0" w:color="auto"/>
              <w:bottom w:val="single" w:sz="4" w:space="0" w:color="auto"/>
              <w:right w:val="single" w:sz="4" w:space="0" w:color="auto"/>
            </w:tcBorders>
            <w:hideMark/>
          </w:tcPr>
          <w:p w:rsidR="00B54395" w:rsidRPr="00AB3D44" w:rsidRDefault="00B54395" w:rsidP="00B54395">
            <w:pPr>
              <w:spacing w:line="240" w:lineRule="auto"/>
              <w:ind w:firstLine="0"/>
              <w:rPr>
                <w:b/>
                <w:sz w:val="26"/>
                <w:szCs w:val="26"/>
              </w:rPr>
            </w:pPr>
            <w:r w:rsidRPr="00AB3D44">
              <w:rPr>
                <w:b/>
                <w:sz w:val="26"/>
                <w:szCs w:val="26"/>
              </w:rPr>
              <w:t>на твердом топливе</w:t>
            </w:r>
          </w:p>
        </w:tc>
        <w:tc>
          <w:tcPr>
            <w:tcW w:w="2880" w:type="dxa"/>
            <w:tcBorders>
              <w:top w:val="single" w:sz="4" w:space="0" w:color="auto"/>
              <w:left w:val="single" w:sz="4" w:space="0" w:color="auto"/>
              <w:bottom w:val="single" w:sz="4" w:space="0" w:color="auto"/>
              <w:right w:val="single" w:sz="4" w:space="0" w:color="auto"/>
            </w:tcBorders>
            <w:hideMark/>
          </w:tcPr>
          <w:p w:rsidR="00B54395" w:rsidRPr="00AB3D44" w:rsidRDefault="00B54395" w:rsidP="00B54395">
            <w:pPr>
              <w:spacing w:line="240" w:lineRule="auto"/>
              <w:ind w:firstLine="0"/>
              <w:rPr>
                <w:b/>
                <w:sz w:val="26"/>
                <w:szCs w:val="26"/>
              </w:rPr>
            </w:pPr>
            <w:r w:rsidRPr="00AB3D44">
              <w:rPr>
                <w:b/>
                <w:sz w:val="26"/>
                <w:szCs w:val="26"/>
              </w:rPr>
              <w:t>на газо-мазутном топливе</w:t>
            </w:r>
          </w:p>
        </w:tc>
      </w:tr>
      <w:tr w:rsidR="00B54395" w:rsidRPr="00AB3D44" w:rsidTr="00B54395">
        <w:trPr>
          <w:trHeight w:val="356"/>
          <w:tblHeader/>
        </w:trPr>
        <w:tc>
          <w:tcPr>
            <w:tcW w:w="3528"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b/>
                <w:sz w:val="26"/>
                <w:szCs w:val="26"/>
              </w:rPr>
            </w:pPr>
            <w:r w:rsidRPr="00AB3D44">
              <w:rPr>
                <w:b/>
                <w:sz w:val="26"/>
                <w:szCs w:val="26"/>
              </w:rPr>
              <w:t>1</w:t>
            </w:r>
          </w:p>
        </w:tc>
        <w:tc>
          <w:tcPr>
            <w:tcW w:w="309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b/>
                <w:sz w:val="26"/>
                <w:szCs w:val="26"/>
              </w:rPr>
            </w:pPr>
            <w:r w:rsidRPr="00AB3D44">
              <w:rPr>
                <w:b/>
                <w:sz w:val="26"/>
                <w:szCs w:val="26"/>
              </w:rPr>
              <w:t>2</w:t>
            </w:r>
          </w:p>
        </w:tc>
        <w:tc>
          <w:tcPr>
            <w:tcW w:w="288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b/>
                <w:sz w:val="26"/>
                <w:szCs w:val="26"/>
              </w:rPr>
            </w:pPr>
            <w:r w:rsidRPr="00AB3D44">
              <w:rPr>
                <w:b/>
                <w:sz w:val="26"/>
                <w:szCs w:val="26"/>
              </w:rPr>
              <w:t>3</w:t>
            </w:r>
          </w:p>
        </w:tc>
      </w:tr>
      <w:tr w:rsidR="00B54395" w:rsidRPr="00AB3D44" w:rsidTr="00B54395">
        <w:trPr>
          <w:trHeight w:val="361"/>
        </w:trPr>
        <w:tc>
          <w:tcPr>
            <w:tcW w:w="3528"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left"/>
              <w:rPr>
                <w:sz w:val="26"/>
                <w:szCs w:val="26"/>
              </w:rPr>
            </w:pPr>
            <w:r w:rsidRPr="00AB3D44">
              <w:rPr>
                <w:sz w:val="26"/>
                <w:szCs w:val="26"/>
              </w:rPr>
              <w:t>до 5</w:t>
            </w:r>
          </w:p>
        </w:tc>
        <w:tc>
          <w:tcPr>
            <w:tcW w:w="309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0,7</w:t>
            </w:r>
          </w:p>
        </w:tc>
        <w:tc>
          <w:tcPr>
            <w:tcW w:w="288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0,7</w:t>
            </w:r>
          </w:p>
        </w:tc>
      </w:tr>
      <w:tr w:rsidR="00B54395" w:rsidRPr="00AB3D44" w:rsidTr="00201879">
        <w:trPr>
          <w:trHeight w:val="281"/>
        </w:trPr>
        <w:tc>
          <w:tcPr>
            <w:tcW w:w="3528"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left"/>
              <w:rPr>
                <w:sz w:val="26"/>
                <w:szCs w:val="26"/>
              </w:rPr>
            </w:pPr>
            <w:r w:rsidRPr="00AB3D44">
              <w:rPr>
                <w:sz w:val="26"/>
                <w:szCs w:val="26"/>
              </w:rPr>
              <w:t>от 5 до 10 (от 6 до 12)</w:t>
            </w:r>
          </w:p>
        </w:tc>
        <w:tc>
          <w:tcPr>
            <w:tcW w:w="309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1,0</w:t>
            </w:r>
          </w:p>
        </w:tc>
        <w:tc>
          <w:tcPr>
            <w:tcW w:w="288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1,0</w:t>
            </w:r>
          </w:p>
        </w:tc>
      </w:tr>
      <w:tr w:rsidR="00B54395" w:rsidRPr="00AB3D44" w:rsidTr="00201879">
        <w:trPr>
          <w:trHeight w:val="281"/>
        </w:trPr>
        <w:tc>
          <w:tcPr>
            <w:tcW w:w="3528"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left"/>
              <w:rPr>
                <w:sz w:val="26"/>
                <w:szCs w:val="26"/>
              </w:rPr>
            </w:pPr>
            <w:r w:rsidRPr="00AB3D44">
              <w:rPr>
                <w:sz w:val="26"/>
                <w:szCs w:val="26"/>
              </w:rPr>
              <w:t>От 10 до 50 (от 12 до 58)</w:t>
            </w:r>
          </w:p>
        </w:tc>
        <w:tc>
          <w:tcPr>
            <w:tcW w:w="309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2,0</w:t>
            </w:r>
          </w:p>
        </w:tc>
        <w:tc>
          <w:tcPr>
            <w:tcW w:w="288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1,5</w:t>
            </w:r>
          </w:p>
        </w:tc>
      </w:tr>
      <w:tr w:rsidR="00B54395" w:rsidRPr="00AB3D44" w:rsidTr="00201879">
        <w:trPr>
          <w:trHeight w:val="281"/>
        </w:trPr>
        <w:tc>
          <w:tcPr>
            <w:tcW w:w="3528"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left"/>
              <w:rPr>
                <w:sz w:val="26"/>
                <w:szCs w:val="26"/>
              </w:rPr>
            </w:pPr>
            <w:r w:rsidRPr="00AB3D44">
              <w:rPr>
                <w:sz w:val="26"/>
                <w:szCs w:val="26"/>
              </w:rPr>
              <w:t>От 50 до 100 (от 58 до 116)</w:t>
            </w:r>
          </w:p>
        </w:tc>
        <w:tc>
          <w:tcPr>
            <w:tcW w:w="309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3,0</w:t>
            </w:r>
          </w:p>
        </w:tc>
        <w:tc>
          <w:tcPr>
            <w:tcW w:w="288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2,5</w:t>
            </w:r>
          </w:p>
        </w:tc>
      </w:tr>
      <w:tr w:rsidR="00B54395" w:rsidRPr="00AB3D44" w:rsidTr="00201879">
        <w:trPr>
          <w:trHeight w:val="269"/>
        </w:trPr>
        <w:tc>
          <w:tcPr>
            <w:tcW w:w="3528"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left"/>
              <w:rPr>
                <w:sz w:val="26"/>
                <w:szCs w:val="26"/>
              </w:rPr>
            </w:pPr>
            <w:r w:rsidRPr="00AB3D44">
              <w:rPr>
                <w:sz w:val="26"/>
                <w:szCs w:val="26"/>
              </w:rPr>
              <w:t>От 100 до 200 (от 116 до 233)</w:t>
            </w:r>
          </w:p>
        </w:tc>
        <w:tc>
          <w:tcPr>
            <w:tcW w:w="309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3.7</w:t>
            </w:r>
          </w:p>
        </w:tc>
        <w:tc>
          <w:tcPr>
            <w:tcW w:w="288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3,0</w:t>
            </w:r>
          </w:p>
        </w:tc>
      </w:tr>
      <w:tr w:rsidR="00B54395" w:rsidRPr="00AB3D44" w:rsidTr="00201879">
        <w:trPr>
          <w:trHeight w:val="295"/>
        </w:trPr>
        <w:tc>
          <w:tcPr>
            <w:tcW w:w="3528" w:type="dxa"/>
            <w:tcBorders>
              <w:top w:val="single" w:sz="4" w:space="0" w:color="auto"/>
              <w:left w:val="single" w:sz="4" w:space="0" w:color="auto"/>
              <w:bottom w:val="single" w:sz="4" w:space="0" w:color="auto"/>
              <w:right w:val="single" w:sz="4" w:space="0" w:color="auto"/>
            </w:tcBorders>
            <w:hideMark/>
          </w:tcPr>
          <w:p w:rsidR="00B54395" w:rsidRPr="00AB3D44" w:rsidRDefault="00B54395" w:rsidP="00B54395">
            <w:pPr>
              <w:spacing w:line="240" w:lineRule="auto"/>
              <w:ind w:firstLine="0"/>
              <w:rPr>
                <w:sz w:val="26"/>
                <w:szCs w:val="26"/>
              </w:rPr>
            </w:pPr>
            <w:r w:rsidRPr="00AB3D44">
              <w:rPr>
                <w:sz w:val="26"/>
                <w:szCs w:val="26"/>
              </w:rPr>
              <w:t>От 200 до 400 (от 233 до 466)</w:t>
            </w:r>
          </w:p>
        </w:tc>
        <w:tc>
          <w:tcPr>
            <w:tcW w:w="309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4,3</w:t>
            </w:r>
          </w:p>
        </w:tc>
        <w:tc>
          <w:tcPr>
            <w:tcW w:w="2880" w:type="dxa"/>
            <w:tcBorders>
              <w:top w:val="single" w:sz="4" w:space="0" w:color="auto"/>
              <w:left w:val="single" w:sz="4" w:space="0" w:color="auto"/>
              <w:bottom w:val="single" w:sz="4" w:space="0" w:color="auto"/>
              <w:right w:val="single" w:sz="4" w:space="0" w:color="auto"/>
            </w:tcBorders>
            <w:vAlign w:val="center"/>
            <w:hideMark/>
          </w:tcPr>
          <w:p w:rsidR="00B54395" w:rsidRPr="00AB3D44" w:rsidRDefault="00B54395" w:rsidP="00B54395">
            <w:pPr>
              <w:spacing w:line="240" w:lineRule="auto"/>
              <w:ind w:firstLine="0"/>
              <w:jc w:val="center"/>
              <w:rPr>
                <w:sz w:val="26"/>
                <w:szCs w:val="26"/>
              </w:rPr>
            </w:pPr>
            <w:r w:rsidRPr="00AB3D44">
              <w:rPr>
                <w:sz w:val="26"/>
                <w:szCs w:val="26"/>
              </w:rPr>
              <w:t>3,5</w:t>
            </w:r>
          </w:p>
        </w:tc>
      </w:tr>
    </w:tbl>
    <w:p w:rsidR="00B54395" w:rsidRPr="00AB3D44" w:rsidRDefault="00B54395" w:rsidP="003351E7">
      <w:pPr>
        <w:spacing w:before="100" w:beforeAutospacing="1" w:line="276" w:lineRule="auto"/>
      </w:pPr>
      <w:r w:rsidRPr="00AB3D44">
        <w:t>Газораспределительные станции (далее - ГРС) и газонаполнительные станции (далее - ГНС) должны размещаться за пределами населенных пунктов, а также их резервных территорий.</w:t>
      </w:r>
    </w:p>
    <w:p w:rsidR="00B54395" w:rsidRPr="00AB3D44" w:rsidRDefault="00B54395" w:rsidP="003351E7">
      <w:pPr>
        <w:spacing w:line="276" w:lineRule="auto"/>
      </w:pPr>
      <w:r w:rsidRPr="00AB3D44">
        <w:lastRenderedPageBreak/>
        <w:t xml:space="preserve">Линии электропередачи напряжением до 10 </w:t>
      </w:r>
      <w:proofErr w:type="spellStart"/>
      <w:r w:rsidRPr="00AB3D44">
        <w:t>кВ</w:t>
      </w:r>
      <w:proofErr w:type="spellEnd"/>
      <w:r w:rsidRPr="00AB3D44">
        <w:t xml:space="preserve"> на территории жилой зоны в застройке зданиями 4 этажа и выше должны выполняться кабельными, а в застройке зданиями 3 этажа и ниже - воздушными.</w:t>
      </w:r>
    </w:p>
    <w:p w:rsidR="00B54395" w:rsidRPr="00AB3D44" w:rsidRDefault="00B54395" w:rsidP="003351E7">
      <w:pPr>
        <w:spacing w:line="276" w:lineRule="auto"/>
      </w:pPr>
      <w:r w:rsidRPr="00AB3D44">
        <w:t xml:space="preserve">Расстояние от зданий и сооружений предприятий (независимо от степени их огнестойкости) до границ лесного массива хвойных пород должно составлять не менее </w:t>
      </w:r>
      <w:smartTag w:uri="urn:schemas-microsoft-com:office:smarttags" w:element="metricconverter">
        <w:smartTagPr>
          <w:attr w:name="ProductID" w:val="50 метров"/>
        </w:smartTagPr>
        <w:r w:rsidRPr="00AB3D44">
          <w:t>50 метров</w:t>
        </w:r>
      </w:smartTag>
      <w:r w:rsidRPr="00AB3D44">
        <w:t xml:space="preserve">, лиственных пород – не менее </w:t>
      </w:r>
      <w:smartTag w:uri="urn:schemas-microsoft-com:office:smarttags" w:element="metricconverter">
        <w:smartTagPr>
          <w:attr w:name="ProductID" w:val="20 метров"/>
        </w:smartTagPr>
        <w:r w:rsidRPr="00AB3D44">
          <w:t>20 метров</w:t>
        </w:r>
      </w:smartTag>
      <w:r w:rsidRPr="00AB3D44">
        <w:t>.</w:t>
      </w:r>
    </w:p>
    <w:p w:rsidR="00B54395" w:rsidRPr="00AB3D44" w:rsidRDefault="00B54395" w:rsidP="003351E7">
      <w:pPr>
        <w:spacing w:line="276" w:lineRule="auto"/>
      </w:pPr>
      <w:r w:rsidRPr="00AB3D44">
        <w:t xml:space="preserve">СЗЗ от линий воздушных электропередач устанавливаются по обе стороны от проекции крайних фазных проводов ЛЭП до 20 </w:t>
      </w:r>
      <w:proofErr w:type="spellStart"/>
      <w:r w:rsidRPr="00AB3D44">
        <w:t>кВ</w:t>
      </w:r>
      <w:proofErr w:type="spellEnd"/>
      <w:r w:rsidRPr="00AB3D44">
        <w:t xml:space="preserve"> в </w:t>
      </w:r>
      <w:smartTag w:uri="urn:schemas-microsoft-com:office:smarttags" w:element="metricconverter">
        <w:smartTagPr>
          <w:attr w:name="ProductID" w:val="10 м"/>
        </w:smartTagPr>
        <w:r w:rsidRPr="00AB3D44">
          <w:t>10 м</w:t>
        </w:r>
      </w:smartTag>
      <w:r w:rsidRPr="00AB3D44">
        <w:t xml:space="preserve">; ЛЭП 35 </w:t>
      </w:r>
      <w:proofErr w:type="spellStart"/>
      <w:r w:rsidRPr="00AB3D44">
        <w:t>кВ</w:t>
      </w:r>
      <w:proofErr w:type="spellEnd"/>
      <w:r w:rsidRPr="00AB3D44">
        <w:t xml:space="preserve"> и 110 </w:t>
      </w:r>
      <w:proofErr w:type="spellStart"/>
      <w:r w:rsidRPr="00AB3D44">
        <w:t>кВ</w:t>
      </w:r>
      <w:proofErr w:type="spellEnd"/>
      <w:r w:rsidRPr="00AB3D44">
        <w:t xml:space="preserve"> – </w:t>
      </w:r>
      <w:smartTag w:uri="urn:schemas-microsoft-com:office:smarttags" w:element="metricconverter">
        <w:smartTagPr>
          <w:attr w:name="ProductID" w:val="15 м"/>
        </w:smartTagPr>
        <w:r w:rsidRPr="00AB3D44">
          <w:t>15 м</w:t>
        </w:r>
      </w:smartTag>
      <w:r w:rsidRPr="00AB3D44">
        <w:t xml:space="preserve"> (санитарные разрывы в целях защиты населения от воздействия электрического поля).</w:t>
      </w:r>
    </w:p>
    <w:p w:rsidR="00BE2D53" w:rsidRPr="00AB3D44" w:rsidRDefault="00106ED6" w:rsidP="003351E7">
      <w:pPr>
        <w:spacing w:line="276" w:lineRule="auto"/>
        <w:rPr>
          <w:b/>
          <w:noProof/>
          <w:szCs w:val="28"/>
        </w:rPr>
      </w:pPr>
      <w:r w:rsidRPr="00AB3D44">
        <w:rPr>
          <w:b/>
          <w:noProof/>
        </w:rPr>
        <w:t xml:space="preserve">7) </w:t>
      </w:r>
      <w:r w:rsidR="00BE2D53" w:rsidRPr="00AB3D44">
        <w:rPr>
          <w:b/>
          <w:noProof/>
          <w:szCs w:val="28"/>
        </w:rPr>
        <w:t>Параметры застройки</w:t>
      </w:r>
      <w:r w:rsidR="00BE2D53" w:rsidRPr="00AB3D44">
        <w:rPr>
          <w:b/>
          <w:bCs/>
          <w:szCs w:val="28"/>
        </w:rPr>
        <w:t xml:space="preserve"> в зонах </w:t>
      </w:r>
      <w:r w:rsidR="00BE2D53" w:rsidRPr="00AB3D44">
        <w:rPr>
          <w:b/>
          <w:noProof/>
          <w:szCs w:val="28"/>
        </w:rPr>
        <w:t>рекреации</w:t>
      </w:r>
    </w:p>
    <w:p w:rsidR="00BE2D53" w:rsidRPr="00AB3D44" w:rsidRDefault="00BE2D53" w:rsidP="003351E7">
      <w:pPr>
        <w:spacing w:line="276" w:lineRule="auto"/>
      </w:pPr>
      <w:r w:rsidRPr="00AB3D44">
        <w:t xml:space="preserve">1. Расстояние между границей территории жилой застройки и ближним краем паркового массива должно составлять не менее </w:t>
      </w:r>
      <w:smartTag w:uri="urn:schemas-microsoft-com:office:smarttags" w:element="metricconverter">
        <w:smartTagPr>
          <w:attr w:name="ProductID" w:val="30 метров"/>
        </w:smartTagPr>
        <w:r w:rsidRPr="00AB3D44">
          <w:t>30 метров</w:t>
        </w:r>
      </w:smartTag>
      <w:r w:rsidRPr="00AB3D44">
        <w:t>.</w:t>
      </w:r>
    </w:p>
    <w:p w:rsidR="00BE2D53" w:rsidRPr="00AB3D44" w:rsidRDefault="00BE2D53" w:rsidP="003351E7">
      <w:pPr>
        <w:spacing w:line="276" w:lineRule="auto"/>
      </w:pPr>
      <w:r w:rsidRPr="00AB3D44">
        <w:t xml:space="preserve">2. Автостоянки для посетителей парков следует размещать за пределами его территории, но не далее </w:t>
      </w:r>
      <w:smartTag w:uri="urn:schemas-microsoft-com:office:smarttags" w:element="metricconverter">
        <w:smartTagPr>
          <w:attr w:name="ProductID" w:val="400 метров"/>
        </w:smartTagPr>
        <w:r w:rsidRPr="00AB3D44">
          <w:t>400 метров</w:t>
        </w:r>
      </w:smartTag>
      <w:r w:rsidRPr="00AB3D44">
        <w:t xml:space="preserve"> от входа и проектировать из расчета не менее 10 </w:t>
      </w:r>
      <w:proofErr w:type="spellStart"/>
      <w:r w:rsidRPr="00AB3D44">
        <w:t>машиномест</w:t>
      </w:r>
      <w:proofErr w:type="spellEnd"/>
      <w:r w:rsidRPr="00AB3D44">
        <w:t xml:space="preserve"> на 100 единовременных посетителей. Размеры земельных участков автостоянок на одно место:</w:t>
      </w:r>
    </w:p>
    <w:p w:rsidR="00BE2D53" w:rsidRPr="00AB3D44" w:rsidRDefault="00BE2D53" w:rsidP="003351E7">
      <w:pPr>
        <w:pStyle w:val="af7"/>
        <w:numPr>
          <w:ilvl w:val="0"/>
          <w:numId w:val="89"/>
        </w:numPr>
        <w:spacing w:line="276" w:lineRule="auto"/>
      </w:pPr>
      <w:r w:rsidRPr="00AB3D44">
        <w:t>для легковых автомобилей - 25 квадратных метров;</w:t>
      </w:r>
    </w:p>
    <w:p w:rsidR="00BE2D53" w:rsidRPr="00AB3D44" w:rsidRDefault="00BE2D53" w:rsidP="003351E7">
      <w:pPr>
        <w:pStyle w:val="af7"/>
        <w:numPr>
          <w:ilvl w:val="0"/>
          <w:numId w:val="89"/>
        </w:numPr>
        <w:spacing w:line="276" w:lineRule="auto"/>
      </w:pPr>
      <w:r w:rsidRPr="00AB3D44">
        <w:t>автобусов - 40 квадратных метров;</w:t>
      </w:r>
    </w:p>
    <w:p w:rsidR="00BE2D53" w:rsidRPr="00AB3D44" w:rsidRDefault="00BE2D53" w:rsidP="003351E7">
      <w:pPr>
        <w:pStyle w:val="af7"/>
        <w:numPr>
          <w:ilvl w:val="0"/>
          <w:numId w:val="89"/>
        </w:numPr>
        <w:spacing w:line="276" w:lineRule="auto"/>
      </w:pPr>
      <w:r w:rsidRPr="00AB3D44">
        <w:t>для велосипедов - 0,9 квадратных метров.</w:t>
      </w:r>
    </w:p>
    <w:p w:rsidR="00BE2D53" w:rsidRPr="00AB3D44" w:rsidRDefault="00BE2D53" w:rsidP="003351E7">
      <w:pPr>
        <w:spacing w:line="276" w:lineRule="auto"/>
      </w:pPr>
      <w:r w:rsidRPr="00AB3D44">
        <w:t>В указанные размеры не входит площадь подъездов и разделительных полос зеленых насаждений.</w:t>
      </w:r>
    </w:p>
    <w:p w:rsidR="00BE2D53" w:rsidRPr="00AB3D44" w:rsidRDefault="00BE2D53" w:rsidP="003351E7">
      <w:pPr>
        <w:spacing w:line="276" w:lineRule="auto"/>
        <w:rPr>
          <w:noProof/>
        </w:rPr>
      </w:pPr>
      <w:r w:rsidRPr="00AB3D44">
        <w:rPr>
          <w:noProof/>
        </w:rPr>
        <w:t xml:space="preserve">3. </w:t>
      </w:r>
      <w:r w:rsidRPr="00AB3D44">
        <w:t>П</w:t>
      </w:r>
      <w:r w:rsidRPr="00AB3D44">
        <w:rPr>
          <w:noProof/>
        </w:rPr>
        <w:t xml:space="preserve">ри </w:t>
      </w:r>
      <w:r w:rsidRPr="00AB3D44">
        <w:t>ч</w:t>
      </w:r>
      <w:r w:rsidRPr="00AB3D44">
        <w:rPr>
          <w:noProof/>
        </w:rPr>
        <w:t xml:space="preserve">исле </w:t>
      </w:r>
      <w:r w:rsidRPr="00AB3D44">
        <w:t>е</w:t>
      </w:r>
      <w:r w:rsidRPr="00AB3D44">
        <w:rPr>
          <w:noProof/>
        </w:rPr>
        <w:t xml:space="preserve">диновременных </w:t>
      </w:r>
      <w:r w:rsidRPr="00AB3D44">
        <w:t>п</w:t>
      </w:r>
      <w:r w:rsidRPr="00AB3D44">
        <w:rPr>
          <w:noProof/>
        </w:rPr>
        <w:t xml:space="preserve">осетителей </w:t>
      </w:r>
      <w:r w:rsidRPr="00AB3D44">
        <w:t>1</w:t>
      </w:r>
      <w:r w:rsidRPr="00AB3D44">
        <w:rPr>
          <w:noProof/>
        </w:rPr>
        <w:t xml:space="preserve">0-50 </w:t>
      </w:r>
      <w:r w:rsidRPr="00AB3D44">
        <w:t>ч</w:t>
      </w:r>
      <w:r w:rsidRPr="00AB3D44">
        <w:rPr>
          <w:noProof/>
        </w:rPr>
        <w:t xml:space="preserve">ел/га </w:t>
      </w:r>
      <w:r w:rsidRPr="00AB3D44">
        <w:t>н</w:t>
      </w:r>
      <w:r w:rsidRPr="00AB3D44">
        <w:rPr>
          <w:noProof/>
        </w:rPr>
        <w:t xml:space="preserve">еобходимо </w:t>
      </w:r>
      <w:r w:rsidRPr="00AB3D44">
        <w:t>п</w:t>
      </w:r>
      <w:r w:rsidRPr="00AB3D44">
        <w:rPr>
          <w:noProof/>
        </w:rPr>
        <w:t xml:space="preserve">редусматривать </w:t>
      </w:r>
      <w:r w:rsidRPr="00AB3D44">
        <w:t>дорожно-</w:t>
      </w:r>
      <w:proofErr w:type="spellStart"/>
      <w:r w:rsidRPr="00AB3D44">
        <w:t>т</w:t>
      </w:r>
      <w:r w:rsidRPr="00AB3D44">
        <w:rPr>
          <w:noProof/>
        </w:rPr>
        <w:t>ропиночную</w:t>
      </w:r>
      <w:proofErr w:type="spellEnd"/>
      <w:r w:rsidRPr="00AB3D44">
        <w:rPr>
          <w:noProof/>
        </w:rPr>
        <w:t xml:space="preserve"> </w:t>
      </w:r>
      <w:r w:rsidRPr="00AB3D44">
        <w:t>с</w:t>
      </w:r>
      <w:r w:rsidRPr="00AB3D44">
        <w:rPr>
          <w:noProof/>
        </w:rPr>
        <w:t xml:space="preserve">еть </w:t>
      </w:r>
      <w:r w:rsidRPr="00AB3D44">
        <w:t>д</w:t>
      </w:r>
      <w:r w:rsidRPr="00AB3D44">
        <w:rPr>
          <w:noProof/>
        </w:rPr>
        <w:t xml:space="preserve">ля </w:t>
      </w:r>
      <w:r w:rsidRPr="00AB3D44">
        <w:t>о</w:t>
      </w:r>
      <w:r w:rsidRPr="00AB3D44">
        <w:rPr>
          <w:noProof/>
        </w:rPr>
        <w:t xml:space="preserve">рганизации </w:t>
      </w:r>
      <w:r w:rsidRPr="00AB3D44">
        <w:t>и</w:t>
      </w:r>
      <w:r w:rsidRPr="00AB3D44">
        <w:rPr>
          <w:noProof/>
        </w:rPr>
        <w:t xml:space="preserve">х </w:t>
      </w:r>
      <w:r w:rsidRPr="00AB3D44">
        <w:t>д</w:t>
      </w:r>
      <w:r w:rsidRPr="00AB3D44">
        <w:rPr>
          <w:noProof/>
        </w:rPr>
        <w:t>вижения.</w:t>
      </w:r>
    </w:p>
    <w:p w:rsidR="00BE2D53" w:rsidRPr="00AB3D44" w:rsidRDefault="00BE2D53" w:rsidP="003351E7">
      <w:pPr>
        <w:spacing w:line="276" w:lineRule="auto"/>
        <w:rPr>
          <w:noProof/>
        </w:rPr>
      </w:pPr>
      <w:r w:rsidRPr="00AB3D44">
        <w:rPr>
          <w:noProof/>
        </w:rPr>
        <w:t xml:space="preserve">4. </w:t>
      </w:r>
      <w:r w:rsidRPr="00AB3D44">
        <w:t>Д</w:t>
      </w:r>
      <w:r w:rsidRPr="00AB3D44">
        <w:rPr>
          <w:noProof/>
        </w:rPr>
        <w:t xml:space="preserve">орожную </w:t>
      </w:r>
      <w:r w:rsidRPr="00AB3D44">
        <w:t>с</w:t>
      </w:r>
      <w:r w:rsidRPr="00AB3D44">
        <w:rPr>
          <w:noProof/>
        </w:rPr>
        <w:t xml:space="preserve">еть зон </w:t>
      </w:r>
      <w:r w:rsidRPr="00AB3D44">
        <w:t>рекреаци</w:t>
      </w:r>
      <w:r w:rsidRPr="00AB3D44">
        <w:rPr>
          <w:noProof/>
        </w:rPr>
        <w:t xml:space="preserve">и </w:t>
      </w:r>
      <w:r w:rsidRPr="00AB3D44">
        <w:t>(</w:t>
      </w:r>
      <w:r w:rsidRPr="00AB3D44">
        <w:rPr>
          <w:noProof/>
        </w:rPr>
        <w:t xml:space="preserve">дороги, </w:t>
      </w:r>
      <w:r w:rsidRPr="00AB3D44">
        <w:t>а</w:t>
      </w:r>
      <w:r w:rsidRPr="00AB3D44">
        <w:rPr>
          <w:noProof/>
        </w:rPr>
        <w:t xml:space="preserve">ллеи, </w:t>
      </w:r>
      <w:r w:rsidRPr="00AB3D44">
        <w:t>т</w:t>
      </w:r>
      <w:r w:rsidRPr="00AB3D44">
        <w:rPr>
          <w:noProof/>
        </w:rPr>
        <w:t xml:space="preserve">ропы) </w:t>
      </w:r>
      <w:r w:rsidRPr="00AB3D44">
        <w:t>с</w:t>
      </w:r>
      <w:r w:rsidRPr="00AB3D44">
        <w:rPr>
          <w:noProof/>
        </w:rPr>
        <w:t xml:space="preserve">ледует </w:t>
      </w:r>
      <w:r w:rsidRPr="00AB3D44">
        <w:t>т</w:t>
      </w:r>
      <w:r w:rsidRPr="00AB3D44">
        <w:rPr>
          <w:noProof/>
        </w:rPr>
        <w:t xml:space="preserve">рассировать </w:t>
      </w:r>
      <w:r w:rsidRPr="00AB3D44">
        <w:t>п</w:t>
      </w:r>
      <w:r w:rsidRPr="00AB3D44">
        <w:rPr>
          <w:noProof/>
        </w:rPr>
        <w:t xml:space="preserve">о возможности </w:t>
      </w:r>
      <w:r w:rsidRPr="00AB3D44">
        <w:t>с</w:t>
      </w:r>
      <w:r w:rsidRPr="00AB3D44">
        <w:rPr>
          <w:noProof/>
        </w:rPr>
        <w:t xml:space="preserve"> </w:t>
      </w:r>
      <w:r w:rsidRPr="00AB3D44">
        <w:t>максимальным сохранением зеленых насаждений, минимальными</w:t>
      </w:r>
      <w:r w:rsidRPr="00AB3D44">
        <w:rPr>
          <w:noProof/>
        </w:rPr>
        <w:t xml:space="preserve"> </w:t>
      </w:r>
      <w:r w:rsidRPr="00AB3D44">
        <w:t>у</w:t>
      </w:r>
      <w:r w:rsidRPr="00AB3D44">
        <w:rPr>
          <w:noProof/>
        </w:rPr>
        <w:t xml:space="preserve">клонами </w:t>
      </w:r>
      <w:r w:rsidRPr="00AB3D44">
        <w:t>в</w:t>
      </w:r>
      <w:r w:rsidRPr="00AB3D44">
        <w:rPr>
          <w:noProof/>
        </w:rPr>
        <w:t xml:space="preserve"> </w:t>
      </w:r>
      <w:r w:rsidRPr="00AB3D44">
        <w:t>с</w:t>
      </w:r>
      <w:r w:rsidRPr="00AB3D44">
        <w:rPr>
          <w:noProof/>
        </w:rPr>
        <w:t xml:space="preserve">оответствии </w:t>
      </w:r>
      <w:r w:rsidRPr="00AB3D44">
        <w:t>с</w:t>
      </w:r>
      <w:r w:rsidRPr="00AB3D44">
        <w:rPr>
          <w:noProof/>
        </w:rPr>
        <w:t xml:space="preserve"> </w:t>
      </w:r>
      <w:r w:rsidRPr="00AB3D44">
        <w:t>н</w:t>
      </w:r>
      <w:r w:rsidRPr="00AB3D44">
        <w:rPr>
          <w:noProof/>
        </w:rPr>
        <w:t xml:space="preserve">аправлениями </w:t>
      </w:r>
      <w:r w:rsidRPr="00AB3D44">
        <w:t>о</w:t>
      </w:r>
      <w:r w:rsidRPr="00AB3D44">
        <w:rPr>
          <w:noProof/>
        </w:rPr>
        <w:t xml:space="preserve">сновных </w:t>
      </w:r>
      <w:r w:rsidRPr="00AB3D44">
        <w:t>п</w:t>
      </w:r>
      <w:r w:rsidRPr="00AB3D44">
        <w:rPr>
          <w:noProof/>
        </w:rPr>
        <w:t xml:space="preserve">утей </w:t>
      </w:r>
      <w:r w:rsidRPr="00AB3D44">
        <w:t>д</w:t>
      </w:r>
      <w:r w:rsidRPr="00AB3D44">
        <w:rPr>
          <w:noProof/>
        </w:rPr>
        <w:t xml:space="preserve">вижения </w:t>
      </w:r>
      <w:r w:rsidRPr="00AB3D44">
        <w:t>п</w:t>
      </w:r>
      <w:r w:rsidRPr="00AB3D44">
        <w:rPr>
          <w:noProof/>
        </w:rPr>
        <w:t xml:space="preserve">ешеходов </w:t>
      </w:r>
      <w:r w:rsidRPr="00AB3D44">
        <w:t>и</w:t>
      </w:r>
      <w:r w:rsidRPr="00AB3D44">
        <w:rPr>
          <w:noProof/>
        </w:rPr>
        <w:t xml:space="preserve"> </w:t>
      </w:r>
      <w:r w:rsidRPr="00AB3D44">
        <w:t>с</w:t>
      </w:r>
      <w:r w:rsidRPr="00AB3D44">
        <w:rPr>
          <w:noProof/>
        </w:rPr>
        <w:t xml:space="preserve"> </w:t>
      </w:r>
      <w:r w:rsidRPr="00AB3D44">
        <w:t>у</w:t>
      </w:r>
      <w:r w:rsidRPr="00AB3D44">
        <w:rPr>
          <w:noProof/>
        </w:rPr>
        <w:t xml:space="preserve">четом </w:t>
      </w:r>
      <w:r w:rsidRPr="00AB3D44">
        <w:t>о</w:t>
      </w:r>
      <w:r w:rsidRPr="00AB3D44">
        <w:rPr>
          <w:noProof/>
        </w:rPr>
        <w:t xml:space="preserve">пределения </w:t>
      </w:r>
      <w:r w:rsidRPr="00AB3D44">
        <w:t>к</w:t>
      </w:r>
      <w:r w:rsidRPr="00AB3D44">
        <w:rPr>
          <w:noProof/>
        </w:rPr>
        <w:t xml:space="preserve">ратчайших </w:t>
      </w:r>
      <w:r w:rsidRPr="00AB3D44">
        <w:t>р</w:t>
      </w:r>
      <w:r w:rsidRPr="00AB3D44">
        <w:rPr>
          <w:noProof/>
        </w:rPr>
        <w:t xml:space="preserve">асстояний </w:t>
      </w:r>
      <w:r w:rsidRPr="00AB3D44">
        <w:t>к</w:t>
      </w:r>
      <w:r w:rsidRPr="00AB3D44">
        <w:rPr>
          <w:noProof/>
        </w:rPr>
        <w:t xml:space="preserve"> </w:t>
      </w:r>
      <w:r w:rsidRPr="00AB3D44">
        <w:t>остановочным</w:t>
      </w:r>
      <w:r w:rsidRPr="00AB3D44">
        <w:rPr>
          <w:noProof/>
        </w:rPr>
        <w:t xml:space="preserve"> </w:t>
      </w:r>
      <w:r w:rsidRPr="00AB3D44">
        <w:t>п</w:t>
      </w:r>
      <w:r w:rsidRPr="00AB3D44">
        <w:rPr>
          <w:noProof/>
        </w:rPr>
        <w:t xml:space="preserve">унктам, </w:t>
      </w:r>
      <w:r w:rsidRPr="00AB3D44">
        <w:t>и</w:t>
      </w:r>
      <w:r w:rsidRPr="00AB3D44">
        <w:rPr>
          <w:noProof/>
        </w:rPr>
        <w:t xml:space="preserve">гровым </w:t>
      </w:r>
      <w:r w:rsidRPr="00AB3D44">
        <w:t xml:space="preserve">и </w:t>
      </w:r>
      <w:r w:rsidRPr="00AB3D44">
        <w:rPr>
          <w:noProof/>
        </w:rPr>
        <w:t xml:space="preserve">спортивным </w:t>
      </w:r>
      <w:r w:rsidRPr="00AB3D44">
        <w:t>п</w:t>
      </w:r>
      <w:r w:rsidRPr="00AB3D44">
        <w:rPr>
          <w:noProof/>
        </w:rPr>
        <w:t xml:space="preserve">лощадкам. </w:t>
      </w:r>
      <w:r w:rsidRPr="00AB3D44">
        <w:t>Ш</w:t>
      </w:r>
      <w:r w:rsidRPr="00AB3D44">
        <w:rPr>
          <w:noProof/>
        </w:rPr>
        <w:t xml:space="preserve">ирина </w:t>
      </w:r>
      <w:r w:rsidRPr="00AB3D44">
        <w:t>д</w:t>
      </w:r>
      <w:r w:rsidRPr="00AB3D44">
        <w:rPr>
          <w:noProof/>
        </w:rPr>
        <w:t xml:space="preserve">орожки </w:t>
      </w:r>
      <w:r w:rsidRPr="00AB3D44">
        <w:t>д</w:t>
      </w:r>
      <w:r w:rsidRPr="00AB3D44">
        <w:rPr>
          <w:noProof/>
        </w:rPr>
        <w:t xml:space="preserve">олжна </w:t>
      </w:r>
      <w:r w:rsidRPr="00AB3D44">
        <w:t>б</w:t>
      </w:r>
      <w:r w:rsidRPr="00AB3D44">
        <w:rPr>
          <w:noProof/>
        </w:rPr>
        <w:t xml:space="preserve">ыть </w:t>
      </w:r>
      <w:r w:rsidRPr="00AB3D44">
        <w:t>к</w:t>
      </w:r>
      <w:r w:rsidRPr="00AB3D44">
        <w:rPr>
          <w:noProof/>
        </w:rPr>
        <w:t xml:space="preserve">ратной </w:t>
      </w:r>
      <w:smartTag w:uri="urn:schemas-microsoft-com:office:smarttags" w:element="metricconverter">
        <w:smartTagPr>
          <w:attr w:name="ProductID" w:val="0,75 м"/>
        </w:smartTagPr>
        <w:r w:rsidRPr="00AB3D44">
          <w:t>0</w:t>
        </w:r>
        <w:r w:rsidRPr="00AB3D44">
          <w:rPr>
            <w:noProof/>
          </w:rPr>
          <w:t xml:space="preserve">,75 </w:t>
        </w:r>
        <w:r w:rsidRPr="00AB3D44">
          <w:t>м</w:t>
        </w:r>
      </w:smartTag>
      <w:r w:rsidRPr="00AB3D44">
        <w:rPr>
          <w:noProof/>
        </w:rPr>
        <w:t xml:space="preserve"> </w:t>
      </w:r>
      <w:r w:rsidRPr="00AB3D44">
        <w:t>(</w:t>
      </w:r>
      <w:r w:rsidRPr="00AB3D44">
        <w:rPr>
          <w:noProof/>
        </w:rPr>
        <w:t xml:space="preserve">ширина </w:t>
      </w:r>
      <w:r w:rsidRPr="00AB3D44">
        <w:t>п</w:t>
      </w:r>
      <w:r w:rsidRPr="00AB3D44">
        <w:rPr>
          <w:noProof/>
        </w:rPr>
        <w:t xml:space="preserve">олосы </w:t>
      </w:r>
      <w:r w:rsidRPr="00AB3D44">
        <w:t>д</w:t>
      </w:r>
      <w:r w:rsidRPr="00AB3D44">
        <w:rPr>
          <w:noProof/>
        </w:rPr>
        <w:t xml:space="preserve">вижения </w:t>
      </w:r>
      <w:r w:rsidRPr="00AB3D44">
        <w:t>о</w:t>
      </w:r>
      <w:r w:rsidRPr="00AB3D44">
        <w:rPr>
          <w:noProof/>
        </w:rPr>
        <w:t>дного человека).</w:t>
      </w:r>
    </w:p>
    <w:p w:rsidR="00BE2D53" w:rsidRPr="00AB3D44" w:rsidRDefault="00BE2D53" w:rsidP="003351E7">
      <w:pPr>
        <w:spacing w:line="276" w:lineRule="auto"/>
        <w:rPr>
          <w:noProof/>
        </w:rPr>
      </w:pPr>
      <w:r w:rsidRPr="00AB3D44">
        <w:rPr>
          <w:noProof/>
        </w:rPr>
        <w:t xml:space="preserve">Покрытия </w:t>
      </w:r>
      <w:r w:rsidRPr="00AB3D44">
        <w:t>п</w:t>
      </w:r>
      <w:r w:rsidRPr="00AB3D44">
        <w:rPr>
          <w:noProof/>
        </w:rPr>
        <w:t xml:space="preserve">лощадок, </w:t>
      </w:r>
      <w:r w:rsidRPr="00AB3D44">
        <w:t>дорожно-</w:t>
      </w:r>
      <w:proofErr w:type="spellStart"/>
      <w:r w:rsidRPr="00AB3D44">
        <w:t>тропиночной</w:t>
      </w:r>
      <w:proofErr w:type="spellEnd"/>
      <w:r w:rsidRPr="00AB3D44">
        <w:rPr>
          <w:noProof/>
        </w:rPr>
        <w:t xml:space="preserve"> </w:t>
      </w:r>
      <w:r w:rsidRPr="00AB3D44">
        <w:t>с</w:t>
      </w:r>
      <w:r w:rsidRPr="00AB3D44">
        <w:rPr>
          <w:noProof/>
        </w:rPr>
        <w:t xml:space="preserve">ети </w:t>
      </w:r>
      <w:r w:rsidRPr="00AB3D44">
        <w:t>в</w:t>
      </w:r>
      <w:r w:rsidRPr="00AB3D44">
        <w:rPr>
          <w:noProof/>
        </w:rPr>
        <w:t xml:space="preserve"> </w:t>
      </w:r>
      <w:r w:rsidRPr="00AB3D44">
        <w:t>п</w:t>
      </w:r>
      <w:r w:rsidRPr="00AB3D44">
        <w:rPr>
          <w:noProof/>
        </w:rPr>
        <w:t xml:space="preserve">ределах зон </w:t>
      </w:r>
      <w:r w:rsidRPr="00AB3D44">
        <w:t xml:space="preserve">рекреации </w:t>
      </w:r>
      <w:r w:rsidRPr="00AB3D44">
        <w:rPr>
          <w:noProof/>
        </w:rPr>
        <w:t xml:space="preserve">следует </w:t>
      </w:r>
      <w:r w:rsidRPr="00AB3D44">
        <w:t>п</w:t>
      </w:r>
      <w:r w:rsidRPr="00AB3D44">
        <w:rPr>
          <w:noProof/>
        </w:rPr>
        <w:t xml:space="preserve">рименять </w:t>
      </w:r>
      <w:r w:rsidRPr="00AB3D44">
        <w:t>и</w:t>
      </w:r>
      <w:r w:rsidRPr="00AB3D44">
        <w:rPr>
          <w:noProof/>
        </w:rPr>
        <w:t xml:space="preserve">з </w:t>
      </w:r>
      <w:r w:rsidRPr="00AB3D44">
        <w:t>п</w:t>
      </w:r>
      <w:r w:rsidRPr="00AB3D44">
        <w:rPr>
          <w:noProof/>
        </w:rPr>
        <w:t xml:space="preserve">литок, </w:t>
      </w:r>
      <w:r w:rsidRPr="00AB3D44">
        <w:t>щ</w:t>
      </w:r>
      <w:r w:rsidRPr="00AB3D44">
        <w:rPr>
          <w:noProof/>
        </w:rPr>
        <w:t xml:space="preserve">ебня </w:t>
      </w:r>
      <w:r w:rsidRPr="00AB3D44">
        <w:t>и</w:t>
      </w:r>
      <w:r w:rsidRPr="00AB3D44">
        <w:rPr>
          <w:noProof/>
        </w:rPr>
        <w:t xml:space="preserve"> </w:t>
      </w:r>
      <w:r w:rsidRPr="00AB3D44">
        <w:t>д</w:t>
      </w:r>
      <w:r w:rsidRPr="00AB3D44">
        <w:rPr>
          <w:noProof/>
        </w:rPr>
        <w:t xml:space="preserve">ругих </w:t>
      </w:r>
      <w:r w:rsidRPr="00AB3D44">
        <w:t>п</w:t>
      </w:r>
      <w:r w:rsidRPr="00AB3D44">
        <w:rPr>
          <w:noProof/>
        </w:rPr>
        <w:t xml:space="preserve">рочных </w:t>
      </w:r>
      <w:r w:rsidRPr="00AB3D44">
        <w:t>м</w:t>
      </w:r>
      <w:r w:rsidRPr="00AB3D44">
        <w:rPr>
          <w:noProof/>
        </w:rPr>
        <w:t xml:space="preserve">инеральных </w:t>
      </w:r>
      <w:r w:rsidRPr="00AB3D44">
        <w:t>м</w:t>
      </w:r>
      <w:r w:rsidRPr="00AB3D44">
        <w:rPr>
          <w:noProof/>
        </w:rPr>
        <w:t xml:space="preserve">атериалов, </w:t>
      </w:r>
      <w:r w:rsidRPr="00AB3D44">
        <w:t>д</w:t>
      </w:r>
      <w:r w:rsidRPr="00AB3D44">
        <w:rPr>
          <w:noProof/>
        </w:rPr>
        <w:t xml:space="preserve">опуская </w:t>
      </w:r>
      <w:r w:rsidRPr="00AB3D44">
        <w:t>п</w:t>
      </w:r>
      <w:r w:rsidRPr="00AB3D44">
        <w:rPr>
          <w:noProof/>
        </w:rPr>
        <w:t xml:space="preserve">рименение асфальтового </w:t>
      </w:r>
      <w:r w:rsidRPr="00AB3D44">
        <w:t>п</w:t>
      </w:r>
      <w:r w:rsidRPr="00AB3D44">
        <w:rPr>
          <w:noProof/>
        </w:rPr>
        <w:t xml:space="preserve">окрытия </w:t>
      </w:r>
      <w:r w:rsidRPr="00AB3D44">
        <w:t>в</w:t>
      </w:r>
      <w:r w:rsidRPr="00AB3D44">
        <w:rPr>
          <w:noProof/>
        </w:rPr>
        <w:t xml:space="preserve"> </w:t>
      </w:r>
      <w:r w:rsidRPr="00AB3D44">
        <w:t>и</w:t>
      </w:r>
      <w:r w:rsidRPr="00AB3D44">
        <w:rPr>
          <w:noProof/>
        </w:rPr>
        <w:t xml:space="preserve">сключительных </w:t>
      </w:r>
      <w:r w:rsidRPr="00AB3D44">
        <w:t>с</w:t>
      </w:r>
      <w:r w:rsidRPr="00AB3D44">
        <w:rPr>
          <w:noProof/>
        </w:rPr>
        <w:t>лучаях.</w:t>
      </w:r>
    </w:p>
    <w:p w:rsidR="00E71141" w:rsidRPr="00AB3D44" w:rsidRDefault="00E71141">
      <w:pPr>
        <w:spacing w:after="200" w:line="276" w:lineRule="auto"/>
        <w:ind w:firstLine="0"/>
        <w:jc w:val="left"/>
      </w:pPr>
      <w:r w:rsidRPr="00AB3D44">
        <w:br w:type="page"/>
      </w:r>
    </w:p>
    <w:p w:rsidR="00BE2D53" w:rsidRPr="00197150" w:rsidRDefault="00FA704D" w:rsidP="00221452">
      <w:pPr>
        <w:pStyle w:val="3"/>
      </w:pPr>
      <w:r>
        <w:lastRenderedPageBreak/>
        <w:t xml:space="preserve">ГЛАВА </w:t>
      </w:r>
      <w:r>
        <w:rPr>
          <w:lang w:val="en-US"/>
        </w:rPr>
        <w:t>VII</w:t>
      </w:r>
      <w:r w:rsidR="00BE2D53" w:rsidRPr="00197150">
        <w:t>. ЗАКЛЮЧИТЕЛЬНЫЕ ПОЛОЖЕНИЯ</w:t>
      </w:r>
    </w:p>
    <w:p w:rsidR="00BE2D53" w:rsidRPr="00197150" w:rsidRDefault="00BE2D53" w:rsidP="00221452">
      <w:pPr>
        <w:pStyle w:val="3"/>
      </w:pPr>
      <w:r w:rsidRPr="00197150">
        <w:t xml:space="preserve">Статья </w:t>
      </w:r>
      <w:r w:rsidR="00FA704D">
        <w:t>44</w:t>
      </w:r>
      <w:r w:rsidR="00221452" w:rsidRPr="00197150">
        <w:t>. Ответственность за нарушение Правил</w:t>
      </w:r>
      <w:r w:rsidRPr="00197150">
        <w:t xml:space="preserve"> </w:t>
      </w:r>
      <w:r w:rsidR="00221452" w:rsidRPr="00197150">
        <w:t xml:space="preserve">землепользования и застройки </w:t>
      </w:r>
      <w:r w:rsidR="0076744C">
        <w:t>с</w:t>
      </w:r>
      <w:r w:rsidR="00320A7D" w:rsidRPr="00197150">
        <w:t xml:space="preserve">ельского поселения </w:t>
      </w:r>
      <w:r w:rsidR="002D371B">
        <w:t>Верхний Курп</w:t>
      </w:r>
      <w:r w:rsidRPr="00197150">
        <w:t>.</w:t>
      </w:r>
    </w:p>
    <w:bookmarkEnd w:id="117"/>
    <w:p w:rsidR="00BD515A" w:rsidRPr="00197150" w:rsidRDefault="00BE2D53" w:rsidP="00BD515A">
      <w:r w:rsidRPr="00197150">
        <w:t>Ответственность за нарушение настоящих Правил наступает согласно законодательств</w:t>
      </w:r>
      <w:r w:rsidR="00B11121" w:rsidRPr="00197150">
        <w:t>у</w:t>
      </w:r>
      <w:r w:rsidRPr="00197150">
        <w:t xml:space="preserve"> Российской Федерации и </w:t>
      </w:r>
      <w:r w:rsidR="003D1211" w:rsidRPr="00197150">
        <w:t>Кабардино-Балкарской Республики</w:t>
      </w:r>
      <w:r w:rsidRPr="00197150">
        <w:t>.</w:t>
      </w:r>
    </w:p>
    <w:p w:rsidR="00BE2D53" w:rsidRPr="00197150" w:rsidRDefault="00BE2D53" w:rsidP="00BE2D53">
      <w:pPr>
        <w:pStyle w:val="3"/>
      </w:pPr>
      <w:bookmarkStart w:id="123" w:name="_Toc154142043"/>
      <w:r w:rsidRPr="00197150">
        <w:t xml:space="preserve">Статья </w:t>
      </w:r>
      <w:r w:rsidR="00FA704D">
        <w:t>45</w:t>
      </w:r>
      <w:r w:rsidRPr="00197150">
        <w:t xml:space="preserve">. Вступление в силу Правил землепользования и застройки </w:t>
      </w:r>
      <w:r w:rsidR="0076744C">
        <w:t>с</w:t>
      </w:r>
      <w:r w:rsidR="00320A7D" w:rsidRPr="00197150">
        <w:t xml:space="preserve">ельского поселения </w:t>
      </w:r>
      <w:r w:rsidR="002D371B">
        <w:t>Верхний Курп</w:t>
      </w:r>
      <w:r w:rsidRPr="00197150">
        <w:t>.</w:t>
      </w:r>
    </w:p>
    <w:bookmarkEnd w:id="123"/>
    <w:p w:rsidR="00BE2D53" w:rsidRPr="00197150" w:rsidRDefault="00BE2D53" w:rsidP="00BE2D53">
      <w:r w:rsidRPr="00197150">
        <w:t>1. Настоящие Правила вступают в силу по истечении десяти дней после их официального опубликования.</w:t>
      </w:r>
    </w:p>
    <w:p w:rsidR="00BD515A" w:rsidRDefault="00BE2D53" w:rsidP="00BD515A">
      <w:r w:rsidRPr="00197150">
        <w:t>2. Сведения о градостроительных регламентах и о территориальных зонах после их утверждения подлежат внесению в Государственный кадастр недвижимости.</w:t>
      </w:r>
    </w:p>
    <w:p w:rsidR="00BD515A" w:rsidRPr="00197150" w:rsidRDefault="00BD515A" w:rsidP="00BD515A">
      <w:pPr>
        <w:pStyle w:val="3"/>
        <w:rPr>
          <w:rFonts w:eastAsia="Calibri"/>
        </w:rPr>
      </w:pPr>
      <w:r w:rsidRPr="00197150">
        <w:rPr>
          <w:rFonts w:eastAsia="Calibri"/>
        </w:rPr>
        <w:t>ЧАСТЬ ТРЕТЬЯ:</w:t>
      </w:r>
    </w:p>
    <w:p w:rsidR="00BD515A" w:rsidRPr="00197150" w:rsidRDefault="00BD515A" w:rsidP="00BD515A">
      <w:pPr>
        <w:pStyle w:val="3"/>
        <w:rPr>
          <w:rFonts w:eastAsia="Calibri"/>
        </w:rPr>
      </w:pPr>
      <w:r w:rsidRPr="00197150">
        <w:rPr>
          <w:rFonts w:eastAsia="Calibri"/>
        </w:rPr>
        <w:t>ГРАФИЧЕСКИЕ МАТЕРИАЛЫ</w:t>
      </w:r>
    </w:p>
    <w:p w:rsidR="00BD515A" w:rsidRPr="00197150" w:rsidRDefault="00BD515A" w:rsidP="00BD515A">
      <w:pPr>
        <w:pStyle w:val="3"/>
        <w:rPr>
          <w:szCs w:val="28"/>
        </w:rPr>
      </w:pPr>
      <w:r>
        <w:t>ГЛАВА VIII</w:t>
      </w:r>
      <w:r w:rsidRPr="00197150">
        <w:t>. КАРТЫ ГРАДОСТРОИТЕЛЬНОГО ЗОНИРОВАНИЯ</w:t>
      </w:r>
      <w:r w:rsidRPr="00197150">
        <w:rPr>
          <w:szCs w:val="28"/>
        </w:rPr>
        <w:t>.</w:t>
      </w:r>
    </w:p>
    <w:p w:rsidR="00BD515A" w:rsidRPr="00197150" w:rsidRDefault="00BD515A" w:rsidP="00BD515A">
      <w:pPr>
        <w:pStyle w:val="3"/>
      </w:pPr>
      <w:r w:rsidRPr="00197150">
        <w:t xml:space="preserve">Статья </w:t>
      </w:r>
      <w:r>
        <w:t>46</w:t>
      </w:r>
      <w:r w:rsidRPr="00197150">
        <w:t xml:space="preserve">. Карта градостроительного зонирования территории сельского поселения </w:t>
      </w:r>
      <w:r>
        <w:t>Верхний Курп</w:t>
      </w:r>
      <w:r w:rsidRPr="00197150">
        <w:t xml:space="preserve"> с указанием зон действия ограничений по условиям охраны объектов культурного наследия и зон действия ограничений по санитарно-гигиеническим условия</w:t>
      </w:r>
    </w:p>
    <w:p w:rsidR="00BD515A" w:rsidRPr="00197150" w:rsidRDefault="00BD515A" w:rsidP="00BD515A">
      <w:pPr>
        <w:spacing w:line="276" w:lineRule="auto"/>
        <w:rPr>
          <w:noProof/>
        </w:rPr>
      </w:pPr>
      <w:r w:rsidRPr="00197150">
        <w:rPr>
          <w:noProof/>
        </w:rPr>
        <w:t xml:space="preserve">Карта </w:t>
      </w:r>
      <w:r w:rsidRPr="00197150">
        <w:t>г</w:t>
      </w:r>
      <w:r w:rsidRPr="00197150">
        <w:rPr>
          <w:noProof/>
        </w:rPr>
        <w:t xml:space="preserve">радостроительного </w:t>
      </w:r>
      <w:r w:rsidRPr="00197150">
        <w:t>зонирования</w:t>
      </w:r>
      <w:r w:rsidRPr="00197150">
        <w:rPr>
          <w:noProof/>
        </w:rPr>
        <w:t xml:space="preserve"> территории сельского поселения </w:t>
      </w:r>
      <w:r w:rsidRPr="00197150">
        <w:t>я</w:t>
      </w:r>
      <w:r w:rsidRPr="00197150">
        <w:rPr>
          <w:noProof/>
        </w:rPr>
        <w:t xml:space="preserve">вляется </w:t>
      </w:r>
      <w:r w:rsidRPr="00197150">
        <w:t>о</w:t>
      </w:r>
      <w:r w:rsidRPr="00197150">
        <w:rPr>
          <w:noProof/>
        </w:rPr>
        <w:t xml:space="preserve">сновным </w:t>
      </w:r>
      <w:r w:rsidRPr="00197150">
        <w:t>г</w:t>
      </w:r>
      <w:r w:rsidRPr="00197150">
        <w:rPr>
          <w:noProof/>
        </w:rPr>
        <w:t xml:space="preserve">рафическим материалом </w:t>
      </w:r>
      <w:r w:rsidRPr="00197150">
        <w:t>П</w:t>
      </w:r>
      <w:r w:rsidRPr="00197150">
        <w:rPr>
          <w:noProof/>
        </w:rPr>
        <w:t xml:space="preserve">равил, в котором </w:t>
      </w:r>
      <w:r w:rsidRPr="00197150">
        <w:t>у</w:t>
      </w:r>
      <w:r w:rsidRPr="00197150">
        <w:rPr>
          <w:noProof/>
        </w:rPr>
        <w:t xml:space="preserve">станавливаются </w:t>
      </w:r>
      <w:r w:rsidRPr="00197150">
        <w:t>г</w:t>
      </w:r>
      <w:r w:rsidRPr="00197150">
        <w:rPr>
          <w:noProof/>
        </w:rPr>
        <w:t xml:space="preserve">раницы </w:t>
      </w:r>
      <w:r w:rsidRPr="00197150">
        <w:t>т</w:t>
      </w:r>
      <w:r w:rsidRPr="00197150">
        <w:rPr>
          <w:noProof/>
        </w:rPr>
        <w:t xml:space="preserve">ерриториальных </w:t>
      </w:r>
      <w:r w:rsidRPr="00197150">
        <w:t>з</w:t>
      </w:r>
      <w:r w:rsidRPr="00197150">
        <w:rPr>
          <w:noProof/>
        </w:rPr>
        <w:t xml:space="preserve">он </w:t>
      </w:r>
      <w:r w:rsidRPr="00197150">
        <w:t>с</w:t>
      </w:r>
      <w:r w:rsidRPr="00197150">
        <w:rPr>
          <w:noProof/>
        </w:rPr>
        <w:t xml:space="preserve"> </w:t>
      </w:r>
      <w:r w:rsidRPr="00197150">
        <w:t>ц</w:t>
      </w:r>
      <w:r w:rsidRPr="00197150">
        <w:rPr>
          <w:noProof/>
        </w:rPr>
        <w:t xml:space="preserve">елью </w:t>
      </w:r>
      <w:r w:rsidRPr="00197150">
        <w:t>с</w:t>
      </w:r>
      <w:r w:rsidRPr="00197150">
        <w:rPr>
          <w:noProof/>
        </w:rPr>
        <w:t xml:space="preserve">оздания условий </w:t>
      </w:r>
      <w:r w:rsidRPr="00197150">
        <w:t>д</w:t>
      </w:r>
      <w:r w:rsidRPr="00197150">
        <w:rPr>
          <w:noProof/>
        </w:rPr>
        <w:t xml:space="preserve">ля </w:t>
      </w:r>
      <w:r w:rsidRPr="00197150">
        <w:t>п</w:t>
      </w:r>
      <w:r w:rsidRPr="00197150">
        <w:rPr>
          <w:noProof/>
        </w:rPr>
        <w:t xml:space="preserve">ланировки </w:t>
      </w:r>
      <w:r w:rsidRPr="00197150">
        <w:t>т</w:t>
      </w:r>
      <w:r w:rsidRPr="00197150">
        <w:rPr>
          <w:noProof/>
        </w:rPr>
        <w:t xml:space="preserve">ерритории сельского </w:t>
      </w:r>
      <w:r w:rsidRPr="00197150">
        <w:t>п</w:t>
      </w:r>
      <w:r w:rsidRPr="00197150">
        <w:rPr>
          <w:noProof/>
        </w:rPr>
        <w:t>оселения.</w:t>
      </w:r>
    </w:p>
    <w:p w:rsidR="00BD515A" w:rsidRPr="00197150" w:rsidRDefault="00BD515A" w:rsidP="00BD515A">
      <w:pPr>
        <w:spacing w:line="276" w:lineRule="auto"/>
        <w:ind w:left="709" w:firstLine="0"/>
        <w:rPr>
          <w:noProof/>
        </w:rPr>
      </w:pPr>
      <w:r w:rsidRPr="00197150">
        <w:rPr>
          <w:noProof/>
        </w:rPr>
        <w:t>Чертеж включает в себя:</w:t>
      </w:r>
    </w:p>
    <w:p w:rsidR="00BD515A" w:rsidRPr="00197150" w:rsidRDefault="00BD515A" w:rsidP="00BD515A">
      <w:pPr>
        <w:pStyle w:val="af6"/>
        <w:numPr>
          <w:ilvl w:val="0"/>
          <w:numId w:val="57"/>
        </w:numPr>
        <w:spacing w:line="276" w:lineRule="auto"/>
        <w:rPr>
          <w:noProof/>
        </w:rPr>
      </w:pPr>
      <w:r w:rsidRPr="00197150">
        <w:rPr>
          <w:noProof/>
        </w:rPr>
        <w:t>границы сель</w:t>
      </w:r>
      <w:r>
        <w:rPr>
          <w:noProof/>
        </w:rPr>
        <w:t>с</w:t>
      </w:r>
      <w:r w:rsidRPr="00197150">
        <w:rPr>
          <w:noProof/>
        </w:rPr>
        <w:t>кого поселения;</w:t>
      </w:r>
    </w:p>
    <w:p w:rsidR="00BD515A" w:rsidRPr="00197150" w:rsidRDefault="00BD515A" w:rsidP="00BD515A">
      <w:pPr>
        <w:pStyle w:val="af6"/>
        <w:numPr>
          <w:ilvl w:val="0"/>
          <w:numId w:val="57"/>
        </w:numPr>
        <w:spacing w:line="276" w:lineRule="auto"/>
        <w:rPr>
          <w:noProof/>
        </w:rPr>
      </w:pPr>
      <w:r w:rsidRPr="00197150">
        <w:rPr>
          <w:noProof/>
        </w:rPr>
        <w:t>существующие и планируемые границы населенных пунктов;</w:t>
      </w:r>
    </w:p>
    <w:p w:rsidR="00BD515A" w:rsidRPr="00197150" w:rsidRDefault="00BD515A" w:rsidP="00BD515A">
      <w:pPr>
        <w:pStyle w:val="af6"/>
        <w:numPr>
          <w:ilvl w:val="0"/>
          <w:numId w:val="57"/>
        </w:numPr>
        <w:spacing w:line="276" w:lineRule="auto"/>
        <w:rPr>
          <w:noProof/>
        </w:rPr>
      </w:pPr>
      <w:proofErr w:type="gramStart"/>
      <w:r w:rsidRPr="00197150">
        <w:t>т</w:t>
      </w:r>
      <w:r w:rsidRPr="00197150">
        <w:rPr>
          <w:noProof/>
        </w:rPr>
        <w:t>ерриториальные</w:t>
      </w:r>
      <w:proofErr w:type="gramEnd"/>
      <w:r w:rsidRPr="00197150">
        <w:rPr>
          <w:noProof/>
        </w:rPr>
        <w:t xml:space="preserve"> </w:t>
      </w:r>
      <w:r w:rsidRPr="00197150">
        <w:t>з</w:t>
      </w:r>
      <w:r w:rsidRPr="00197150">
        <w:rPr>
          <w:noProof/>
        </w:rPr>
        <w:t xml:space="preserve">оны </w:t>
      </w:r>
      <w:r w:rsidRPr="00197150">
        <w:t>сельс</w:t>
      </w:r>
      <w:r w:rsidRPr="00197150">
        <w:rPr>
          <w:noProof/>
        </w:rPr>
        <w:t xml:space="preserve">кого </w:t>
      </w:r>
      <w:r w:rsidRPr="00197150">
        <w:t>п</w:t>
      </w:r>
      <w:r w:rsidRPr="00197150">
        <w:rPr>
          <w:noProof/>
        </w:rPr>
        <w:t>оселения;</w:t>
      </w:r>
    </w:p>
    <w:p w:rsidR="00BD515A" w:rsidRPr="00197150" w:rsidRDefault="00BD515A" w:rsidP="00BD515A">
      <w:pPr>
        <w:pStyle w:val="af6"/>
        <w:numPr>
          <w:ilvl w:val="0"/>
          <w:numId w:val="57"/>
        </w:numPr>
        <w:spacing w:line="276" w:lineRule="auto"/>
        <w:rPr>
          <w:noProof/>
        </w:rPr>
      </w:pPr>
      <w:proofErr w:type="gramStart"/>
      <w:r w:rsidRPr="00197150">
        <w:t>с</w:t>
      </w:r>
      <w:r w:rsidRPr="00197150">
        <w:rPr>
          <w:noProof/>
        </w:rPr>
        <w:t>анитарно</w:t>
      </w:r>
      <w:proofErr w:type="gramEnd"/>
      <w:r w:rsidRPr="00197150">
        <w:rPr>
          <w:noProof/>
        </w:rPr>
        <w:t xml:space="preserve">-защитные </w:t>
      </w:r>
      <w:r w:rsidRPr="00197150">
        <w:t>з</w:t>
      </w:r>
      <w:r w:rsidRPr="00197150">
        <w:rPr>
          <w:noProof/>
        </w:rPr>
        <w:t>оны;</w:t>
      </w:r>
    </w:p>
    <w:p w:rsidR="00BD515A" w:rsidRPr="00197150" w:rsidRDefault="00BD515A" w:rsidP="00BD515A">
      <w:pPr>
        <w:pStyle w:val="af6"/>
        <w:numPr>
          <w:ilvl w:val="0"/>
          <w:numId w:val="57"/>
        </w:numPr>
        <w:spacing w:line="276" w:lineRule="auto"/>
        <w:rPr>
          <w:noProof/>
        </w:rPr>
      </w:pPr>
      <w:proofErr w:type="spellStart"/>
      <w:proofErr w:type="gramStart"/>
      <w:r w:rsidRPr="00197150">
        <w:t>в</w:t>
      </w:r>
      <w:r w:rsidRPr="00197150">
        <w:rPr>
          <w:noProof/>
        </w:rPr>
        <w:t>одоохранные</w:t>
      </w:r>
      <w:proofErr w:type="spellEnd"/>
      <w:proofErr w:type="gramEnd"/>
      <w:r w:rsidRPr="00197150">
        <w:rPr>
          <w:noProof/>
        </w:rPr>
        <w:t xml:space="preserve"> </w:t>
      </w:r>
      <w:r w:rsidRPr="00197150">
        <w:t>з</w:t>
      </w:r>
      <w:r w:rsidRPr="00197150">
        <w:rPr>
          <w:noProof/>
        </w:rPr>
        <w:t>оны;</w:t>
      </w:r>
    </w:p>
    <w:p w:rsidR="00BD515A" w:rsidRPr="00197150" w:rsidRDefault="00BD515A" w:rsidP="00BD515A">
      <w:pPr>
        <w:pStyle w:val="af6"/>
        <w:numPr>
          <w:ilvl w:val="0"/>
          <w:numId w:val="57"/>
        </w:numPr>
        <w:spacing w:line="276" w:lineRule="auto"/>
        <w:rPr>
          <w:rFonts w:eastAsia="Calibri"/>
        </w:rPr>
      </w:pPr>
      <w:proofErr w:type="gramStart"/>
      <w:r w:rsidRPr="00197150">
        <w:rPr>
          <w:rFonts w:eastAsia="Calibri"/>
        </w:rPr>
        <w:t>особо</w:t>
      </w:r>
      <w:proofErr w:type="gramEnd"/>
      <w:r w:rsidRPr="00197150">
        <w:rPr>
          <w:rFonts w:eastAsia="Calibri"/>
        </w:rPr>
        <w:t xml:space="preserve"> охраняемые природные территории;</w:t>
      </w:r>
    </w:p>
    <w:p w:rsidR="00BD515A" w:rsidRPr="00197150" w:rsidRDefault="00BD515A" w:rsidP="00BD515A">
      <w:pPr>
        <w:pStyle w:val="af6"/>
        <w:numPr>
          <w:ilvl w:val="0"/>
          <w:numId w:val="57"/>
        </w:numPr>
        <w:spacing w:line="276" w:lineRule="auto"/>
        <w:rPr>
          <w:rFonts w:eastAsia="Calibri"/>
        </w:rPr>
      </w:pPr>
      <w:proofErr w:type="gramStart"/>
      <w:r w:rsidRPr="00197150">
        <w:rPr>
          <w:rFonts w:eastAsia="Calibri"/>
        </w:rPr>
        <w:t>объекты</w:t>
      </w:r>
      <w:proofErr w:type="gramEnd"/>
      <w:r w:rsidRPr="00197150">
        <w:rPr>
          <w:rFonts w:eastAsia="Calibri"/>
        </w:rPr>
        <w:t xml:space="preserve"> культурного наследия;</w:t>
      </w:r>
    </w:p>
    <w:p w:rsidR="00BD515A" w:rsidRPr="00197150" w:rsidRDefault="00BD515A" w:rsidP="00BD515A">
      <w:pPr>
        <w:pStyle w:val="af6"/>
        <w:numPr>
          <w:ilvl w:val="0"/>
          <w:numId w:val="57"/>
        </w:numPr>
        <w:spacing w:line="276" w:lineRule="auto"/>
        <w:rPr>
          <w:noProof/>
        </w:rPr>
      </w:pPr>
      <w:proofErr w:type="gramStart"/>
      <w:r w:rsidRPr="00197150">
        <w:rPr>
          <w:rFonts w:eastAsia="Calibri"/>
        </w:rPr>
        <w:t>виды</w:t>
      </w:r>
      <w:proofErr w:type="gramEnd"/>
      <w:r w:rsidRPr="00197150">
        <w:rPr>
          <w:rFonts w:eastAsia="Calibri"/>
        </w:rPr>
        <w:t xml:space="preserve"> и состав территориальных зон.</w:t>
      </w:r>
    </w:p>
    <w:p w:rsidR="00BD515A" w:rsidRPr="00BD515A" w:rsidRDefault="00BD515A" w:rsidP="00BD515A">
      <w:pPr>
        <w:spacing w:line="276" w:lineRule="auto"/>
        <w:rPr>
          <w:szCs w:val="28"/>
        </w:rPr>
      </w:pPr>
      <w:r w:rsidRPr="00197150">
        <w:rPr>
          <w:szCs w:val="28"/>
        </w:rPr>
        <w:lastRenderedPageBreak/>
        <w:t xml:space="preserve">Площадь </w:t>
      </w:r>
      <w:r>
        <w:rPr>
          <w:szCs w:val="28"/>
        </w:rPr>
        <w:t>с</w:t>
      </w:r>
      <w:r w:rsidRPr="00197150">
        <w:rPr>
          <w:szCs w:val="28"/>
        </w:rPr>
        <w:t xml:space="preserve">ельского поселения </w:t>
      </w:r>
      <w:r>
        <w:rPr>
          <w:szCs w:val="28"/>
        </w:rPr>
        <w:t>Верхний Курп</w:t>
      </w:r>
      <w:r w:rsidRPr="00197150">
        <w:rPr>
          <w:szCs w:val="28"/>
        </w:rPr>
        <w:t xml:space="preserve"> </w:t>
      </w:r>
      <w:r w:rsidRPr="00EC1DA4">
        <w:rPr>
          <w:szCs w:val="28"/>
        </w:rPr>
        <w:t xml:space="preserve">составляет </w:t>
      </w:r>
      <w:r>
        <w:rPr>
          <w:bCs/>
          <w:szCs w:val="28"/>
        </w:rPr>
        <w:t>5016</w:t>
      </w:r>
      <w:r w:rsidRPr="00EC1DA4">
        <w:rPr>
          <w:bCs/>
          <w:szCs w:val="28"/>
        </w:rPr>
        <w:t>,0</w:t>
      </w:r>
      <w:r w:rsidRPr="00EC1DA4">
        <w:rPr>
          <w:szCs w:val="28"/>
        </w:rPr>
        <w:t xml:space="preserve"> га. В состав поселения входит 1 населенный пункт.</w:t>
      </w:r>
    </w:p>
    <w:p w:rsidR="00BD515A" w:rsidRPr="00197150" w:rsidRDefault="00BD515A" w:rsidP="00BD515A">
      <w:pPr>
        <w:pStyle w:val="3"/>
      </w:pPr>
      <w:r>
        <w:t>Статья 47</w:t>
      </w:r>
      <w:r w:rsidRPr="00197150">
        <w:t>. Карта зон действия ограничений по условиям охраны водных объектов</w:t>
      </w:r>
    </w:p>
    <w:p w:rsidR="00BD515A" w:rsidRPr="00197150" w:rsidRDefault="00BD515A" w:rsidP="00BD515A">
      <w:pPr>
        <w:spacing w:line="276" w:lineRule="auto"/>
        <w:rPr>
          <w:shd w:val="clear" w:color="auto" w:fill="FFFFFF"/>
        </w:rPr>
      </w:pPr>
      <w:r w:rsidRPr="00197150">
        <w:rPr>
          <w:shd w:val="clear" w:color="auto" w:fill="FFFFFF"/>
        </w:rPr>
        <w:t>На карте зон действия ограничений по условиям охраны водных объектов зафиксированы границы зон, в пределах которых действуют градостроительные регламенты по экологическим условиям в целях охраны и рационального использования окружающей среды</w:t>
      </w:r>
    </w:p>
    <w:p w:rsidR="00BD515A" w:rsidRPr="00197150" w:rsidRDefault="00BD515A" w:rsidP="00BD515A">
      <w:pPr>
        <w:spacing w:line="276" w:lineRule="auto"/>
      </w:pPr>
      <w:r w:rsidRPr="00197150">
        <w:rPr>
          <w:shd w:val="clear" w:color="auto" w:fill="FFFFFF"/>
        </w:rPr>
        <w:t>На карте зон действия ограничений землепользования и застройки по условиям охраны водных объектов выделены:</w:t>
      </w:r>
      <w:r w:rsidRPr="00197150">
        <w:t xml:space="preserve"> </w:t>
      </w:r>
    </w:p>
    <w:p w:rsidR="00BD515A" w:rsidRPr="00197150" w:rsidRDefault="00BD515A" w:rsidP="00BD515A">
      <w:pPr>
        <w:pStyle w:val="af6"/>
        <w:numPr>
          <w:ilvl w:val="0"/>
          <w:numId w:val="133"/>
        </w:numPr>
        <w:spacing w:line="276" w:lineRule="auto"/>
        <w:ind w:left="426" w:hanging="66"/>
      </w:pPr>
      <w:proofErr w:type="gramStart"/>
      <w:r w:rsidRPr="00197150">
        <w:rPr>
          <w:shd w:val="clear" w:color="auto" w:fill="FFFFFF"/>
        </w:rPr>
        <w:t>акватории</w:t>
      </w:r>
      <w:proofErr w:type="gramEnd"/>
      <w:r w:rsidRPr="00197150">
        <w:rPr>
          <w:shd w:val="clear" w:color="auto" w:fill="FFFFFF"/>
        </w:rPr>
        <w:t xml:space="preserve"> и </w:t>
      </w:r>
      <w:proofErr w:type="spellStart"/>
      <w:r w:rsidRPr="00197150">
        <w:rPr>
          <w:shd w:val="clear" w:color="auto" w:fill="FFFFFF"/>
        </w:rPr>
        <w:t>водоохранные</w:t>
      </w:r>
      <w:proofErr w:type="spellEnd"/>
      <w:r w:rsidRPr="00197150">
        <w:rPr>
          <w:shd w:val="clear" w:color="auto" w:fill="FFFFFF"/>
        </w:rPr>
        <w:t xml:space="preserve"> зоны;</w:t>
      </w:r>
      <w:r w:rsidRPr="00197150">
        <w:t xml:space="preserve"> </w:t>
      </w:r>
    </w:p>
    <w:p w:rsidR="00BD515A" w:rsidRPr="00197150" w:rsidRDefault="00BD515A" w:rsidP="00BD515A">
      <w:pPr>
        <w:pStyle w:val="af6"/>
        <w:numPr>
          <w:ilvl w:val="0"/>
          <w:numId w:val="133"/>
        </w:numPr>
        <w:spacing w:line="276" w:lineRule="auto"/>
        <w:ind w:left="426" w:hanging="66"/>
      </w:pPr>
      <w:proofErr w:type="gramStart"/>
      <w:r w:rsidRPr="00197150">
        <w:rPr>
          <w:shd w:val="clear" w:color="auto" w:fill="FFFFFF"/>
        </w:rPr>
        <w:t>прибрежные</w:t>
      </w:r>
      <w:proofErr w:type="gramEnd"/>
      <w:r w:rsidRPr="00197150">
        <w:rPr>
          <w:shd w:val="clear" w:color="auto" w:fill="FFFFFF"/>
        </w:rPr>
        <w:t xml:space="preserve"> защитные полосы;</w:t>
      </w:r>
      <w:r w:rsidRPr="00197150">
        <w:t xml:space="preserve"> </w:t>
      </w:r>
    </w:p>
    <w:p w:rsidR="00BD515A" w:rsidRPr="00BD515A" w:rsidRDefault="00BD515A" w:rsidP="00BD515A">
      <w:pPr>
        <w:pStyle w:val="af6"/>
        <w:numPr>
          <w:ilvl w:val="0"/>
          <w:numId w:val="133"/>
        </w:numPr>
        <w:spacing w:line="276" w:lineRule="auto"/>
        <w:ind w:left="426" w:hanging="66"/>
      </w:pPr>
      <w:proofErr w:type="gramStart"/>
      <w:r w:rsidRPr="00BD515A">
        <w:rPr>
          <w:shd w:val="clear" w:color="auto" w:fill="FFFFFF"/>
        </w:rPr>
        <w:t>зоны</w:t>
      </w:r>
      <w:proofErr w:type="gramEnd"/>
      <w:r w:rsidRPr="00BD515A">
        <w:rPr>
          <w:shd w:val="clear" w:color="auto" w:fill="FFFFFF"/>
        </w:rPr>
        <w:t xml:space="preserve"> санитарной охраны водопроводных сооружений;</w:t>
      </w:r>
      <w:r w:rsidRPr="00BD515A">
        <w:t xml:space="preserve"> </w:t>
      </w:r>
    </w:p>
    <w:p w:rsidR="00BD515A" w:rsidRPr="00BD515A" w:rsidRDefault="00BE2D53" w:rsidP="00BD515A">
      <w:pPr>
        <w:pStyle w:val="3"/>
        <w:rPr>
          <w:b w:val="0"/>
          <w:noProof/>
        </w:rPr>
      </w:pPr>
      <w:r w:rsidRPr="00BD515A">
        <w:rPr>
          <w:b w:val="0"/>
        </w:rPr>
        <w:br w:type="page"/>
      </w:r>
    </w:p>
    <w:p w:rsidR="00E16309" w:rsidRPr="00197150" w:rsidRDefault="00E16309" w:rsidP="00E16309">
      <w:pPr>
        <w:pStyle w:val="3"/>
        <w:spacing w:line="360" w:lineRule="auto"/>
        <w:jc w:val="center"/>
      </w:pPr>
      <w:r w:rsidRPr="00197150">
        <w:lastRenderedPageBreak/>
        <w:t>ОСНОВНЫЕ ИСТОЧНИКИ ИНФОРМАЦИИ</w:t>
      </w:r>
    </w:p>
    <w:p w:rsidR="00E16309" w:rsidRPr="00197150" w:rsidRDefault="00E16309" w:rsidP="00E16309">
      <w:pPr>
        <w:pStyle w:val="af6"/>
        <w:numPr>
          <w:ilvl w:val="0"/>
          <w:numId w:val="132"/>
        </w:numPr>
        <w:spacing w:line="276" w:lineRule="auto"/>
        <w:ind w:left="0" w:firstLine="0"/>
        <w:rPr>
          <w:rFonts w:eastAsia="Calibri"/>
        </w:rPr>
      </w:pPr>
      <w:r w:rsidRPr="00197150">
        <w:rPr>
          <w:rFonts w:eastAsia="Calibri"/>
        </w:rPr>
        <w:t>Федеральный Закон РФ от 29.12.2004 №190-ФЗ «Градостроительный Кодекс РФ»;</w:t>
      </w:r>
    </w:p>
    <w:p w:rsidR="00E16309" w:rsidRPr="00197150" w:rsidRDefault="00E16309" w:rsidP="00E16309">
      <w:pPr>
        <w:pStyle w:val="af6"/>
        <w:numPr>
          <w:ilvl w:val="0"/>
          <w:numId w:val="132"/>
        </w:numPr>
        <w:spacing w:line="276" w:lineRule="auto"/>
        <w:ind w:left="0" w:firstLine="0"/>
        <w:rPr>
          <w:rFonts w:eastAsia="Calibri"/>
        </w:rPr>
      </w:pPr>
      <w:r w:rsidRPr="00197150">
        <w:rPr>
          <w:rFonts w:eastAsia="Calibri"/>
        </w:rPr>
        <w:t>Федеральный Закон РФ от 25.10.2001 №136-ФЗ «Земельный Кодекс РФ»;</w:t>
      </w:r>
    </w:p>
    <w:p w:rsidR="00E16309" w:rsidRPr="00197150" w:rsidRDefault="00E16309" w:rsidP="00E16309">
      <w:pPr>
        <w:pStyle w:val="af6"/>
        <w:numPr>
          <w:ilvl w:val="0"/>
          <w:numId w:val="132"/>
        </w:numPr>
        <w:spacing w:line="276" w:lineRule="auto"/>
        <w:ind w:left="0" w:firstLine="0"/>
        <w:rPr>
          <w:rFonts w:eastAsia="Calibri"/>
        </w:rPr>
      </w:pPr>
      <w:r w:rsidRPr="00197150">
        <w:rPr>
          <w:rFonts w:eastAsia="Calibri"/>
        </w:rPr>
        <w:t>Федеральный Закон РФ от 03.06.2006 №74-ФЗ «Водный Кодекс РФ»;</w:t>
      </w:r>
    </w:p>
    <w:p w:rsidR="00E16309" w:rsidRPr="00197150" w:rsidRDefault="00E16309" w:rsidP="00E16309">
      <w:pPr>
        <w:pStyle w:val="af6"/>
        <w:numPr>
          <w:ilvl w:val="0"/>
          <w:numId w:val="132"/>
        </w:numPr>
        <w:spacing w:line="276" w:lineRule="auto"/>
        <w:ind w:left="0" w:firstLine="0"/>
        <w:rPr>
          <w:rFonts w:eastAsia="Calibri"/>
        </w:rPr>
      </w:pPr>
      <w:r w:rsidRPr="00197150">
        <w:rPr>
          <w:rFonts w:eastAsia="Calibri"/>
        </w:rPr>
        <w:t>Федеральный Закон РФ от 04.12.2006 №201-ФЗ «Лесной Кодекс РФ»;</w:t>
      </w:r>
    </w:p>
    <w:p w:rsidR="00E16309" w:rsidRPr="00197150" w:rsidRDefault="00E16309" w:rsidP="00E16309">
      <w:pPr>
        <w:pStyle w:val="af6"/>
        <w:numPr>
          <w:ilvl w:val="0"/>
          <w:numId w:val="132"/>
        </w:numPr>
        <w:spacing w:line="276" w:lineRule="auto"/>
        <w:ind w:left="0" w:firstLine="0"/>
        <w:rPr>
          <w:rFonts w:eastAsia="Calibri"/>
        </w:rPr>
      </w:pPr>
      <w:r w:rsidRPr="00197150">
        <w:rPr>
          <w:rFonts w:eastAsia="Calibri"/>
        </w:rPr>
        <w:t xml:space="preserve">Федеральные Законы РФ от 30.11.1994 № 51-ФЗ, от 26.01.1996 № 14-ФЗ, от 26.11.2001 № 146-ФЗ и от 18.12.2006 </w:t>
      </w:r>
      <w:proofErr w:type="gramStart"/>
      <w:r w:rsidRPr="00197150">
        <w:rPr>
          <w:rFonts w:eastAsia="Calibri"/>
        </w:rPr>
        <w:t>№  230</w:t>
      </w:r>
      <w:proofErr w:type="gramEnd"/>
      <w:r w:rsidRPr="00197150">
        <w:rPr>
          <w:rFonts w:eastAsia="Calibri"/>
        </w:rPr>
        <w:t>-ФЗ «Гражданский Кодекс РФ» (части 1, 2, 3, 4);</w:t>
      </w:r>
    </w:p>
    <w:p w:rsidR="00E16309" w:rsidRPr="00197150" w:rsidRDefault="00E16309" w:rsidP="00E16309">
      <w:pPr>
        <w:pStyle w:val="af6"/>
        <w:numPr>
          <w:ilvl w:val="0"/>
          <w:numId w:val="132"/>
        </w:numPr>
        <w:spacing w:line="276" w:lineRule="auto"/>
        <w:ind w:left="0" w:firstLine="0"/>
        <w:rPr>
          <w:rFonts w:eastAsia="Calibri"/>
        </w:rPr>
      </w:pPr>
      <w:r w:rsidRPr="00197150">
        <w:rPr>
          <w:rFonts w:eastAsia="Calibri"/>
        </w:rPr>
        <w:t>Федеральный Закон РФ от 06.10.2003 №131-ФЗ «Об общих принципах организации местного самоуправления в РФ»;</w:t>
      </w:r>
    </w:p>
    <w:p w:rsidR="00E16309" w:rsidRPr="00197150" w:rsidRDefault="00E16309" w:rsidP="00E16309">
      <w:pPr>
        <w:pStyle w:val="af6"/>
        <w:numPr>
          <w:ilvl w:val="0"/>
          <w:numId w:val="132"/>
        </w:numPr>
        <w:spacing w:line="276" w:lineRule="auto"/>
        <w:ind w:left="0" w:firstLine="0"/>
        <w:rPr>
          <w:rFonts w:eastAsia="Calibri"/>
        </w:rPr>
      </w:pPr>
      <w:r w:rsidRPr="00197150">
        <w:rPr>
          <w:rFonts w:eastAsia="Calibri"/>
        </w:rPr>
        <w:t>Федеральный Закон РФ от 22.07.2008 №123-ФЗ «Технический регламент о требованиях пожарной безопасности»;</w:t>
      </w:r>
    </w:p>
    <w:p w:rsidR="00E16309" w:rsidRPr="00197150" w:rsidRDefault="00E16309" w:rsidP="00E16309">
      <w:pPr>
        <w:pStyle w:val="af6"/>
        <w:numPr>
          <w:ilvl w:val="0"/>
          <w:numId w:val="132"/>
        </w:numPr>
        <w:spacing w:line="276" w:lineRule="auto"/>
        <w:ind w:left="0" w:firstLine="0"/>
      </w:pPr>
      <w:r w:rsidRPr="00197150">
        <w:t>Федеральный закон РФ мот 21 июля 1997 г. N 122-ФЗ "О государственной регистрации прав на недвижимое имущество и сделок с ним" (с изменениями и дополнениями);</w:t>
      </w:r>
    </w:p>
    <w:p w:rsidR="00E16309" w:rsidRPr="00197150" w:rsidRDefault="00E16309" w:rsidP="00E16309">
      <w:pPr>
        <w:pStyle w:val="af6"/>
        <w:numPr>
          <w:ilvl w:val="0"/>
          <w:numId w:val="132"/>
        </w:numPr>
        <w:spacing w:line="276" w:lineRule="auto"/>
        <w:ind w:left="0" w:firstLine="0"/>
      </w:pPr>
      <w:r w:rsidRPr="00197150">
        <w:t>Федеральный Закон РФ от 24.07.2002г. № 101-ФЗ «Об обороте земель сельскохозяйственного назначения»;</w:t>
      </w:r>
    </w:p>
    <w:p w:rsidR="00E16309" w:rsidRPr="00197150" w:rsidRDefault="00E16309" w:rsidP="00E16309">
      <w:pPr>
        <w:pStyle w:val="af6"/>
        <w:numPr>
          <w:ilvl w:val="0"/>
          <w:numId w:val="132"/>
        </w:numPr>
        <w:spacing w:line="276" w:lineRule="auto"/>
        <w:ind w:left="0" w:firstLine="0"/>
      </w:pPr>
      <w:r w:rsidRPr="00197150">
        <w:t>Федеральный Закон РФ от 24.07.2007г. № 221-ФЗ «О Государственном Кадастре недвижимости»;</w:t>
      </w:r>
    </w:p>
    <w:p w:rsidR="00E16309" w:rsidRPr="00197150" w:rsidRDefault="00E16309" w:rsidP="00E16309">
      <w:pPr>
        <w:pStyle w:val="af6"/>
        <w:numPr>
          <w:ilvl w:val="0"/>
          <w:numId w:val="132"/>
        </w:numPr>
        <w:spacing w:line="276" w:lineRule="auto"/>
        <w:ind w:left="0" w:firstLine="0"/>
      </w:pPr>
      <w:r w:rsidRPr="00197150">
        <w:t>Приказ Минэкономразвития РФ от 13.09.2011 N 475 "Об утверждении перечня документов, необходимых для приобретения прав на земельный участок»;</w:t>
      </w:r>
    </w:p>
    <w:p w:rsidR="00E16309" w:rsidRPr="00197150" w:rsidRDefault="00E16309" w:rsidP="00E16309">
      <w:pPr>
        <w:pStyle w:val="af6"/>
        <w:numPr>
          <w:ilvl w:val="0"/>
          <w:numId w:val="132"/>
        </w:numPr>
        <w:spacing w:line="276" w:lineRule="auto"/>
        <w:ind w:left="0" w:firstLine="0"/>
        <w:jc w:val="left"/>
      </w:pPr>
      <w:r w:rsidRPr="00197150">
        <w:t xml:space="preserve">Приказ </w:t>
      </w:r>
      <w:proofErr w:type="spellStart"/>
      <w:r w:rsidRPr="00197150">
        <w:t>Минрегиона</w:t>
      </w:r>
      <w:proofErr w:type="spellEnd"/>
      <w:r w:rsidRPr="00197150">
        <w:t xml:space="preserve"> РФ от 10.05.2011 N 207 "Об утверждении формы градостроительного</w:t>
      </w:r>
      <w:r w:rsidRPr="00197150">
        <w:rPr>
          <w:sz w:val="24"/>
        </w:rPr>
        <w:t xml:space="preserve"> </w:t>
      </w:r>
      <w:r w:rsidRPr="00197150">
        <w:t>плана земельного участка";</w:t>
      </w:r>
    </w:p>
    <w:p w:rsidR="00E16309" w:rsidRPr="00197150" w:rsidRDefault="00E16309" w:rsidP="00E16309">
      <w:pPr>
        <w:pStyle w:val="af6"/>
        <w:numPr>
          <w:ilvl w:val="0"/>
          <w:numId w:val="132"/>
        </w:numPr>
        <w:spacing w:line="276" w:lineRule="auto"/>
        <w:ind w:left="0" w:firstLine="0"/>
      </w:pPr>
      <w:r w:rsidRPr="00197150">
        <w:t>Приказ Федеральной службы по экологическому, технологическому и атомному надзору от 12 января 2007 г. № 7;</w:t>
      </w:r>
    </w:p>
    <w:p w:rsidR="00E16309" w:rsidRPr="00197150" w:rsidRDefault="00E16309" w:rsidP="00E16309">
      <w:pPr>
        <w:pStyle w:val="af6"/>
        <w:numPr>
          <w:ilvl w:val="0"/>
          <w:numId w:val="132"/>
        </w:numPr>
        <w:tabs>
          <w:tab w:val="num" w:pos="0"/>
        </w:tabs>
        <w:spacing w:line="276" w:lineRule="auto"/>
        <w:ind w:left="0" w:firstLine="0"/>
        <w:rPr>
          <w:szCs w:val="28"/>
        </w:rPr>
      </w:pPr>
      <w:r w:rsidRPr="00197150">
        <w:rPr>
          <w:szCs w:val="28"/>
        </w:rPr>
        <w:t>Постановление Правительства Российской Федерации от 22.07.2008г. № 561 «Положение о резервировании земель для государственных или муниципальных нужд»;</w:t>
      </w:r>
    </w:p>
    <w:p w:rsidR="00E16309" w:rsidRPr="00BE75F3" w:rsidRDefault="00E16309" w:rsidP="00E16309">
      <w:pPr>
        <w:pStyle w:val="af6"/>
        <w:numPr>
          <w:ilvl w:val="0"/>
          <w:numId w:val="132"/>
        </w:numPr>
        <w:spacing w:line="276" w:lineRule="auto"/>
        <w:ind w:left="0" w:firstLine="0"/>
      </w:pPr>
      <w:r w:rsidRPr="00197150">
        <w:rPr>
          <w:shd w:val="clear" w:color="auto" w:fill="FFFFFF"/>
        </w:rPr>
        <w:t>Постановление Правительства РФ от 1 февраля 2006</w:t>
      </w:r>
      <w:r>
        <w:rPr>
          <w:shd w:val="clear" w:color="auto" w:fill="FFFFFF"/>
        </w:rPr>
        <w:t xml:space="preserve"> </w:t>
      </w:r>
      <w:r w:rsidRPr="00197150">
        <w:rPr>
          <w:shd w:val="clear" w:color="auto" w:fill="FFFFFF"/>
        </w:rPr>
        <w:t>г. N 54</w:t>
      </w:r>
      <w:r w:rsidRPr="00197150">
        <w:t xml:space="preserve"> </w:t>
      </w:r>
      <w:r w:rsidRPr="00197150">
        <w:rPr>
          <w:shd w:val="clear" w:color="auto" w:fill="FFFFFF"/>
        </w:rPr>
        <w:t>"О государственном строительном надзоре в Российской Федерации";</w:t>
      </w:r>
    </w:p>
    <w:p w:rsidR="00E16309" w:rsidRPr="00123B77" w:rsidRDefault="00E16309" w:rsidP="00E16309">
      <w:pPr>
        <w:pStyle w:val="af6"/>
        <w:numPr>
          <w:ilvl w:val="0"/>
          <w:numId w:val="132"/>
        </w:numPr>
        <w:spacing w:line="276" w:lineRule="auto"/>
        <w:ind w:left="0" w:firstLine="0"/>
        <w:rPr>
          <w:szCs w:val="28"/>
        </w:rPr>
      </w:pPr>
      <w:r>
        <w:t>Земельный кодекс Кабардино-Балкарской Республики от 0</w:t>
      </w:r>
      <w:r w:rsidRPr="00260C71">
        <w:t>8</w:t>
      </w:r>
      <w:r>
        <w:t>.07.</w:t>
      </w:r>
      <w:r w:rsidRPr="00260C71">
        <w:t>2004</w:t>
      </w:r>
      <w:r>
        <w:t xml:space="preserve"> г.;</w:t>
      </w:r>
    </w:p>
    <w:p w:rsidR="00E16309" w:rsidRPr="00301A28" w:rsidRDefault="00E16309" w:rsidP="00E16309">
      <w:pPr>
        <w:pStyle w:val="af6"/>
        <w:numPr>
          <w:ilvl w:val="0"/>
          <w:numId w:val="132"/>
        </w:numPr>
        <w:spacing w:line="276" w:lineRule="auto"/>
        <w:ind w:left="0" w:firstLine="0"/>
      </w:pPr>
      <w:r w:rsidRPr="00C174BC">
        <w:rPr>
          <w:shd w:val="clear" w:color="auto" w:fill="FFFFFF"/>
        </w:rPr>
        <w:t>Закон</w:t>
      </w:r>
      <w:r w:rsidRPr="00C174BC">
        <w:rPr>
          <w:rStyle w:val="apple-converted-space"/>
          <w:color w:val="FF0000"/>
          <w:szCs w:val="28"/>
          <w:bdr w:val="none" w:sz="0" w:space="0" w:color="auto" w:frame="1"/>
          <w:shd w:val="clear" w:color="auto" w:fill="FFFFFF"/>
        </w:rPr>
        <w:t xml:space="preserve"> </w:t>
      </w:r>
      <w:r w:rsidRPr="00301A28">
        <w:t>Кабардино-Балкарской Республики</w:t>
      </w:r>
      <w:r w:rsidRPr="00C174BC">
        <w:rPr>
          <w:bdr w:val="none" w:sz="0" w:space="0" w:color="auto" w:frame="1"/>
          <w:shd w:val="clear" w:color="auto" w:fill="FFFFFF"/>
        </w:rPr>
        <w:t xml:space="preserve"> от </w:t>
      </w:r>
      <w:r w:rsidRPr="00C174BC">
        <w:t>06 января 2000</w:t>
      </w:r>
      <w:r w:rsidRPr="00C174BC">
        <w:rPr>
          <w:rFonts w:ascii="Arial" w:hAnsi="Arial" w:cs="Arial"/>
          <w:color w:val="3C3C3C"/>
          <w:spacing w:val="1"/>
          <w:shd w:val="clear" w:color="auto" w:fill="FFFFFF"/>
        </w:rPr>
        <w:t xml:space="preserve"> </w:t>
      </w:r>
      <w:r w:rsidRPr="00C174BC">
        <w:t xml:space="preserve">года N 2-РЗ </w:t>
      </w:r>
      <w:r w:rsidRPr="00301A28">
        <w:t>«Градостроительный кодекс Кабардино-Балкарской Республики»;</w:t>
      </w:r>
    </w:p>
    <w:p w:rsidR="00E16309" w:rsidRPr="00BE75F3" w:rsidRDefault="00E16309" w:rsidP="00E16309">
      <w:pPr>
        <w:pStyle w:val="af6"/>
        <w:numPr>
          <w:ilvl w:val="0"/>
          <w:numId w:val="132"/>
        </w:numPr>
        <w:spacing w:line="276" w:lineRule="auto"/>
        <w:ind w:left="0" w:firstLine="0"/>
      </w:pPr>
      <w:r w:rsidRPr="00BE75F3">
        <w:lastRenderedPageBreak/>
        <w:t>Закон Кабардино-Балкарской Республики от 10.04.2003 г. N 39-РЗ (ред. от 17.12.2013) «Об объектах культурного наследия (памятниках истории и культуры) народов Кабардино-Балкарской Республики»;</w:t>
      </w:r>
    </w:p>
    <w:p w:rsidR="00E16309" w:rsidRPr="004C1B41" w:rsidRDefault="00E16309" w:rsidP="00E16309">
      <w:pPr>
        <w:pStyle w:val="af6"/>
        <w:numPr>
          <w:ilvl w:val="0"/>
          <w:numId w:val="132"/>
        </w:numPr>
        <w:spacing w:line="276" w:lineRule="auto"/>
        <w:ind w:left="0" w:firstLine="0"/>
        <w:rPr>
          <w:rFonts w:eastAsia="Calibri"/>
        </w:rPr>
      </w:pPr>
      <w:r w:rsidRPr="004C1B41">
        <w:rPr>
          <w:rFonts w:eastAsia="Calibri"/>
        </w:rPr>
        <w:t xml:space="preserve">Нормативно-правовой акт «Схема территориального планирования Кабардино-Балкарской Республики» </w:t>
      </w:r>
      <w:r w:rsidRPr="004C1B41">
        <w:t>от 1 августа 2011 г. N</w:t>
      </w:r>
      <w:r>
        <w:t xml:space="preserve"> </w:t>
      </w:r>
      <w:r w:rsidRPr="004C1B41">
        <w:t>221-ПП.</w:t>
      </w:r>
    </w:p>
    <w:p w:rsidR="00E16309" w:rsidRPr="0074279C" w:rsidRDefault="00E16309" w:rsidP="00E16309">
      <w:pPr>
        <w:pStyle w:val="af6"/>
        <w:numPr>
          <w:ilvl w:val="0"/>
          <w:numId w:val="132"/>
        </w:numPr>
        <w:spacing w:line="276" w:lineRule="auto"/>
        <w:ind w:left="0" w:firstLine="0"/>
        <w:rPr>
          <w:rStyle w:val="afd"/>
          <w:szCs w:val="28"/>
          <w:bdr w:val="none" w:sz="0" w:space="0" w:color="auto" w:frame="1"/>
          <w:shd w:val="clear" w:color="auto" w:fill="FFFFFF"/>
        </w:rPr>
      </w:pPr>
      <w:r w:rsidRPr="00BF0F52">
        <w:rPr>
          <w:rStyle w:val="afd"/>
          <w:b w:val="0"/>
          <w:szCs w:val="28"/>
          <w:bdr w:val="none" w:sz="0" w:space="0" w:color="auto" w:frame="1"/>
          <w:shd w:val="clear" w:color="auto" w:fill="FFFFFF"/>
        </w:rPr>
        <w:t xml:space="preserve">Закон </w:t>
      </w:r>
      <w:r w:rsidRPr="00BF0F52">
        <w:t>Кабардино</w:t>
      </w:r>
      <w:r w:rsidRPr="00BE75F3">
        <w:t>-Балкарской Республики</w:t>
      </w:r>
      <w:r>
        <w:t xml:space="preserve"> от 05.08.2006 г. </w:t>
      </w:r>
      <w:r w:rsidRPr="0074279C">
        <w:t>№ 66-РЗ «</w:t>
      </w:r>
      <w:r w:rsidRPr="0074279C">
        <w:rPr>
          <w:szCs w:val="28"/>
        </w:rPr>
        <w:t>О градостроительной деятельности Кабардино-Балкарской Республики»;</w:t>
      </w:r>
    </w:p>
    <w:p w:rsidR="00E16309" w:rsidRPr="00197150" w:rsidRDefault="00E16309" w:rsidP="00E16309">
      <w:pPr>
        <w:pStyle w:val="af6"/>
        <w:numPr>
          <w:ilvl w:val="0"/>
          <w:numId w:val="132"/>
        </w:numPr>
        <w:spacing w:line="276" w:lineRule="auto"/>
        <w:ind w:left="0" w:firstLine="0"/>
      </w:pPr>
      <w:r w:rsidRPr="00197150">
        <w:rPr>
          <w:rStyle w:val="afd"/>
          <w:b w:val="0"/>
          <w:szCs w:val="28"/>
          <w:bdr w:val="none" w:sz="0" w:space="0" w:color="auto" w:frame="1"/>
          <w:shd w:val="clear" w:color="auto" w:fill="FFFFFF"/>
        </w:rPr>
        <w:t xml:space="preserve">Устав </w:t>
      </w:r>
      <w:r w:rsidRPr="00197150">
        <w:t xml:space="preserve">сельского поселения </w:t>
      </w:r>
      <w:r>
        <w:t>Верхний Курп</w:t>
      </w:r>
      <w:r w:rsidRPr="00197150">
        <w:t xml:space="preserve"> Терского муниципального района;</w:t>
      </w:r>
    </w:p>
    <w:p w:rsidR="00E16309" w:rsidRPr="00197150" w:rsidRDefault="00E16309" w:rsidP="00E16309">
      <w:pPr>
        <w:pStyle w:val="af6"/>
        <w:numPr>
          <w:ilvl w:val="0"/>
          <w:numId w:val="132"/>
        </w:numPr>
        <w:spacing w:line="276" w:lineRule="auto"/>
        <w:ind w:left="0" w:firstLine="0"/>
        <w:rPr>
          <w:rFonts w:eastAsia="Calibri"/>
        </w:rPr>
      </w:pPr>
      <w:r w:rsidRPr="00197150">
        <w:t>СНиП 2.07.01-89* (Градостроительство. Планировка и застройка городских и сельских поселений);</w:t>
      </w:r>
    </w:p>
    <w:p w:rsidR="00E16309" w:rsidRPr="00197150" w:rsidRDefault="00E16309" w:rsidP="00E16309">
      <w:pPr>
        <w:pStyle w:val="af6"/>
        <w:numPr>
          <w:ilvl w:val="0"/>
          <w:numId w:val="132"/>
        </w:numPr>
        <w:spacing w:line="276" w:lineRule="auto"/>
        <w:ind w:left="0" w:firstLine="0"/>
        <w:rPr>
          <w:rFonts w:eastAsia="Calibri"/>
        </w:rPr>
      </w:pPr>
      <w:r w:rsidRPr="00197150">
        <w:rPr>
          <w:rFonts w:eastAsia="Calibri"/>
        </w:rPr>
        <w:t>СНиП 11-04-2003 «Об утверждении «Инструкции о порядке разработки, согласования, экспертизы и утверждения градостроительной документации»;</w:t>
      </w:r>
    </w:p>
    <w:p w:rsidR="00E16309" w:rsidRPr="00197150" w:rsidRDefault="00E16309" w:rsidP="00E16309">
      <w:pPr>
        <w:pStyle w:val="af6"/>
        <w:numPr>
          <w:ilvl w:val="0"/>
          <w:numId w:val="132"/>
        </w:numPr>
        <w:spacing w:line="276" w:lineRule="auto"/>
        <w:ind w:left="0" w:firstLine="0"/>
        <w:rPr>
          <w:rFonts w:eastAsia="Calibri"/>
        </w:rPr>
      </w:pPr>
      <w:r w:rsidRPr="00197150">
        <w:rPr>
          <w:rFonts w:eastAsia="Calibri"/>
        </w:rPr>
        <w:t>СанПиН 2.2.1/2.1.1.1200-03 «Санитарно-защитные зоны и</w:t>
      </w:r>
      <w:r>
        <w:rPr>
          <w:rFonts w:eastAsia="Calibri"/>
        </w:rPr>
        <w:t xml:space="preserve"> </w:t>
      </w:r>
      <w:r w:rsidRPr="00197150">
        <w:rPr>
          <w:rFonts w:eastAsia="Calibri"/>
        </w:rPr>
        <w:t>санитарная классификация предприятий, сооружений и иных объектов»;</w:t>
      </w:r>
    </w:p>
    <w:p w:rsidR="00E16309" w:rsidRPr="00197150" w:rsidRDefault="00E16309" w:rsidP="00E16309">
      <w:pPr>
        <w:pStyle w:val="af6"/>
        <w:numPr>
          <w:ilvl w:val="0"/>
          <w:numId w:val="132"/>
        </w:numPr>
        <w:spacing w:line="276" w:lineRule="auto"/>
        <w:ind w:left="0" w:firstLine="0"/>
      </w:pPr>
      <w:r w:rsidRPr="00197150">
        <w:t>СанПиН 2.1.5.980-00 (Санитарные правила и нормы охраны поверхностных вод от загрязнения);</w:t>
      </w:r>
    </w:p>
    <w:p w:rsidR="00E16309" w:rsidRPr="00197150" w:rsidRDefault="00E16309" w:rsidP="00E16309">
      <w:pPr>
        <w:pStyle w:val="af6"/>
        <w:numPr>
          <w:ilvl w:val="0"/>
          <w:numId w:val="132"/>
        </w:numPr>
        <w:spacing w:line="276" w:lineRule="auto"/>
        <w:ind w:left="0" w:firstLine="0"/>
      </w:pPr>
      <w:r w:rsidRPr="00197150">
        <w:t>СанПиН 2.1.5.980-00 «Гигиенические требования к охране поверхностных вод».</w:t>
      </w:r>
    </w:p>
    <w:p w:rsidR="00BE2D53" w:rsidRPr="00197150" w:rsidRDefault="00BE2D53" w:rsidP="00E16309">
      <w:pPr>
        <w:pStyle w:val="3"/>
        <w:rPr>
          <w:noProof/>
        </w:rPr>
      </w:pPr>
    </w:p>
    <w:sectPr w:rsidR="00BE2D53" w:rsidRPr="00197150" w:rsidSect="007E5269">
      <w:headerReference w:type="default" r:id="rId9"/>
      <w:footerReference w:type="default" r:id="rId10"/>
      <w:pgSz w:w="11906" w:h="16838"/>
      <w:pgMar w:top="1134" w:right="850" w:bottom="851" w:left="1701" w:header="567" w:footer="425"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FC8" w:rsidRDefault="003F0FC8" w:rsidP="009F2955">
      <w:pPr>
        <w:spacing w:line="240" w:lineRule="auto"/>
      </w:pPr>
      <w:r>
        <w:separator/>
      </w:r>
    </w:p>
  </w:endnote>
  <w:endnote w:type="continuationSeparator" w:id="0">
    <w:p w:rsidR="003F0FC8" w:rsidRDefault="003F0FC8" w:rsidP="009F29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5A" w:rsidRPr="00E6266C" w:rsidRDefault="00BD515A" w:rsidP="00BE2D53">
    <w:pPr>
      <w:pStyle w:val="a8"/>
      <w:tabs>
        <w:tab w:val="clear" w:pos="9355"/>
        <w:tab w:val="right" w:pos="9639"/>
      </w:tabs>
      <w:ind w:right="-284" w:firstLine="0"/>
      <w:rPr>
        <w:sz w:val="20"/>
        <w:szCs w:val="20"/>
      </w:rPr>
    </w:pPr>
    <w:r>
      <w:rPr>
        <w:sz w:val="20"/>
        <w:szCs w:val="20"/>
      </w:rPr>
      <w:t>____________________________________________________________________________________________</w:t>
    </w:r>
  </w:p>
  <w:p w:rsidR="00BD515A" w:rsidRPr="009E1053" w:rsidRDefault="00BD515A" w:rsidP="009E1053">
    <w:pPr>
      <w:pStyle w:val="a8"/>
      <w:spacing w:line="240" w:lineRule="auto"/>
      <w:ind w:firstLine="0"/>
      <w:rPr>
        <w:sz w:val="20"/>
        <w:szCs w:val="20"/>
      </w:rPr>
    </w:pPr>
    <w:r>
      <w:rPr>
        <w:sz w:val="20"/>
        <w:szCs w:val="20"/>
      </w:rPr>
      <w:t>ООО «НПЦ «Земля»</w:t>
    </w:r>
    <w:r w:rsidRPr="009E1053">
      <w:rPr>
        <w:sz w:val="20"/>
        <w:szCs w:val="20"/>
      </w:rPr>
      <w:t>, 201</w:t>
    </w:r>
    <w:r>
      <w:rPr>
        <w:sz w:val="20"/>
        <w:szCs w:val="20"/>
      </w:rPr>
      <w:t>4</w:t>
    </w:r>
    <w:r w:rsidRPr="009E1053">
      <w:rPr>
        <w:sz w:val="20"/>
        <w:szCs w:val="20"/>
      </w:rPr>
      <w:tab/>
    </w:r>
    <w:sdt>
      <w:sdtPr>
        <w:rPr>
          <w:sz w:val="20"/>
          <w:szCs w:val="20"/>
        </w:rPr>
        <w:id w:val="15243513"/>
        <w:docPartObj>
          <w:docPartGallery w:val="Page Numbers (Bottom of Page)"/>
          <w:docPartUnique/>
        </w:docPartObj>
      </w:sdtPr>
      <w:sdtContent>
        <w:r>
          <w:rPr>
            <w:sz w:val="20"/>
            <w:szCs w:val="20"/>
          </w:rPr>
          <w:tab/>
        </w:r>
        <w:r w:rsidRPr="009E1053">
          <w:rPr>
            <w:sz w:val="20"/>
            <w:szCs w:val="20"/>
          </w:rPr>
          <w:fldChar w:fldCharType="begin"/>
        </w:r>
        <w:r w:rsidRPr="009E1053">
          <w:rPr>
            <w:sz w:val="20"/>
            <w:szCs w:val="20"/>
          </w:rPr>
          <w:instrText xml:space="preserve"> PAGE   \* MERGEFORMAT </w:instrText>
        </w:r>
        <w:r w:rsidRPr="009E1053">
          <w:rPr>
            <w:sz w:val="20"/>
            <w:szCs w:val="20"/>
          </w:rPr>
          <w:fldChar w:fldCharType="separate"/>
        </w:r>
        <w:r w:rsidR="008B3797">
          <w:rPr>
            <w:noProof/>
            <w:sz w:val="20"/>
            <w:szCs w:val="20"/>
          </w:rPr>
          <w:t>22</w:t>
        </w:r>
        <w:r w:rsidRPr="009E1053">
          <w:rPr>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FC8" w:rsidRDefault="003F0FC8" w:rsidP="009F2955">
      <w:pPr>
        <w:spacing w:line="240" w:lineRule="auto"/>
      </w:pPr>
      <w:r>
        <w:separator/>
      </w:r>
    </w:p>
  </w:footnote>
  <w:footnote w:type="continuationSeparator" w:id="0">
    <w:p w:rsidR="003F0FC8" w:rsidRDefault="003F0FC8" w:rsidP="009F29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5A" w:rsidRDefault="00BD515A" w:rsidP="00AA4CEA">
    <w:pPr>
      <w:pStyle w:val="a6"/>
      <w:spacing w:before="100" w:beforeAutospacing="1" w:line="240" w:lineRule="auto"/>
      <w:ind w:firstLine="0"/>
      <w:jc w:val="center"/>
      <w:rPr>
        <w:rFonts w:eastAsiaTheme="majorEastAsia"/>
        <w:sz w:val="20"/>
      </w:rPr>
    </w:pPr>
    <w:r w:rsidRPr="00B059C5">
      <w:rPr>
        <w:sz w:val="20"/>
      </w:rPr>
      <w:t>Правила землепользования и застройки</w:t>
    </w:r>
    <w:r>
      <w:rPr>
        <w:sz w:val="20"/>
      </w:rPr>
      <w:t xml:space="preserve"> </w:t>
    </w:r>
    <w:r w:rsidRPr="00B059C5">
      <w:rPr>
        <w:sz w:val="20"/>
        <w:szCs w:val="20"/>
      </w:rPr>
      <w:t>МО «</w:t>
    </w:r>
    <w:r>
      <w:rPr>
        <w:sz w:val="20"/>
        <w:szCs w:val="20"/>
      </w:rPr>
      <w:t>С</w:t>
    </w:r>
    <w:r w:rsidRPr="00B059C5">
      <w:rPr>
        <w:sz w:val="20"/>
        <w:szCs w:val="20"/>
      </w:rPr>
      <w:t>ельское поселение</w:t>
    </w:r>
    <w:r>
      <w:rPr>
        <w:sz w:val="20"/>
        <w:szCs w:val="20"/>
      </w:rPr>
      <w:t xml:space="preserve"> Верхний Курп</w:t>
    </w:r>
    <w:r w:rsidRPr="00B059C5">
      <w:rPr>
        <w:sz w:val="20"/>
        <w:szCs w:val="20"/>
      </w:rPr>
      <w:t>»</w:t>
    </w:r>
  </w:p>
  <w:p w:rsidR="00BD515A" w:rsidRDefault="00BD515A" w:rsidP="007E1E77">
    <w:pPr>
      <w:pStyle w:val="a6"/>
      <w:spacing w:line="240" w:lineRule="auto"/>
      <w:ind w:firstLine="0"/>
      <w:jc w:val="center"/>
      <w:rPr>
        <w:rFonts w:eastAsiaTheme="majorEastAsia"/>
        <w:sz w:val="20"/>
      </w:rPr>
    </w:pPr>
    <w:r w:rsidRPr="00624B59">
      <w:rPr>
        <w:rFonts w:eastAsiaTheme="majorEastAsia"/>
        <w:sz w:val="6"/>
        <w:szCs w:val="6"/>
      </w:rPr>
      <w:t>____________________________________________________________________________________________</w:t>
    </w:r>
    <w:r>
      <w:rPr>
        <w:rFonts w:eastAsiaTheme="majorEastAsia"/>
        <w:sz w:val="6"/>
        <w:szCs w:val="6"/>
      </w:rPr>
      <w:t>___________________________________________________________________________________________________________________________________________________________________________________________________________________________</w:t>
    </w:r>
    <w:r>
      <w:rPr>
        <w:rFonts w:eastAsiaTheme="majorEastAsia"/>
        <w:sz w:val="20"/>
      </w:rPr>
      <w:t>Терский муниципальный район Кабардино-Балкарская Республика</w:t>
    </w:r>
  </w:p>
  <w:p w:rsidR="00BD515A" w:rsidRPr="00AA4CEA" w:rsidRDefault="00BD515A" w:rsidP="000432AE">
    <w:pPr>
      <w:pStyle w:val="a6"/>
      <w:spacing w:line="240" w:lineRule="auto"/>
      <w:ind w:firstLine="0"/>
      <w:jc w:val="cent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2155"/>
        </w:tabs>
        <w:ind w:left="2422" w:hanging="267"/>
      </w:pPr>
      <w:rPr>
        <w:rFonts w:ascii="Symbol" w:hAnsi="Symbol"/>
      </w:rPr>
    </w:lvl>
    <w:lvl w:ilvl="1">
      <w:start w:val="1"/>
      <w:numFmt w:val="bullet"/>
      <w:lvlText w:val=""/>
      <w:lvlJc w:val="left"/>
      <w:pPr>
        <w:tabs>
          <w:tab w:val="num" w:pos="0"/>
        </w:tabs>
        <w:ind w:left="0" w:firstLine="851"/>
      </w:pPr>
      <w:rPr>
        <w:rFonts w:ascii="Symbol" w:hAnsi="Symbol"/>
      </w:rPr>
    </w:lvl>
    <w:lvl w:ilvl="2">
      <w:start w:val="1"/>
      <w:numFmt w:val="bullet"/>
      <w:lvlText w:val=""/>
      <w:lvlJc w:val="left"/>
      <w:pPr>
        <w:tabs>
          <w:tab w:val="num" w:pos="3011"/>
        </w:tabs>
        <w:ind w:left="3011" w:hanging="360"/>
      </w:pPr>
      <w:rPr>
        <w:rFonts w:ascii="Wingdings" w:hAnsi="Wingdings"/>
      </w:rPr>
    </w:lvl>
    <w:lvl w:ilvl="3">
      <w:start w:val="1"/>
      <w:numFmt w:val="bullet"/>
      <w:lvlText w:val=""/>
      <w:lvlJc w:val="left"/>
      <w:pPr>
        <w:tabs>
          <w:tab w:val="num" w:pos="3731"/>
        </w:tabs>
        <w:ind w:left="3731" w:hanging="360"/>
      </w:pPr>
      <w:rPr>
        <w:rFonts w:ascii="Symbol" w:hAnsi="Symbol"/>
      </w:rPr>
    </w:lvl>
    <w:lvl w:ilvl="4">
      <w:start w:val="1"/>
      <w:numFmt w:val="bullet"/>
      <w:lvlText w:val="o"/>
      <w:lvlJc w:val="left"/>
      <w:pPr>
        <w:tabs>
          <w:tab w:val="num" w:pos="4451"/>
        </w:tabs>
        <w:ind w:left="4451" w:hanging="360"/>
      </w:pPr>
      <w:rPr>
        <w:rFonts w:ascii="Courier New" w:hAnsi="Courier New"/>
      </w:rPr>
    </w:lvl>
    <w:lvl w:ilvl="5">
      <w:start w:val="1"/>
      <w:numFmt w:val="bullet"/>
      <w:lvlText w:val=""/>
      <w:lvlJc w:val="left"/>
      <w:pPr>
        <w:tabs>
          <w:tab w:val="num" w:pos="5171"/>
        </w:tabs>
        <w:ind w:left="5171" w:hanging="360"/>
      </w:pPr>
      <w:rPr>
        <w:rFonts w:ascii="Wingdings" w:hAnsi="Wingdings"/>
      </w:rPr>
    </w:lvl>
    <w:lvl w:ilvl="6">
      <w:start w:val="1"/>
      <w:numFmt w:val="bullet"/>
      <w:lvlText w:val=""/>
      <w:lvlJc w:val="left"/>
      <w:pPr>
        <w:tabs>
          <w:tab w:val="num" w:pos="5891"/>
        </w:tabs>
        <w:ind w:left="5891" w:hanging="360"/>
      </w:pPr>
      <w:rPr>
        <w:rFonts w:ascii="Symbol" w:hAnsi="Symbol"/>
      </w:rPr>
    </w:lvl>
    <w:lvl w:ilvl="7">
      <w:start w:val="1"/>
      <w:numFmt w:val="bullet"/>
      <w:lvlText w:val="o"/>
      <w:lvlJc w:val="left"/>
      <w:pPr>
        <w:tabs>
          <w:tab w:val="num" w:pos="6611"/>
        </w:tabs>
        <w:ind w:left="6611" w:hanging="360"/>
      </w:pPr>
      <w:rPr>
        <w:rFonts w:ascii="Courier New" w:hAnsi="Courier New"/>
      </w:rPr>
    </w:lvl>
    <w:lvl w:ilvl="8">
      <w:start w:val="1"/>
      <w:numFmt w:val="bullet"/>
      <w:lvlText w:val=""/>
      <w:lvlJc w:val="left"/>
      <w:pPr>
        <w:tabs>
          <w:tab w:val="num" w:pos="7331"/>
        </w:tabs>
        <w:ind w:left="7331" w:hanging="360"/>
      </w:pPr>
      <w:rPr>
        <w:rFonts w:ascii="Wingdings" w:hAnsi="Wingdings"/>
      </w:rPr>
    </w:lvl>
  </w:abstractNum>
  <w:abstractNum w:abstractNumId="1">
    <w:nsid w:val="00183E19"/>
    <w:multiLevelType w:val="hybridMultilevel"/>
    <w:tmpl w:val="D10E9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782339"/>
    <w:multiLevelType w:val="hybridMultilevel"/>
    <w:tmpl w:val="0CAEE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9D5F21"/>
    <w:multiLevelType w:val="hybridMultilevel"/>
    <w:tmpl w:val="9016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6A1983"/>
    <w:multiLevelType w:val="hybridMultilevel"/>
    <w:tmpl w:val="E062C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7D0F44"/>
    <w:multiLevelType w:val="hybridMultilevel"/>
    <w:tmpl w:val="8A288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CB317C"/>
    <w:multiLevelType w:val="hybridMultilevel"/>
    <w:tmpl w:val="465CB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C36D20"/>
    <w:multiLevelType w:val="hybridMultilevel"/>
    <w:tmpl w:val="639E2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5F1B48"/>
    <w:multiLevelType w:val="hybridMultilevel"/>
    <w:tmpl w:val="C6FEA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A2147A"/>
    <w:multiLevelType w:val="hybridMultilevel"/>
    <w:tmpl w:val="9418F5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855571F"/>
    <w:multiLevelType w:val="hybridMultilevel"/>
    <w:tmpl w:val="90F2F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0D7612"/>
    <w:multiLevelType w:val="hybridMultilevel"/>
    <w:tmpl w:val="E3C6A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626DC3"/>
    <w:multiLevelType w:val="hybridMultilevel"/>
    <w:tmpl w:val="CFC08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D14679D"/>
    <w:multiLevelType w:val="hybridMultilevel"/>
    <w:tmpl w:val="EA509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FA44624"/>
    <w:multiLevelType w:val="hybridMultilevel"/>
    <w:tmpl w:val="3E20B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AD03C6"/>
    <w:multiLevelType w:val="hybridMultilevel"/>
    <w:tmpl w:val="03400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00839CC"/>
    <w:multiLevelType w:val="hybridMultilevel"/>
    <w:tmpl w:val="5DFCF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262F09"/>
    <w:multiLevelType w:val="hybridMultilevel"/>
    <w:tmpl w:val="420E7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2E33EE7"/>
    <w:multiLevelType w:val="hybridMultilevel"/>
    <w:tmpl w:val="DC44A2B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147803B0"/>
    <w:multiLevelType w:val="hybridMultilevel"/>
    <w:tmpl w:val="7B54D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7072F35"/>
    <w:multiLevelType w:val="hybridMultilevel"/>
    <w:tmpl w:val="8D00C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7F8424E"/>
    <w:multiLevelType w:val="hybridMultilevel"/>
    <w:tmpl w:val="B7ACB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81521AC"/>
    <w:multiLevelType w:val="hybridMultilevel"/>
    <w:tmpl w:val="89AAAD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85F2A41"/>
    <w:multiLevelType w:val="hybridMultilevel"/>
    <w:tmpl w:val="99DAA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8C15ECA"/>
    <w:multiLevelType w:val="hybridMultilevel"/>
    <w:tmpl w:val="4E48A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9CD0CBA"/>
    <w:multiLevelType w:val="hybridMultilevel"/>
    <w:tmpl w:val="DBD2B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AB67CDD"/>
    <w:multiLevelType w:val="hybridMultilevel"/>
    <w:tmpl w:val="DFCEA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D050F04"/>
    <w:multiLevelType w:val="hybridMultilevel"/>
    <w:tmpl w:val="7C147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E794925"/>
    <w:multiLevelType w:val="hybridMultilevel"/>
    <w:tmpl w:val="8FDAF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B1128E"/>
    <w:multiLevelType w:val="hybridMultilevel"/>
    <w:tmpl w:val="0D862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ED74F4C"/>
    <w:multiLevelType w:val="hybridMultilevel"/>
    <w:tmpl w:val="A5563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EE20657"/>
    <w:multiLevelType w:val="hybridMultilevel"/>
    <w:tmpl w:val="D73E2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0D7877"/>
    <w:multiLevelType w:val="hybridMultilevel"/>
    <w:tmpl w:val="E5F82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2125355"/>
    <w:multiLevelType w:val="hybridMultilevel"/>
    <w:tmpl w:val="473E8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2B51F63"/>
    <w:multiLevelType w:val="hybridMultilevel"/>
    <w:tmpl w:val="76D09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2DA4DDD"/>
    <w:multiLevelType w:val="hybridMultilevel"/>
    <w:tmpl w:val="C1B84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32864C3"/>
    <w:multiLevelType w:val="hybridMultilevel"/>
    <w:tmpl w:val="A0A67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5C4034C"/>
    <w:multiLevelType w:val="hybridMultilevel"/>
    <w:tmpl w:val="2DD23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78A0811"/>
    <w:multiLevelType w:val="hybridMultilevel"/>
    <w:tmpl w:val="33885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1B5DDF"/>
    <w:multiLevelType w:val="hybridMultilevel"/>
    <w:tmpl w:val="113444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85C1D68"/>
    <w:multiLevelType w:val="hybridMultilevel"/>
    <w:tmpl w:val="A2DC7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884077B"/>
    <w:multiLevelType w:val="hybridMultilevel"/>
    <w:tmpl w:val="EE18C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8BE390B"/>
    <w:multiLevelType w:val="hybridMultilevel"/>
    <w:tmpl w:val="4ECE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9943EBA"/>
    <w:multiLevelType w:val="hybridMultilevel"/>
    <w:tmpl w:val="4EDEF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AA654D7"/>
    <w:multiLevelType w:val="hybridMultilevel"/>
    <w:tmpl w:val="25F8E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ADF79EC"/>
    <w:multiLevelType w:val="hybridMultilevel"/>
    <w:tmpl w:val="25DA6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B225F97"/>
    <w:multiLevelType w:val="hybridMultilevel"/>
    <w:tmpl w:val="FE580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BC73310"/>
    <w:multiLevelType w:val="hybridMultilevel"/>
    <w:tmpl w:val="05282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BD53292"/>
    <w:multiLevelType w:val="hybridMultilevel"/>
    <w:tmpl w:val="7C5E9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C3D6AED"/>
    <w:multiLevelType w:val="hybridMultilevel"/>
    <w:tmpl w:val="9BCEB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CAB6ADA"/>
    <w:multiLevelType w:val="hybridMultilevel"/>
    <w:tmpl w:val="B518F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EC91B2A"/>
    <w:multiLevelType w:val="hybridMultilevel"/>
    <w:tmpl w:val="218C3860"/>
    <w:lvl w:ilvl="0" w:tplc="8ACC1498">
      <w:start w:val="1"/>
      <w:numFmt w:val="decimal"/>
      <w:lvlText w:val="%1."/>
      <w:lvlJc w:val="left"/>
      <w:pPr>
        <w:ind w:left="1428" w:hanging="360"/>
      </w:pPr>
      <w:rPr>
        <w:b/>
        <w:color w:val="000000" w:themeColor="text1"/>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2">
    <w:nsid w:val="31137303"/>
    <w:multiLevelType w:val="hybridMultilevel"/>
    <w:tmpl w:val="2C96B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14F505C"/>
    <w:multiLevelType w:val="hybridMultilevel"/>
    <w:tmpl w:val="544A16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19D2194"/>
    <w:multiLevelType w:val="hybridMultilevel"/>
    <w:tmpl w:val="EAA0B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27E4E0C"/>
    <w:multiLevelType w:val="hybridMultilevel"/>
    <w:tmpl w:val="C36213E4"/>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56">
    <w:nsid w:val="32B046B3"/>
    <w:multiLevelType w:val="hybridMultilevel"/>
    <w:tmpl w:val="F982A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4C82BDF"/>
    <w:multiLevelType w:val="hybridMultilevel"/>
    <w:tmpl w:val="9E92C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4D04BE2"/>
    <w:multiLevelType w:val="hybridMultilevel"/>
    <w:tmpl w:val="E5824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5D979D2"/>
    <w:multiLevelType w:val="hybridMultilevel"/>
    <w:tmpl w:val="610C8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70E43F2"/>
    <w:multiLevelType w:val="hybridMultilevel"/>
    <w:tmpl w:val="CDAA9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8AF44F4"/>
    <w:multiLevelType w:val="multilevel"/>
    <w:tmpl w:val="EE74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97175B4"/>
    <w:multiLevelType w:val="hybridMultilevel"/>
    <w:tmpl w:val="525ADB94"/>
    <w:lvl w:ilvl="0" w:tplc="5EB4A956">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A3B273A"/>
    <w:multiLevelType w:val="hybridMultilevel"/>
    <w:tmpl w:val="4AFC3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A7E2FA4"/>
    <w:multiLevelType w:val="hybridMultilevel"/>
    <w:tmpl w:val="E3862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ADF400F"/>
    <w:multiLevelType w:val="hybridMultilevel"/>
    <w:tmpl w:val="98DA67F8"/>
    <w:lvl w:ilvl="0" w:tplc="04190001">
      <w:start w:val="1"/>
      <w:numFmt w:val="bullet"/>
      <w:pStyle w:val="00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AE52BD0"/>
    <w:multiLevelType w:val="hybridMultilevel"/>
    <w:tmpl w:val="5BC047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3C5C50CF"/>
    <w:multiLevelType w:val="hybridMultilevel"/>
    <w:tmpl w:val="AD508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CE97CAF"/>
    <w:multiLevelType w:val="hybridMultilevel"/>
    <w:tmpl w:val="55A2B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DC97F84"/>
    <w:multiLevelType w:val="hybridMultilevel"/>
    <w:tmpl w:val="8F54F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EE92069"/>
    <w:multiLevelType w:val="hybridMultilevel"/>
    <w:tmpl w:val="0826D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F820FD4"/>
    <w:multiLevelType w:val="hybridMultilevel"/>
    <w:tmpl w:val="C082C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121413E"/>
    <w:multiLevelType w:val="hybridMultilevel"/>
    <w:tmpl w:val="8A427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137100B"/>
    <w:multiLevelType w:val="hybridMultilevel"/>
    <w:tmpl w:val="2F622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2EA3EB6"/>
    <w:multiLevelType w:val="hybridMultilevel"/>
    <w:tmpl w:val="2DD00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34F69AB"/>
    <w:multiLevelType w:val="hybridMultilevel"/>
    <w:tmpl w:val="F294B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4B62ADE"/>
    <w:multiLevelType w:val="hybridMultilevel"/>
    <w:tmpl w:val="2CA4F13A"/>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77">
    <w:nsid w:val="4564423D"/>
    <w:multiLevelType w:val="hybridMultilevel"/>
    <w:tmpl w:val="9DAC69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7D04471"/>
    <w:multiLevelType w:val="hybridMultilevel"/>
    <w:tmpl w:val="DE04CCB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9">
    <w:nsid w:val="482F7A17"/>
    <w:multiLevelType w:val="hybridMultilevel"/>
    <w:tmpl w:val="2B4459D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80">
    <w:nsid w:val="49632604"/>
    <w:multiLevelType w:val="hybridMultilevel"/>
    <w:tmpl w:val="431E4152"/>
    <w:lvl w:ilvl="0" w:tplc="F94EEA9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A3529B0"/>
    <w:multiLevelType w:val="hybridMultilevel"/>
    <w:tmpl w:val="25A45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AEF79DF"/>
    <w:multiLevelType w:val="hybridMultilevel"/>
    <w:tmpl w:val="1024B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C687AA6"/>
    <w:multiLevelType w:val="hybridMultilevel"/>
    <w:tmpl w:val="17D80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CA11152"/>
    <w:multiLevelType w:val="hybridMultilevel"/>
    <w:tmpl w:val="31BE9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CAB0B2C"/>
    <w:multiLevelType w:val="hybridMultilevel"/>
    <w:tmpl w:val="A4A0F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E5A1F90"/>
    <w:multiLevelType w:val="hybridMultilevel"/>
    <w:tmpl w:val="015E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FAB29E7"/>
    <w:multiLevelType w:val="hybridMultilevel"/>
    <w:tmpl w:val="4ADA0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10C08BB"/>
    <w:multiLevelType w:val="hybridMultilevel"/>
    <w:tmpl w:val="396C6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1724B60"/>
    <w:multiLevelType w:val="hybridMultilevel"/>
    <w:tmpl w:val="BAEA5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2817191"/>
    <w:multiLevelType w:val="hybridMultilevel"/>
    <w:tmpl w:val="E2183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46D220A"/>
    <w:multiLevelType w:val="hybridMultilevel"/>
    <w:tmpl w:val="75803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50034B4"/>
    <w:multiLevelType w:val="hybridMultilevel"/>
    <w:tmpl w:val="D2FA4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51843E3"/>
    <w:multiLevelType w:val="hybridMultilevel"/>
    <w:tmpl w:val="9BBCF6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560D0679"/>
    <w:multiLevelType w:val="hybridMultilevel"/>
    <w:tmpl w:val="198C5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7ED5995"/>
    <w:multiLevelType w:val="hybridMultilevel"/>
    <w:tmpl w:val="DFFEA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956122E"/>
    <w:multiLevelType w:val="hybridMultilevel"/>
    <w:tmpl w:val="27FE9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A832EA4"/>
    <w:multiLevelType w:val="hybridMultilevel"/>
    <w:tmpl w:val="26B08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B424C54"/>
    <w:multiLevelType w:val="hybridMultilevel"/>
    <w:tmpl w:val="C8202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DC76788"/>
    <w:multiLevelType w:val="hybridMultilevel"/>
    <w:tmpl w:val="0DA26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DF71B0A"/>
    <w:multiLevelType w:val="hybridMultilevel"/>
    <w:tmpl w:val="FA400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E4A08B2"/>
    <w:multiLevelType w:val="hybridMultilevel"/>
    <w:tmpl w:val="8A041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ED83C78"/>
    <w:multiLevelType w:val="hybridMultilevel"/>
    <w:tmpl w:val="3544D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F0228D5"/>
    <w:multiLevelType w:val="hybridMultilevel"/>
    <w:tmpl w:val="94E6A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2A92C8E"/>
    <w:multiLevelType w:val="hybridMultilevel"/>
    <w:tmpl w:val="C78A8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30324DF"/>
    <w:multiLevelType w:val="hybridMultilevel"/>
    <w:tmpl w:val="C5C25C7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6">
    <w:nsid w:val="638234A3"/>
    <w:multiLevelType w:val="hybridMultilevel"/>
    <w:tmpl w:val="09403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3B859B1"/>
    <w:multiLevelType w:val="hybridMultilevel"/>
    <w:tmpl w:val="5740A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5EC509E"/>
    <w:multiLevelType w:val="hybridMultilevel"/>
    <w:tmpl w:val="0792C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6576CAD"/>
    <w:multiLevelType w:val="hybridMultilevel"/>
    <w:tmpl w:val="0644A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677372A"/>
    <w:multiLevelType w:val="hybridMultilevel"/>
    <w:tmpl w:val="216A352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1">
    <w:nsid w:val="6868209C"/>
    <w:multiLevelType w:val="hybridMultilevel"/>
    <w:tmpl w:val="FAD68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8E566E0"/>
    <w:multiLevelType w:val="hybridMultilevel"/>
    <w:tmpl w:val="2B18884C"/>
    <w:lvl w:ilvl="0" w:tplc="67767A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6ACC653C"/>
    <w:multiLevelType w:val="hybridMultilevel"/>
    <w:tmpl w:val="42DC7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C3A4087"/>
    <w:multiLevelType w:val="hybridMultilevel"/>
    <w:tmpl w:val="F6108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C7338AB"/>
    <w:multiLevelType w:val="hybridMultilevel"/>
    <w:tmpl w:val="7790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D040587"/>
    <w:multiLevelType w:val="hybridMultilevel"/>
    <w:tmpl w:val="721AB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D9238B7"/>
    <w:multiLevelType w:val="hybridMultilevel"/>
    <w:tmpl w:val="10862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E1F7184"/>
    <w:multiLevelType w:val="hybridMultilevel"/>
    <w:tmpl w:val="7F1E09F0"/>
    <w:lvl w:ilvl="0" w:tplc="4C6E6812">
      <w:start w:val="1"/>
      <w:numFmt w:val="russianLower"/>
      <w:lvlText w:val="%1."/>
      <w:lvlJc w:val="left"/>
      <w:pPr>
        <w:ind w:left="2149" w:hanging="360"/>
      </w:pPr>
      <w:rPr>
        <w:rFonts w:hint="default"/>
      </w:rPr>
    </w:lvl>
    <w:lvl w:ilvl="1" w:tplc="8A4AE2E2">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9">
    <w:nsid w:val="6F31773D"/>
    <w:multiLevelType w:val="hybridMultilevel"/>
    <w:tmpl w:val="737CF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F653D3F"/>
    <w:multiLevelType w:val="hybridMultilevel"/>
    <w:tmpl w:val="92AC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F740799"/>
    <w:multiLevelType w:val="hybridMultilevel"/>
    <w:tmpl w:val="57027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F7F3D25"/>
    <w:multiLevelType w:val="hybridMultilevel"/>
    <w:tmpl w:val="0644D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0B63441"/>
    <w:multiLevelType w:val="hybridMultilevel"/>
    <w:tmpl w:val="D58C0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27A0550"/>
    <w:multiLevelType w:val="hybridMultilevel"/>
    <w:tmpl w:val="62F4B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2DB11F1"/>
    <w:multiLevelType w:val="hybridMultilevel"/>
    <w:tmpl w:val="1CD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3C820ED"/>
    <w:multiLevelType w:val="hybridMultilevel"/>
    <w:tmpl w:val="B4B4F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48C6153"/>
    <w:multiLevelType w:val="hybridMultilevel"/>
    <w:tmpl w:val="F6D88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5EE6CDF"/>
    <w:multiLevelType w:val="hybridMultilevel"/>
    <w:tmpl w:val="EB66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615597A"/>
    <w:multiLevelType w:val="hybridMultilevel"/>
    <w:tmpl w:val="CCD0D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6294B81"/>
    <w:multiLevelType w:val="hybridMultilevel"/>
    <w:tmpl w:val="D682E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6376756"/>
    <w:multiLevelType w:val="hybridMultilevel"/>
    <w:tmpl w:val="5E405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74F6F3D"/>
    <w:multiLevelType w:val="hybridMultilevel"/>
    <w:tmpl w:val="6F3E3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8FC2D76"/>
    <w:multiLevelType w:val="hybridMultilevel"/>
    <w:tmpl w:val="A1CEF6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7A933D2D"/>
    <w:multiLevelType w:val="hybridMultilevel"/>
    <w:tmpl w:val="63BCC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A9B531A"/>
    <w:multiLevelType w:val="hybridMultilevel"/>
    <w:tmpl w:val="79FA0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BDB584B"/>
    <w:multiLevelType w:val="hybridMultilevel"/>
    <w:tmpl w:val="DDA6D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CE52A64"/>
    <w:multiLevelType w:val="hybridMultilevel"/>
    <w:tmpl w:val="F558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7E346ADF"/>
    <w:multiLevelType w:val="hybridMultilevel"/>
    <w:tmpl w:val="51ACA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E497875"/>
    <w:multiLevelType w:val="hybridMultilevel"/>
    <w:tmpl w:val="87622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F6772E0"/>
    <w:multiLevelType w:val="hybridMultilevel"/>
    <w:tmpl w:val="7BDC4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FE07916"/>
    <w:multiLevelType w:val="hybridMultilevel"/>
    <w:tmpl w:val="E1344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FF53702"/>
    <w:multiLevelType w:val="hybridMultilevel"/>
    <w:tmpl w:val="06262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5"/>
  </w:num>
  <w:num w:numId="2">
    <w:abstractNumId w:val="14"/>
  </w:num>
  <w:num w:numId="3">
    <w:abstractNumId w:val="55"/>
  </w:num>
  <w:num w:numId="4">
    <w:abstractNumId w:val="87"/>
  </w:num>
  <w:num w:numId="5">
    <w:abstractNumId w:val="124"/>
  </w:num>
  <w:num w:numId="6">
    <w:abstractNumId w:val="98"/>
  </w:num>
  <w:num w:numId="7">
    <w:abstractNumId w:val="80"/>
  </w:num>
  <w:num w:numId="8">
    <w:abstractNumId w:val="131"/>
  </w:num>
  <w:num w:numId="9">
    <w:abstractNumId w:val="72"/>
  </w:num>
  <w:num w:numId="10">
    <w:abstractNumId w:val="123"/>
  </w:num>
  <w:num w:numId="11">
    <w:abstractNumId w:val="103"/>
  </w:num>
  <w:num w:numId="12">
    <w:abstractNumId w:val="8"/>
  </w:num>
  <w:num w:numId="13">
    <w:abstractNumId w:val="45"/>
  </w:num>
  <w:num w:numId="14">
    <w:abstractNumId w:val="107"/>
  </w:num>
  <w:num w:numId="15">
    <w:abstractNumId w:val="141"/>
  </w:num>
  <w:num w:numId="16">
    <w:abstractNumId w:val="41"/>
  </w:num>
  <w:num w:numId="17">
    <w:abstractNumId w:val="88"/>
  </w:num>
  <w:num w:numId="18">
    <w:abstractNumId w:val="114"/>
  </w:num>
  <w:num w:numId="19">
    <w:abstractNumId w:val="100"/>
  </w:num>
  <w:num w:numId="20">
    <w:abstractNumId w:val="97"/>
  </w:num>
  <w:num w:numId="21">
    <w:abstractNumId w:val="113"/>
  </w:num>
  <w:num w:numId="22">
    <w:abstractNumId w:val="57"/>
  </w:num>
  <w:num w:numId="23">
    <w:abstractNumId w:val="50"/>
  </w:num>
  <w:num w:numId="24">
    <w:abstractNumId w:val="19"/>
  </w:num>
  <w:num w:numId="25">
    <w:abstractNumId w:val="34"/>
  </w:num>
  <w:num w:numId="26">
    <w:abstractNumId w:val="13"/>
  </w:num>
  <w:num w:numId="27">
    <w:abstractNumId w:val="1"/>
  </w:num>
  <w:num w:numId="28">
    <w:abstractNumId w:val="110"/>
  </w:num>
  <w:num w:numId="29">
    <w:abstractNumId w:val="78"/>
  </w:num>
  <w:num w:numId="30">
    <w:abstractNumId w:val="18"/>
  </w:num>
  <w:num w:numId="31">
    <w:abstractNumId w:val="75"/>
  </w:num>
  <w:num w:numId="32">
    <w:abstractNumId w:val="47"/>
  </w:num>
  <w:num w:numId="33">
    <w:abstractNumId w:val="82"/>
  </w:num>
  <w:num w:numId="34">
    <w:abstractNumId w:val="9"/>
  </w:num>
  <w:num w:numId="35">
    <w:abstractNumId w:val="93"/>
  </w:num>
  <w:num w:numId="36">
    <w:abstractNumId w:val="118"/>
  </w:num>
  <w:num w:numId="37">
    <w:abstractNumId w:val="66"/>
  </w:num>
  <w:num w:numId="38">
    <w:abstractNumId w:val="104"/>
  </w:num>
  <w:num w:numId="39">
    <w:abstractNumId w:val="92"/>
  </w:num>
  <w:num w:numId="40">
    <w:abstractNumId w:val="135"/>
  </w:num>
  <w:num w:numId="41">
    <w:abstractNumId w:val="105"/>
  </w:num>
  <w:num w:numId="42">
    <w:abstractNumId w:val="49"/>
  </w:num>
  <w:num w:numId="43">
    <w:abstractNumId w:val="117"/>
  </w:num>
  <w:num w:numId="44">
    <w:abstractNumId w:val="139"/>
  </w:num>
  <w:num w:numId="45">
    <w:abstractNumId w:val="5"/>
  </w:num>
  <w:num w:numId="46">
    <w:abstractNumId w:val="22"/>
  </w:num>
  <w:num w:numId="47">
    <w:abstractNumId w:val="29"/>
  </w:num>
  <w:num w:numId="48">
    <w:abstractNumId w:val="90"/>
  </w:num>
  <w:num w:numId="49">
    <w:abstractNumId w:val="32"/>
  </w:num>
  <w:num w:numId="50">
    <w:abstractNumId w:val="16"/>
  </w:num>
  <w:num w:numId="51">
    <w:abstractNumId w:val="91"/>
  </w:num>
  <w:num w:numId="52">
    <w:abstractNumId w:val="23"/>
  </w:num>
  <w:num w:numId="53">
    <w:abstractNumId w:val="64"/>
  </w:num>
  <w:num w:numId="54">
    <w:abstractNumId w:val="111"/>
  </w:num>
  <w:num w:numId="55">
    <w:abstractNumId w:val="42"/>
  </w:num>
  <w:num w:numId="56">
    <w:abstractNumId w:val="53"/>
  </w:num>
  <w:num w:numId="57">
    <w:abstractNumId w:val="108"/>
  </w:num>
  <w:num w:numId="58">
    <w:abstractNumId w:val="52"/>
  </w:num>
  <w:num w:numId="59">
    <w:abstractNumId w:val="56"/>
  </w:num>
  <w:num w:numId="60">
    <w:abstractNumId w:val="7"/>
  </w:num>
  <w:num w:numId="61">
    <w:abstractNumId w:val="85"/>
  </w:num>
  <w:num w:numId="62">
    <w:abstractNumId w:val="101"/>
  </w:num>
  <w:num w:numId="63">
    <w:abstractNumId w:val="54"/>
  </w:num>
  <w:num w:numId="64">
    <w:abstractNumId w:val="89"/>
  </w:num>
  <w:num w:numId="65">
    <w:abstractNumId w:val="10"/>
  </w:num>
  <w:num w:numId="66">
    <w:abstractNumId w:val="130"/>
  </w:num>
  <w:num w:numId="67">
    <w:abstractNumId w:val="120"/>
  </w:num>
  <w:num w:numId="68">
    <w:abstractNumId w:val="126"/>
  </w:num>
  <w:num w:numId="69">
    <w:abstractNumId w:val="142"/>
  </w:num>
  <w:num w:numId="70">
    <w:abstractNumId w:val="74"/>
  </w:num>
  <w:num w:numId="71">
    <w:abstractNumId w:val="81"/>
  </w:num>
  <w:num w:numId="72">
    <w:abstractNumId w:val="17"/>
  </w:num>
  <w:num w:numId="73">
    <w:abstractNumId w:val="84"/>
  </w:num>
  <w:num w:numId="74">
    <w:abstractNumId w:val="30"/>
  </w:num>
  <w:num w:numId="75">
    <w:abstractNumId w:val="2"/>
  </w:num>
  <w:num w:numId="76">
    <w:abstractNumId w:val="70"/>
  </w:num>
  <w:num w:numId="77">
    <w:abstractNumId w:val="83"/>
  </w:num>
  <w:num w:numId="78">
    <w:abstractNumId w:val="119"/>
  </w:num>
  <w:num w:numId="79">
    <w:abstractNumId w:val="15"/>
  </w:num>
  <w:num w:numId="80">
    <w:abstractNumId w:val="37"/>
  </w:num>
  <w:num w:numId="81">
    <w:abstractNumId w:val="102"/>
  </w:num>
  <w:num w:numId="82">
    <w:abstractNumId w:val="115"/>
  </w:num>
  <w:num w:numId="83">
    <w:abstractNumId w:val="21"/>
  </w:num>
  <w:num w:numId="84">
    <w:abstractNumId w:val="24"/>
  </w:num>
  <w:num w:numId="85">
    <w:abstractNumId w:val="6"/>
  </w:num>
  <w:num w:numId="86">
    <w:abstractNumId w:val="112"/>
  </w:num>
  <w:num w:numId="87">
    <w:abstractNumId w:val="73"/>
  </w:num>
  <w:num w:numId="88">
    <w:abstractNumId w:val="28"/>
  </w:num>
  <w:num w:numId="89">
    <w:abstractNumId w:val="43"/>
  </w:num>
  <w:num w:numId="90">
    <w:abstractNumId w:val="128"/>
  </w:num>
  <w:num w:numId="91">
    <w:abstractNumId w:val="11"/>
  </w:num>
  <w:num w:numId="92">
    <w:abstractNumId w:val="79"/>
  </w:num>
  <w:num w:numId="93">
    <w:abstractNumId w:val="25"/>
  </w:num>
  <w:num w:numId="94">
    <w:abstractNumId w:val="26"/>
  </w:num>
  <w:num w:numId="95">
    <w:abstractNumId w:val="132"/>
  </w:num>
  <w:num w:numId="96">
    <w:abstractNumId w:val="125"/>
  </w:num>
  <w:num w:numId="97">
    <w:abstractNumId w:val="69"/>
  </w:num>
  <w:num w:numId="98">
    <w:abstractNumId w:val="67"/>
  </w:num>
  <w:num w:numId="99">
    <w:abstractNumId w:val="71"/>
  </w:num>
  <w:num w:numId="100">
    <w:abstractNumId w:val="27"/>
  </w:num>
  <w:num w:numId="101">
    <w:abstractNumId w:val="121"/>
  </w:num>
  <w:num w:numId="102">
    <w:abstractNumId w:val="51"/>
  </w:num>
  <w:num w:numId="103">
    <w:abstractNumId w:val="39"/>
  </w:num>
  <w:num w:numId="104">
    <w:abstractNumId w:val="63"/>
  </w:num>
  <w:num w:numId="105">
    <w:abstractNumId w:val="129"/>
  </w:num>
  <w:num w:numId="106">
    <w:abstractNumId w:val="20"/>
  </w:num>
  <w:num w:numId="107">
    <w:abstractNumId w:val="77"/>
  </w:num>
  <w:num w:numId="108">
    <w:abstractNumId w:val="58"/>
  </w:num>
  <w:num w:numId="109">
    <w:abstractNumId w:val="86"/>
  </w:num>
  <w:num w:numId="110">
    <w:abstractNumId w:val="96"/>
  </w:num>
  <w:num w:numId="111">
    <w:abstractNumId w:val="44"/>
  </w:num>
  <w:num w:numId="112">
    <w:abstractNumId w:val="99"/>
  </w:num>
  <w:num w:numId="113">
    <w:abstractNumId w:val="48"/>
  </w:num>
  <w:num w:numId="114">
    <w:abstractNumId w:val="94"/>
  </w:num>
  <w:num w:numId="115">
    <w:abstractNumId w:val="136"/>
  </w:num>
  <w:num w:numId="116">
    <w:abstractNumId w:val="38"/>
  </w:num>
  <w:num w:numId="117">
    <w:abstractNumId w:val="46"/>
  </w:num>
  <w:num w:numId="118">
    <w:abstractNumId w:val="76"/>
  </w:num>
  <w:num w:numId="119">
    <w:abstractNumId w:val="12"/>
  </w:num>
  <w:num w:numId="120">
    <w:abstractNumId w:val="137"/>
  </w:num>
  <w:num w:numId="121">
    <w:abstractNumId w:val="36"/>
  </w:num>
  <w:num w:numId="122">
    <w:abstractNumId w:val="31"/>
  </w:num>
  <w:num w:numId="123">
    <w:abstractNumId w:val="138"/>
  </w:num>
  <w:num w:numId="124">
    <w:abstractNumId w:val="140"/>
  </w:num>
  <w:num w:numId="125">
    <w:abstractNumId w:val="4"/>
  </w:num>
  <w:num w:numId="126">
    <w:abstractNumId w:val="95"/>
  </w:num>
  <w:num w:numId="127">
    <w:abstractNumId w:val="33"/>
  </w:num>
  <w:num w:numId="128">
    <w:abstractNumId w:val="109"/>
  </w:num>
  <w:num w:numId="129">
    <w:abstractNumId w:val="116"/>
  </w:num>
  <w:num w:numId="130">
    <w:abstractNumId w:val="68"/>
  </w:num>
  <w:num w:numId="131">
    <w:abstractNumId w:val="106"/>
  </w:num>
  <w:num w:numId="132">
    <w:abstractNumId w:val="62"/>
  </w:num>
  <w:num w:numId="133">
    <w:abstractNumId w:val="134"/>
  </w:num>
  <w:num w:numId="134">
    <w:abstractNumId w:val="133"/>
  </w:num>
  <w:num w:numId="135">
    <w:abstractNumId w:val="60"/>
  </w:num>
  <w:num w:numId="136">
    <w:abstractNumId w:val="40"/>
  </w:num>
  <w:num w:numId="137">
    <w:abstractNumId w:val="3"/>
  </w:num>
  <w:num w:numId="138">
    <w:abstractNumId w:val="61"/>
  </w:num>
  <w:num w:numId="139">
    <w:abstractNumId w:val="127"/>
  </w:num>
  <w:num w:numId="140">
    <w:abstractNumId w:val="59"/>
  </w:num>
  <w:num w:numId="141">
    <w:abstractNumId w:val="35"/>
  </w:num>
  <w:num w:numId="142">
    <w:abstractNumId w:val="12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ru-RU" w:vendorID="64" w:dllVersion="131078" w:nlCheck="1" w:checkStyle="0"/>
  <w:activeWritingStyle w:appName="MSWord" w:lang="ru-RU" w:vendorID="1" w:dllVersion="512" w:checkStyle="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C363E"/>
    <w:rsid w:val="0000171A"/>
    <w:rsid w:val="00004596"/>
    <w:rsid w:val="000057E2"/>
    <w:rsid w:val="000113C8"/>
    <w:rsid w:val="00013D83"/>
    <w:rsid w:val="0001455A"/>
    <w:rsid w:val="00014606"/>
    <w:rsid w:val="0001780F"/>
    <w:rsid w:val="0002042F"/>
    <w:rsid w:val="00020715"/>
    <w:rsid w:val="0002211C"/>
    <w:rsid w:val="00024B73"/>
    <w:rsid w:val="0003158F"/>
    <w:rsid w:val="000346B4"/>
    <w:rsid w:val="00037C30"/>
    <w:rsid w:val="000432AE"/>
    <w:rsid w:val="000516E7"/>
    <w:rsid w:val="00053B3D"/>
    <w:rsid w:val="00054939"/>
    <w:rsid w:val="00054F79"/>
    <w:rsid w:val="00063B2B"/>
    <w:rsid w:val="00067B19"/>
    <w:rsid w:val="00072490"/>
    <w:rsid w:val="000773F8"/>
    <w:rsid w:val="000824D1"/>
    <w:rsid w:val="00087A99"/>
    <w:rsid w:val="000953B1"/>
    <w:rsid w:val="000A535A"/>
    <w:rsid w:val="000B1B2C"/>
    <w:rsid w:val="000C0AC7"/>
    <w:rsid w:val="000C4AB0"/>
    <w:rsid w:val="000C508D"/>
    <w:rsid w:val="000C645E"/>
    <w:rsid w:val="000D4E06"/>
    <w:rsid w:val="000E00D2"/>
    <w:rsid w:val="000E18EC"/>
    <w:rsid w:val="000E1E33"/>
    <w:rsid w:val="000F1FF6"/>
    <w:rsid w:val="000F3336"/>
    <w:rsid w:val="000F5346"/>
    <w:rsid w:val="000F797A"/>
    <w:rsid w:val="00100131"/>
    <w:rsid w:val="00105199"/>
    <w:rsid w:val="00106ED6"/>
    <w:rsid w:val="001106FB"/>
    <w:rsid w:val="00115384"/>
    <w:rsid w:val="00123B77"/>
    <w:rsid w:val="001268C8"/>
    <w:rsid w:val="00127F50"/>
    <w:rsid w:val="0013426E"/>
    <w:rsid w:val="00135B7B"/>
    <w:rsid w:val="00142609"/>
    <w:rsid w:val="00144466"/>
    <w:rsid w:val="00146A7B"/>
    <w:rsid w:val="0016159C"/>
    <w:rsid w:val="00165741"/>
    <w:rsid w:val="001672FE"/>
    <w:rsid w:val="00167AB1"/>
    <w:rsid w:val="001743FF"/>
    <w:rsid w:val="00183353"/>
    <w:rsid w:val="00190CBE"/>
    <w:rsid w:val="00193D6E"/>
    <w:rsid w:val="00194DBF"/>
    <w:rsid w:val="00197150"/>
    <w:rsid w:val="0019736C"/>
    <w:rsid w:val="001A13C1"/>
    <w:rsid w:val="001A691B"/>
    <w:rsid w:val="001A702B"/>
    <w:rsid w:val="001A770E"/>
    <w:rsid w:val="001B1EA0"/>
    <w:rsid w:val="001B2613"/>
    <w:rsid w:val="001B5CB0"/>
    <w:rsid w:val="001B63C9"/>
    <w:rsid w:val="001D4DE2"/>
    <w:rsid w:val="001D5767"/>
    <w:rsid w:val="001E05B3"/>
    <w:rsid w:val="001E1A7A"/>
    <w:rsid w:val="001E286C"/>
    <w:rsid w:val="001E3FE8"/>
    <w:rsid w:val="001E7D25"/>
    <w:rsid w:val="001F03C0"/>
    <w:rsid w:val="001F1FF9"/>
    <w:rsid w:val="001F23B2"/>
    <w:rsid w:val="001F715C"/>
    <w:rsid w:val="001F765B"/>
    <w:rsid w:val="00201879"/>
    <w:rsid w:val="002061ED"/>
    <w:rsid w:val="00217362"/>
    <w:rsid w:val="002177B0"/>
    <w:rsid w:val="00217B30"/>
    <w:rsid w:val="00221452"/>
    <w:rsid w:val="00223BE4"/>
    <w:rsid w:val="00226210"/>
    <w:rsid w:val="00226CC3"/>
    <w:rsid w:val="00227741"/>
    <w:rsid w:val="002309FF"/>
    <w:rsid w:val="00240A9B"/>
    <w:rsid w:val="00242FD9"/>
    <w:rsid w:val="00256620"/>
    <w:rsid w:val="0025673F"/>
    <w:rsid w:val="00260C71"/>
    <w:rsid w:val="00262717"/>
    <w:rsid w:val="002630E7"/>
    <w:rsid w:val="0026394F"/>
    <w:rsid w:val="002710E8"/>
    <w:rsid w:val="00273A29"/>
    <w:rsid w:val="00277370"/>
    <w:rsid w:val="002838D5"/>
    <w:rsid w:val="00291DA8"/>
    <w:rsid w:val="002B17E5"/>
    <w:rsid w:val="002B5C2C"/>
    <w:rsid w:val="002B641E"/>
    <w:rsid w:val="002C54F1"/>
    <w:rsid w:val="002C633E"/>
    <w:rsid w:val="002C677D"/>
    <w:rsid w:val="002C72B9"/>
    <w:rsid w:val="002C7FB1"/>
    <w:rsid w:val="002D1C55"/>
    <w:rsid w:val="002D23B4"/>
    <w:rsid w:val="002D26B8"/>
    <w:rsid w:val="002D277F"/>
    <w:rsid w:val="002D371B"/>
    <w:rsid w:val="002D650C"/>
    <w:rsid w:val="002E5753"/>
    <w:rsid w:val="002F348A"/>
    <w:rsid w:val="002F56AA"/>
    <w:rsid w:val="002F6877"/>
    <w:rsid w:val="00301A28"/>
    <w:rsid w:val="0031247B"/>
    <w:rsid w:val="00313CB1"/>
    <w:rsid w:val="00320A7D"/>
    <w:rsid w:val="003351E7"/>
    <w:rsid w:val="003401AA"/>
    <w:rsid w:val="0034199C"/>
    <w:rsid w:val="00343BDB"/>
    <w:rsid w:val="0034494F"/>
    <w:rsid w:val="003472DD"/>
    <w:rsid w:val="00350BBA"/>
    <w:rsid w:val="00360AFD"/>
    <w:rsid w:val="00361936"/>
    <w:rsid w:val="00363C4C"/>
    <w:rsid w:val="00374C48"/>
    <w:rsid w:val="003826E4"/>
    <w:rsid w:val="00383A82"/>
    <w:rsid w:val="00387B66"/>
    <w:rsid w:val="003910A6"/>
    <w:rsid w:val="003A2600"/>
    <w:rsid w:val="003B0D18"/>
    <w:rsid w:val="003B0F7F"/>
    <w:rsid w:val="003B20B4"/>
    <w:rsid w:val="003C1F02"/>
    <w:rsid w:val="003C7C29"/>
    <w:rsid w:val="003D1211"/>
    <w:rsid w:val="003D374D"/>
    <w:rsid w:val="003D6324"/>
    <w:rsid w:val="003D6DDD"/>
    <w:rsid w:val="003E12B8"/>
    <w:rsid w:val="003E2784"/>
    <w:rsid w:val="003E422B"/>
    <w:rsid w:val="003E608B"/>
    <w:rsid w:val="003E665E"/>
    <w:rsid w:val="003F054C"/>
    <w:rsid w:val="003F0FC8"/>
    <w:rsid w:val="003F1F66"/>
    <w:rsid w:val="003F653D"/>
    <w:rsid w:val="003F685B"/>
    <w:rsid w:val="003F7ECE"/>
    <w:rsid w:val="004003C4"/>
    <w:rsid w:val="00405472"/>
    <w:rsid w:val="004079B7"/>
    <w:rsid w:val="00411C4C"/>
    <w:rsid w:val="0041442B"/>
    <w:rsid w:val="004146DF"/>
    <w:rsid w:val="00420240"/>
    <w:rsid w:val="00424850"/>
    <w:rsid w:val="0042599E"/>
    <w:rsid w:val="00425D79"/>
    <w:rsid w:val="00430BC0"/>
    <w:rsid w:val="00431F30"/>
    <w:rsid w:val="004330D9"/>
    <w:rsid w:val="00437A6A"/>
    <w:rsid w:val="0044092D"/>
    <w:rsid w:val="00447CE3"/>
    <w:rsid w:val="00450EB6"/>
    <w:rsid w:val="0046092E"/>
    <w:rsid w:val="004632E8"/>
    <w:rsid w:val="00465F65"/>
    <w:rsid w:val="00473596"/>
    <w:rsid w:val="004759D5"/>
    <w:rsid w:val="00477E94"/>
    <w:rsid w:val="00481052"/>
    <w:rsid w:val="00494573"/>
    <w:rsid w:val="004966E4"/>
    <w:rsid w:val="004A3C7C"/>
    <w:rsid w:val="004B119D"/>
    <w:rsid w:val="004B1F42"/>
    <w:rsid w:val="004B47EF"/>
    <w:rsid w:val="004B6576"/>
    <w:rsid w:val="004B724F"/>
    <w:rsid w:val="004C1B41"/>
    <w:rsid w:val="004C318E"/>
    <w:rsid w:val="004D0B7C"/>
    <w:rsid w:val="004D2109"/>
    <w:rsid w:val="004D5C75"/>
    <w:rsid w:val="004D6594"/>
    <w:rsid w:val="004E2573"/>
    <w:rsid w:val="004E3834"/>
    <w:rsid w:val="004E67B0"/>
    <w:rsid w:val="004F76BF"/>
    <w:rsid w:val="0050299A"/>
    <w:rsid w:val="005035EC"/>
    <w:rsid w:val="005142C7"/>
    <w:rsid w:val="00514819"/>
    <w:rsid w:val="00515360"/>
    <w:rsid w:val="00532592"/>
    <w:rsid w:val="00536E2A"/>
    <w:rsid w:val="00541E27"/>
    <w:rsid w:val="00547DBC"/>
    <w:rsid w:val="005519A8"/>
    <w:rsid w:val="00553AFE"/>
    <w:rsid w:val="0055612F"/>
    <w:rsid w:val="0056574E"/>
    <w:rsid w:val="00565ADA"/>
    <w:rsid w:val="00567442"/>
    <w:rsid w:val="005768DF"/>
    <w:rsid w:val="0058220E"/>
    <w:rsid w:val="00584772"/>
    <w:rsid w:val="005868C1"/>
    <w:rsid w:val="00592E0C"/>
    <w:rsid w:val="00595108"/>
    <w:rsid w:val="005962C4"/>
    <w:rsid w:val="005A1B53"/>
    <w:rsid w:val="005A7A38"/>
    <w:rsid w:val="005B61E2"/>
    <w:rsid w:val="005B788A"/>
    <w:rsid w:val="005C360E"/>
    <w:rsid w:val="005C4F12"/>
    <w:rsid w:val="005C78EF"/>
    <w:rsid w:val="005D0335"/>
    <w:rsid w:val="005D318B"/>
    <w:rsid w:val="005D34F7"/>
    <w:rsid w:val="005D5527"/>
    <w:rsid w:val="005D61D4"/>
    <w:rsid w:val="005E0B66"/>
    <w:rsid w:val="005F0868"/>
    <w:rsid w:val="005F1651"/>
    <w:rsid w:val="005F3DD5"/>
    <w:rsid w:val="00605672"/>
    <w:rsid w:val="00612DA8"/>
    <w:rsid w:val="00613D51"/>
    <w:rsid w:val="00615F01"/>
    <w:rsid w:val="00617724"/>
    <w:rsid w:val="0062202A"/>
    <w:rsid w:val="00633E44"/>
    <w:rsid w:val="00640D67"/>
    <w:rsid w:val="006416B2"/>
    <w:rsid w:val="00642240"/>
    <w:rsid w:val="00647A28"/>
    <w:rsid w:val="00647CE6"/>
    <w:rsid w:val="00650DC2"/>
    <w:rsid w:val="00651303"/>
    <w:rsid w:val="00652C23"/>
    <w:rsid w:val="006549BB"/>
    <w:rsid w:val="00656419"/>
    <w:rsid w:val="00656E2D"/>
    <w:rsid w:val="00661A14"/>
    <w:rsid w:val="00663F7A"/>
    <w:rsid w:val="00671E9F"/>
    <w:rsid w:val="00671ED7"/>
    <w:rsid w:val="00672895"/>
    <w:rsid w:val="00673442"/>
    <w:rsid w:val="006772AB"/>
    <w:rsid w:val="00684CAA"/>
    <w:rsid w:val="0068564B"/>
    <w:rsid w:val="006900A1"/>
    <w:rsid w:val="00690C35"/>
    <w:rsid w:val="00695588"/>
    <w:rsid w:val="006A1A09"/>
    <w:rsid w:val="006A3691"/>
    <w:rsid w:val="006A3D33"/>
    <w:rsid w:val="006C028F"/>
    <w:rsid w:val="006C1A5D"/>
    <w:rsid w:val="006C5D6C"/>
    <w:rsid w:val="006D27A9"/>
    <w:rsid w:val="006D35B8"/>
    <w:rsid w:val="006E1683"/>
    <w:rsid w:val="006E3C3A"/>
    <w:rsid w:val="006E5AAD"/>
    <w:rsid w:val="006E775F"/>
    <w:rsid w:val="006F13BA"/>
    <w:rsid w:val="006F1D66"/>
    <w:rsid w:val="006F6A4E"/>
    <w:rsid w:val="006F77CB"/>
    <w:rsid w:val="007045AA"/>
    <w:rsid w:val="00705F20"/>
    <w:rsid w:val="007072CA"/>
    <w:rsid w:val="0071030D"/>
    <w:rsid w:val="00713624"/>
    <w:rsid w:val="00715E5C"/>
    <w:rsid w:val="0071614A"/>
    <w:rsid w:val="00716DAC"/>
    <w:rsid w:val="0072206A"/>
    <w:rsid w:val="00725693"/>
    <w:rsid w:val="00734398"/>
    <w:rsid w:val="00734B9F"/>
    <w:rsid w:val="00736803"/>
    <w:rsid w:val="00737C4D"/>
    <w:rsid w:val="0074001F"/>
    <w:rsid w:val="0074279C"/>
    <w:rsid w:val="00757E30"/>
    <w:rsid w:val="0076099D"/>
    <w:rsid w:val="00761D08"/>
    <w:rsid w:val="0076744C"/>
    <w:rsid w:val="007700FF"/>
    <w:rsid w:val="00770259"/>
    <w:rsid w:val="00773B3F"/>
    <w:rsid w:val="00773FFC"/>
    <w:rsid w:val="007755F5"/>
    <w:rsid w:val="007773D4"/>
    <w:rsid w:val="007777EE"/>
    <w:rsid w:val="00787ABC"/>
    <w:rsid w:val="007A20E0"/>
    <w:rsid w:val="007A3923"/>
    <w:rsid w:val="007A4F9F"/>
    <w:rsid w:val="007B1E5A"/>
    <w:rsid w:val="007B29BA"/>
    <w:rsid w:val="007B3312"/>
    <w:rsid w:val="007B3832"/>
    <w:rsid w:val="007C293B"/>
    <w:rsid w:val="007C3455"/>
    <w:rsid w:val="007C363E"/>
    <w:rsid w:val="007C3D23"/>
    <w:rsid w:val="007D1D92"/>
    <w:rsid w:val="007E04AE"/>
    <w:rsid w:val="007E05C5"/>
    <w:rsid w:val="007E0BFF"/>
    <w:rsid w:val="007E1E77"/>
    <w:rsid w:val="007E5269"/>
    <w:rsid w:val="007E6540"/>
    <w:rsid w:val="007F0E1B"/>
    <w:rsid w:val="007F1C26"/>
    <w:rsid w:val="007F7FB1"/>
    <w:rsid w:val="008022CE"/>
    <w:rsid w:val="00804AEC"/>
    <w:rsid w:val="00804EB6"/>
    <w:rsid w:val="0080704E"/>
    <w:rsid w:val="008077A0"/>
    <w:rsid w:val="00813CB4"/>
    <w:rsid w:val="00815235"/>
    <w:rsid w:val="00822704"/>
    <w:rsid w:val="008232B1"/>
    <w:rsid w:val="008254C9"/>
    <w:rsid w:val="00837456"/>
    <w:rsid w:val="00846359"/>
    <w:rsid w:val="0085085A"/>
    <w:rsid w:val="00850B34"/>
    <w:rsid w:val="00852E85"/>
    <w:rsid w:val="00853528"/>
    <w:rsid w:val="00866570"/>
    <w:rsid w:val="00866B4E"/>
    <w:rsid w:val="008700EA"/>
    <w:rsid w:val="00870EE4"/>
    <w:rsid w:val="00872587"/>
    <w:rsid w:val="0087523D"/>
    <w:rsid w:val="008839AF"/>
    <w:rsid w:val="008851C7"/>
    <w:rsid w:val="00891350"/>
    <w:rsid w:val="008931A5"/>
    <w:rsid w:val="008931E9"/>
    <w:rsid w:val="008963B9"/>
    <w:rsid w:val="008A1024"/>
    <w:rsid w:val="008A3A34"/>
    <w:rsid w:val="008A46FD"/>
    <w:rsid w:val="008A5B38"/>
    <w:rsid w:val="008A5CC4"/>
    <w:rsid w:val="008A6ED8"/>
    <w:rsid w:val="008A7410"/>
    <w:rsid w:val="008B3797"/>
    <w:rsid w:val="008B7063"/>
    <w:rsid w:val="008B7611"/>
    <w:rsid w:val="008B7C72"/>
    <w:rsid w:val="008B7C77"/>
    <w:rsid w:val="008C3626"/>
    <w:rsid w:val="008D39FF"/>
    <w:rsid w:val="008D5E53"/>
    <w:rsid w:val="008D66AB"/>
    <w:rsid w:val="008E1DD4"/>
    <w:rsid w:val="008E49F7"/>
    <w:rsid w:val="008E77BA"/>
    <w:rsid w:val="008F0275"/>
    <w:rsid w:val="008F461E"/>
    <w:rsid w:val="008F6642"/>
    <w:rsid w:val="0090031F"/>
    <w:rsid w:val="00903E86"/>
    <w:rsid w:val="009124F5"/>
    <w:rsid w:val="00923364"/>
    <w:rsid w:val="00923BF0"/>
    <w:rsid w:val="00926D99"/>
    <w:rsid w:val="00927EA0"/>
    <w:rsid w:val="0093005C"/>
    <w:rsid w:val="00931107"/>
    <w:rsid w:val="009315FE"/>
    <w:rsid w:val="009334F4"/>
    <w:rsid w:val="00937143"/>
    <w:rsid w:val="009378C5"/>
    <w:rsid w:val="0094540A"/>
    <w:rsid w:val="00952819"/>
    <w:rsid w:val="00956E40"/>
    <w:rsid w:val="00964938"/>
    <w:rsid w:val="00966D1F"/>
    <w:rsid w:val="00970AD8"/>
    <w:rsid w:val="00973F51"/>
    <w:rsid w:val="0097502C"/>
    <w:rsid w:val="00975175"/>
    <w:rsid w:val="00976427"/>
    <w:rsid w:val="00984740"/>
    <w:rsid w:val="0098703E"/>
    <w:rsid w:val="00994BC8"/>
    <w:rsid w:val="00996AE3"/>
    <w:rsid w:val="009A1DAA"/>
    <w:rsid w:val="009A5936"/>
    <w:rsid w:val="009A5EB9"/>
    <w:rsid w:val="009A6B78"/>
    <w:rsid w:val="009A6E1B"/>
    <w:rsid w:val="009A7408"/>
    <w:rsid w:val="009B0061"/>
    <w:rsid w:val="009B5B2C"/>
    <w:rsid w:val="009B7890"/>
    <w:rsid w:val="009C11E0"/>
    <w:rsid w:val="009C1413"/>
    <w:rsid w:val="009C3955"/>
    <w:rsid w:val="009C40BF"/>
    <w:rsid w:val="009C567A"/>
    <w:rsid w:val="009C6854"/>
    <w:rsid w:val="009D307D"/>
    <w:rsid w:val="009D3359"/>
    <w:rsid w:val="009D49CA"/>
    <w:rsid w:val="009E1053"/>
    <w:rsid w:val="009E2CF4"/>
    <w:rsid w:val="009F2955"/>
    <w:rsid w:val="00A17F43"/>
    <w:rsid w:val="00A17FA4"/>
    <w:rsid w:val="00A20B54"/>
    <w:rsid w:val="00A22475"/>
    <w:rsid w:val="00A22711"/>
    <w:rsid w:val="00A23093"/>
    <w:rsid w:val="00A2475B"/>
    <w:rsid w:val="00A26811"/>
    <w:rsid w:val="00A3005A"/>
    <w:rsid w:val="00A30685"/>
    <w:rsid w:val="00A30F8B"/>
    <w:rsid w:val="00A32CD9"/>
    <w:rsid w:val="00A35341"/>
    <w:rsid w:val="00A35A92"/>
    <w:rsid w:val="00A363C5"/>
    <w:rsid w:val="00A3653F"/>
    <w:rsid w:val="00A4024E"/>
    <w:rsid w:val="00A42863"/>
    <w:rsid w:val="00A47339"/>
    <w:rsid w:val="00A549E6"/>
    <w:rsid w:val="00A64743"/>
    <w:rsid w:val="00A65A5B"/>
    <w:rsid w:val="00A6647A"/>
    <w:rsid w:val="00A67EAA"/>
    <w:rsid w:val="00A73128"/>
    <w:rsid w:val="00A738FF"/>
    <w:rsid w:val="00A75A45"/>
    <w:rsid w:val="00A773AD"/>
    <w:rsid w:val="00A8685A"/>
    <w:rsid w:val="00A86980"/>
    <w:rsid w:val="00A946A4"/>
    <w:rsid w:val="00A970BC"/>
    <w:rsid w:val="00AA1431"/>
    <w:rsid w:val="00AA285D"/>
    <w:rsid w:val="00AA3661"/>
    <w:rsid w:val="00AA4CEA"/>
    <w:rsid w:val="00AB3759"/>
    <w:rsid w:val="00AB3D44"/>
    <w:rsid w:val="00AB4257"/>
    <w:rsid w:val="00AB4F13"/>
    <w:rsid w:val="00AD4C0B"/>
    <w:rsid w:val="00AD5EE6"/>
    <w:rsid w:val="00AD5F2D"/>
    <w:rsid w:val="00AE1FDA"/>
    <w:rsid w:val="00AE2050"/>
    <w:rsid w:val="00AE55CD"/>
    <w:rsid w:val="00AF15BE"/>
    <w:rsid w:val="00AF2A4A"/>
    <w:rsid w:val="00AF330D"/>
    <w:rsid w:val="00AF4F9D"/>
    <w:rsid w:val="00AF5C27"/>
    <w:rsid w:val="00AF65E2"/>
    <w:rsid w:val="00B03040"/>
    <w:rsid w:val="00B059C5"/>
    <w:rsid w:val="00B10696"/>
    <w:rsid w:val="00B11121"/>
    <w:rsid w:val="00B14511"/>
    <w:rsid w:val="00B20D15"/>
    <w:rsid w:val="00B21926"/>
    <w:rsid w:val="00B27927"/>
    <w:rsid w:val="00B35A90"/>
    <w:rsid w:val="00B368C4"/>
    <w:rsid w:val="00B5196F"/>
    <w:rsid w:val="00B54395"/>
    <w:rsid w:val="00B573F4"/>
    <w:rsid w:val="00B57F6C"/>
    <w:rsid w:val="00B61163"/>
    <w:rsid w:val="00B6177F"/>
    <w:rsid w:val="00B63AF0"/>
    <w:rsid w:val="00B63F7A"/>
    <w:rsid w:val="00B65818"/>
    <w:rsid w:val="00B67585"/>
    <w:rsid w:val="00B75AAC"/>
    <w:rsid w:val="00B75C08"/>
    <w:rsid w:val="00B76DD5"/>
    <w:rsid w:val="00B80B0F"/>
    <w:rsid w:val="00B93905"/>
    <w:rsid w:val="00BA1FD9"/>
    <w:rsid w:val="00BA2236"/>
    <w:rsid w:val="00BA29D1"/>
    <w:rsid w:val="00BB0DBD"/>
    <w:rsid w:val="00BB1BFC"/>
    <w:rsid w:val="00BB3521"/>
    <w:rsid w:val="00BB72FB"/>
    <w:rsid w:val="00BD1A79"/>
    <w:rsid w:val="00BD4B79"/>
    <w:rsid w:val="00BD5017"/>
    <w:rsid w:val="00BD515A"/>
    <w:rsid w:val="00BE2D53"/>
    <w:rsid w:val="00BE75F3"/>
    <w:rsid w:val="00BF0F52"/>
    <w:rsid w:val="00BF2520"/>
    <w:rsid w:val="00BF67B0"/>
    <w:rsid w:val="00BF7214"/>
    <w:rsid w:val="00C04A22"/>
    <w:rsid w:val="00C05D92"/>
    <w:rsid w:val="00C06814"/>
    <w:rsid w:val="00C076CF"/>
    <w:rsid w:val="00C12A67"/>
    <w:rsid w:val="00C141D9"/>
    <w:rsid w:val="00C161EB"/>
    <w:rsid w:val="00C174BC"/>
    <w:rsid w:val="00C17C58"/>
    <w:rsid w:val="00C21A8D"/>
    <w:rsid w:val="00C22A78"/>
    <w:rsid w:val="00C264F5"/>
    <w:rsid w:val="00C30417"/>
    <w:rsid w:val="00C30D1A"/>
    <w:rsid w:val="00C32FD7"/>
    <w:rsid w:val="00C345D5"/>
    <w:rsid w:val="00C34654"/>
    <w:rsid w:val="00C3636A"/>
    <w:rsid w:val="00C372F5"/>
    <w:rsid w:val="00C43511"/>
    <w:rsid w:val="00C459C5"/>
    <w:rsid w:val="00C529C0"/>
    <w:rsid w:val="00C53D9C"/>
    <w:rsid w:val="00C60A9A"/>
    <w:rsid w:val="00C61FFD"/>
    <w:rsid w:val="00C62B8F"/>
    <w:rsid w:val="00C65453"/>
    <w:rsid w:val="00C66E80"/>
    <w:rsid w:val="00C73208"/>
    <w:rsid w:val="00C73F02"/>
    <w:rsid w:val="00C8027A"/>
    <w:rsid w:val="00C80A5D"/>
    <w:rsid w:val="00C82990"/>
    <w:rsid w:val="00C90010"/>
    <w:rsid w:val="00C90234"/>
    <w:rsid w:val="00C9039D"/>
    <w:rsid w:val="00C961D6"/>
    <w:rsid w:val="00C96AA6"/>
    <w:rsid w:val="00C97D8D"/>
    <w:rsid w:val="00C97ED9"/>
    <w:rsid w:val="00CA25C3"/>
    <w:rsid w:val="00CA2FD1"/>
    <w:rsid w:val="00CA6CF5"/>
    <w:rsid w:val="00CC01B7"/>
    <w:rsid w:val="00CC494E"/>
    <w:rsid w:val="00CC77EA"/>
    <w:rsid w:val="00CE138F"/>
    <w:rsid w:val="00CE1978"/>
    <w:rsid w:val="00CE37F3"/>
    <w:rsid w:val="00CE78DE"/>
    <w:rsid w:val="00CF249D"/>
    <w:rsid w:val="00CF3776"/>
    <w:rsid w:val="00CF453F"/>
    <w:rsid w:val="00CF4BA7"/>
    <w:rsid w:val="00CF537A"/>
    <w:rsid w:val="00D0419E"/>
    <w:rsid w:val="00D04D0F"/>
    <w:rsid w:val="00D05B7F"/>
    <w:rsid w:val="00D077C0"/>
    <w:rsid w:val="00D1058E"/>
    <w:rsid w:val="00D1759E"/>
    <w:rsid w:val="00D22328"/>
    <w:rsid w:val="00D23D58"/>
    <w:rsid w:val="00D2728D"/>
    <w:rsid w:val="00D27C63"/>
    <w:rsid w:val="00D372D8"/>
    <w:rsid w:val="00D41012"/>
    <w:rsid w:val="00D4504E"/>
    <w:rsid w:val="00D51377"/>
    <w:rsid w:val="00D53898"/>
    <w:rsid w:val="00D55526"/>
    <w:rsid w:val="00D627E0"/>
    <w:rsid w:val="00D669EA"/>
    <w:rsid w:val="00D717C6"/>
    <w:rsid w:val="00D71CBA"/>
    <w:rsid w:val="00D71E9A"/>
    <w:rsid w:val="00D75235"/>
    <w:rsid w:val="00D75FDF"/>
    <w:rsid w:val="00D77FF0"/>
    <w:rsid w:val="00D85D5A"/>
    <w:rsid w:val="00D87F68"/>
    <w:rsid w:val="00D91159"/>
    <w:rsid w:val="00DA0046"/>
    <w:rsid w:val="00DA30E9"/>
    <w:rsid w:val="00DA361B"/>
    <w:rsid w:val="00DA4094"/>
    <w:rsid w:val="00DA62DB"/>
    <w:rsid w:val="00DB0665"/>
    <w:rsid w:val="00DB156A"/>
    <w:rsid w:val="00DB2537"/>
    <w:rsid w:val="00DB2E0D"/>
    <w:rsid w:val="00DB2EA8"/>
    <w:rsid w:val="00DD07AF"/>
    <w:rsid w:val="00DD2479"/>
    <w:rsid w:val="00DD34A6"/>
    <w:rsid w:val="00DD4FCE"/>
    <w:rsid w:val="00DD7D93"/>
    <w:rsid w:val="00DF02D7"/>
    <w:rsid w:val="00DF0AF1"/>
    <w:rsid w:val="00DF57DE"/>
    <w:rsid w:val="00E07CDC"/>
    <w:rsid w:val="00E155AC"/>
    <w:rsid w:val="00E15632"/>
    <w:rsid w:val="00E16309"/>
    <w:rsid w:val="00E17B8C"/>
    <w:rsid w:val="00E20825"/>
    <w:rsid w:val="00E30B5C"/>
    <w:rsid w:val="00E33911"/>
    <w:rsid w:val="00E437BA"/>
    <w:rsid w:val="00E47342"/>
    <w:rsid w:val="00E50AD4"/>
    <w:rsid w:val="00E50C33"/>
    <w:rsid w:val="00E60EA5"/>
    <w:rsid w:val="00E6266C"/>
    <w:rsid w:val="00E70248"/>
    <w:rsid w:val="00E708E2"/>
    <w:rsid w:val="00E71141"/>
    <w:rsid w:val="00E75332"/>
    <w:rsid w:val="00E75A90"/>
    <w:rsid w:val="00E85752"/>
    <w:rsid w:val="00E9468C"/>
    <w:rsid w:val="00E968D5"/>
    <w:rsid w:val="00E9794D"/>
    <w:rsid w:val="00E97DB9"/>
    <w:rsid w:val="00E97ED6"/>
    <w:rsid w:val="00EA0619"/>
    <w:rsid w:val="00EA0DFA"/>
    <w:rsid w:val="00EA1EE8"/>
    <w:rsid w:val="00EA3FAC"/>
    <w:rsid w:val="00EB002C"/>
    <w:rsid w:val="00EB004B"/>
    <w:rsid w:val="00EB0068"/>
    <w:rsid w:val="00EB4399"/>
    <w:rsid w:val="00EB6222"/>
    <w:rsid w:val="00EB7A8C"/>
    <w:rsid w:val="00EC0592"/>
    <w:rsid w:val="00EC0D9F"/>
    <w:rsid w:val="00EC0E67"/>
    <w:rsid w:val="00EC11DC"/>
    <w:rsid w:val="00EC1DA4"/>
    <w:rsid w:val="00EC7030"/>
    <w:rsid w:val="00ED16C1"/>
    <w:rsid w:val="00EE2A5E"/>
    <w:rsid w:val="00EE6775"/>
    <w:rsid w:val="00EE6A66"/>
    <w:rsid w:val="00EF2C82"/>
    <w:rsid w:val="00EF4086"/>
    <w:rsid w:val="00EF44E3"/>
    <w:rsid w:val="00EF5E35"/>
    <w:rsid w:val="00EF6AEA"/>
    <w:rsid w:val="00F15325"/>
    <w:rsid w:val="00F1567D"/>
    <w:rsid w:val="00F16AA9"/>
    <w:rsid w:val="00F377E1"/>
    <w:rsid w:val="00F464CE"/>
    <w:rsid w:val="00F502B0"/>
    <w:rsid w:val="00F507D0"/>
    <w:rsid w:val="00F5116D"/>
    <w:rsid w:val="00F57799"/>
    <w:rsid w:val="00F666B8"/>
    <w:rsid w:val="00F7639A"/>
    <w:rsid w:val="00F76816"/>
    <w:rsid w:val="00F7726E"/>
    <w:rsid w:val="00F80231"/>
    <w:rsid w:val="00F811A3"/>
    <w:rsid w:val="00F81D21"/>
    <w:rsid w:val="00F91C7D"/>
    <w:rsid w:val="00F94BC2"/>
    <w:rsid w:val="00F951E9"/>
    <w:rsid w:val="00F95305"/>
    <w:rsid w:val="00F9713C"/>
    <w:rsid w:val="00F973D4"/>
    <w:rsid w:val="00FA4A24"/>
    <w:rsid w:val="00FA704D"/>
    <w:rsid w:val="00FB0B5C"/>
    <w:rsid w:val="00FB2345"/>
    <w:rsid w:val="00FC5B33"/>
    <w:rsid w:val="00FD28DE"/>
    <w:rsid w:val="00FD3C4B"/>
    <w:rsid w:val="00FD68AA"/>
    <w:rsid w:val="00FE34BC"/>
    <w:rsid w:val="00FE7BD3"/>
    <w:rsid w:val="00FF5B61"/>
    <w:rsid w:val="00FF7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D5C3F9C-1288-4BE9-8081-917249505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75F"/>
    <w:pPr>
      <w:spacing w:after="0" w:line="360" w:lineRule="auto"/>
      <w:ind w:firstLine="709"/>
      <w:jc w:val="both"/>
    </w:pPr>
    <w:rPr>
      <w:rFonts w:ascii="Times New Roman" w:eastAsia="Times New Roman" w:hAnsi="Times New Roman" w:cs="Times New Roman"/>
      <w:sz w:val="28"/>
      <w:szCs w:val="24"/>
      <w:lang w:eastAsia="ru-RU"/>
    </w:rPr>
  </w:style>
  <w:style w:type="paragraph" w:styleId="1">
    <w:name w:val="heading 1"/>
    <w:basedOn w:val="a"/>
    <w:next w:val="a"/>
    <w:link w:val="10"/>
    <w:rsid w:val="007C363E"/>
    <w:pPr>
      <w:keepNext/>
      <w:spacing w:before="240" w:after="60"/>
      <w:outlineLvl w:val="0"/>
    </w:pPr>
    <w:rPr>
      <w:rFonts w:ascii="Arial" w:hAnsi="Arial" w:cs="Arial"/>
      <w:b/>
      <w:bCs/>
      <w:kern w:val="32"/>
      <w:sz w:val="32"/>
      <w:szCs w:val="32"/>
    </w:rPr>
  </w:style>
  <w:style w:type="paragraph" w:styleId="2">
    <w:name w:val="heading 2"/>
    <w:basedOn w:val="a"/>
    <w:next w:val="a"/>
    <w:link w:val="20"/>
    <w:rsid w:val="007C363E"/>
    <w:pPr>
      <w:keepNext/>
      <w:spacing w:before="240" w:after="60"/>
      <w:outlineLvl w:val="1"/>
    </w:pPr>
    <w:rPr>
      <w:rFonts w:ascii="Arial" w:hAnsi="Arial" w:cs="Arial"/>
      <w:b/>
      <w:bCs/>
      <w:i/>
      <w:iCs/>
      <w:szCs w:val="28"/>
    </w:rPr>
  </w:style>
  <w:style w:type="paragraph" w:styleId="3">
    <w:name w:val="heading 3"/>
    <w:basedOn w:val="a"/>
    <w:next w:val="a"/>
    <w:link w:val="30"/>
    <w:qFormat/>
    <w:rsid w:val="008A6ED8"/>
    <w:pPr>
      <w:keepNext/>
      <w:spacing w:before="120" w:after="120" w:line="240" w:lineRule="auto"/>
      <w:ind w:firstLine="0"/>
      <w:outlineLvl w:val="2"/>
    </w:pPr>
    <w:rPr>
      <w:rFonts w:cs="Arial"/>
      <w:b/>
      <w:bCs/>
      <w:szCs w:val="26"/>
    </w:rPr>
  </w:style>
  <w:style w:type="paragraph" w:styleId="7">
    <w:name w:val="heading 7"/>
    <w:basedOn w:val="a"/>
    <w:next w:val="a"/>
    <w:link w:val="70"/>
    <w:rsid w:val="007C363E"/>
    <w:pPr>
      <w:spacing w:before="240" w:after="60" w:line="276" w:lineRule="auto"/>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363E"/>
    <w:rPr>
      <w:rFonts w:ascii="Arial" w:eastAsia="Times New Roman" w:hAnsi="Arial" w:cs="Arial"/>
      <w:b/>
      <w:bCs/>
      <w:kern w:val="32"/>
      <w:sz w:val="32"/>
      <w:szCs w:val="32"/>
      <w:lang w:eastAsia="ru-RU"/>
    </w:rPr>
  </w:style>
  <w:style w:type="character" w:customStyle="1" w:styleId="20">
    <w:name w:val="Заголовок 2 Знак"/>
    <w:basedOn w:val="a0"/>
    <w:link w:val="2"/>
    <w:rsid w:val="007C363E"/>
    <w:rPr>
      <w:rFonts w:ascii="Arial" w:eastAsia="Times New Roman" w:hAnsi="Arial" w:cs="Arial"/>
      <w:b/>
      <w:bCs/>
      <w:i/>
      <w:iCs/>
      <w:sz w:val="28"/>
      <w:szCs w:val="28"/>
      <w:lang w:eastAsia="ru-RU"/>
    </w:rPr>
  </w:style>
  <w:style w:type="character" w:customStyle="1" w:styleId="30">
    <w:name w:val="Заголовок 3 Знак"/>
    <w:basedOn w:val="a0"/>
    <w:link w:val="3"/>
    <w:rsid w:val="008A6ED8"/>
    <w:rPr>
      <w:rFonts w:ascii="Times New Roman" w:eastAsia="Times New Roman" w:hAnsi="Times New Roman" w:cs="Arial"/>
      <w:b/>
      <w:bCs/>
      <w:sz w:val="28"/>
      <w:szCs w:val="26"/>
      <w:lang w:eastAsia="ru-RU"/>
    </w:rPr>
  </w:style>
  <w:style w:type="character" w:customStyle="1" w:styleId="70">
    <w:name w:val="Заголовок 7 Знак"/>
    <w:basedOn w:val="a0"/>
    <w:link w:val="7"/>
    <w:rsid w:val="007C363E"/>
    <w:rPr>
      <w:rFonts w:ascii="Times New Roman" w:eastAsia="Times New Roman" w:hAnsi="Times New Roman" w:cs="Times New Roman"/>
      <w:sz w:val="24"/>
      <w:szCs w:val="24"/>
      <w:lang w:eastAsia="ru-RU"/>
    </w:rPr>
  </w:style>
  <w:style w:type="character" w:customStyle="1" w:styleId="a3">
    <w:name w:val="Текст сноски Знак"/>
    <w:basedOn w:val="a0"/>
    <w:link w:val="a4"/>
    <w:semiHidden/>
    <w:rsid w:val="007C363E"/>
    <w:rPr>
      <w:rFonts w:ascii="Times New Roman" w:eastAsia="Times New Roman" w:hAnsi="Times New Roman" w:cs="Times New Roman"/>
      <w:sz w:val="20"/>
      <w:szCs w:val="20"/>
      <w:lang w:eastAsia="ru-RU"/>
    </w:rPr>
  </w:style>
  <w:style w:type="paragraph" w:styleId="a4">
    <w:name w:val="footnote text"/>
    <w:basedOn w:val="a"/>
    <w:link w:val="a3"/>
    <w:semiHidden/>
    <w:rsid w:val="007C363E"/>
    <w:rPr>
      <w:sz w:val="20"/>
      <w:szCs w:val="20"/>
    </w:rPr>
  </w:style>
  <w:style w:type="character" w:customStyle="1" w:styleId="a5">
    <w:name w:val="Верхний колонтитул Знак"/>
    <w:aliases w:val="ВерхКолонтитул Знак"/>
    <w:basedOn w:val="a0"/>
    <w:link w:val="a6"/>
    <w:uiPriority w:val="99"/>
    <w:rsid w:val="007C363E"/>
    <w:rPr>
      <w:rFonts w:ascii="Times New Roman" w:eastAsia="Times New Roman" w:hAnsi="Times New Roman" w:cs="Times New Roman"/>
      <w:sz w:val="24"/>
      <w:szCs w:val="24"/>
      <w:lang w:eastAsia="ru-RU"/>
    </w:rPr>
  </w:style>
  <w:style w:type="paragraph" w:styleId="a6">
    <w:name w:val="header"/>
    <w:aliases w:val="ВерхКолонтитул"/>
    <w:basedOn w:val="a"/>
    <w:link w:val="a5"/>
    <w:uiPriority w:val="99"/>
    <w:rsid w:val="007C363E"/>
    <w:pPr>
      <w:tabs>
        <w:tab w:val="center" w:pos="4677"/>
        <w:tab w:val="right" w:pos="9355"/>
      </w:tabs>
    </w:pPr>
  </w:style>
  <w:style w:type="character" w:customStyle="1" w:styleId="a7">
    <w:name w:val="Нижний колонтитул Знак"/>
    <w:basedOn w:val="a0"/>
    <w:link w:val="a8"/>
    <w:uiPriority w:val="99"/>
    <w:rsid w:val="007C363E"/>
    <w:rPr>
      <w:rFonts w:ascii="Times New Roman" w:eastAsia="Times New Roman" w:hAnsi="Times New Roman" w:cs="Times New Roman"/>
      <w:sz w:val="24"/>
      <w:szCs w:val="24"/>
      <w:lang w:eastAsia="ru-RU"/>
    </w:rPr>
  </w:style>
  <w:style w:type="paragraph" w:styleId="a8">
    <w:name w:val="footer"/>
    <w:basedOn w:val="a"/>
    <w:link w:val="a7"/>
    <w:uiPriority w:val="99"/>
    <w:rsid w:val="007C363E"/>
    <w:pPr>
      <w:tabs>
        <w:tab w:val="center" w:pos="4677"/>
        <w:tab w:val="right" w:pos="9355"/>
      </w:tabs>
    </w:pPr>
  </w:style>
  <w:style w:type="character" w:customStyle="1" w:styleId="a9">
    <w:name w:val="Текст концевой сноски Знак"/>
    <w:basedOn w:val="a0"/>
    <w:link w:val="aa"/>
    <w:semiHidden/>
    <w:rsid w:val="007C363E"/>
    <w:rPr>
      <w:rFonts w:ascii="Times New Roman" w:eastAsia="Times New Roman" w:hAnsi="Times New Roman" w:cs="Times New Roman"/>
      <w:sz w:val="20"/>
      <w:szCs w:val="20"/>
      <w:lang w:eastAsia="ru-RU"/>
    </w:rPr>
  </w:style>
  <w:style w:type="paragraph" w:styleId="aa">
    <w:name w:val="endnote text"/>
    <w:basedOn w:val="a"/>
    <w:link w:val="a9"/>
    <w:semiHidden/>
    <w:rsid w:val="007C363E"/>
    <w:rPr>
      <w:sz w:val="20"/>
      <w:szCs w:val="20"/>
    </w:rPr>
  </w:style>
  <w:style w:type="paragraph" w:styleId="ab">
    <w:name w:val="Body Text"/>
    <w:basedOn w:val="a"/>
    <w:link w:val="11"/>
    <w:rsid w:val="007C363E"/>
    <w:pPr>
      <w:jc w:val="center"/>
    </w:pPr>
    <w:rPr>
      <w:b/>
      <w:sz w:val="26"/>
      <w:szCs w:val="20"/>
    </w:rPr>
  </w:style>
  <w:style w:type="character" w:customStyle="1" w:styleId="11">
    <w:name w:val="Основной текст Знак1"/>
    <w:basedOn w:val="a0"/>
    <w:link w:val="ab"/>
    <w:locked/>
    <w:rsid w:val="007C363E"/>
    <w:rPr>
      <w:rFonts w:ascii="Times New Roman" w:eastAsia="Times New Roman" w:hAnsi="Times New Roman" w:cs="Times New Roman"/>
      <w:b/>
      <w:sz w:val="26"/>
      <w:szCs w:val="20"/>
      <w:lang w:eastAsia="ru-RU"/>
    </w:rPr>
  </w:style>
  <w:style w:type="character" w:customStyle="1" w:styleId="ac">
    <w:name w:val="Основной текст Знак"/>
    <w:basedOn w:val="a0"/>
    <w:rsid w:val="007C363E"/>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e"/>
    <w:rsid w:val="003F653D"/>
    <w:rPr>
      <w:rFonts w:ascii="Times New Roman" w:eastAsia="Times New Roman" w:hAnsi="Times New Roman" w:cs="Times New Roman"/>
      <w:sz w:val="28"/>
      <w:szCs w:val="28"/>
      <w:lang w:eastAsia="ru-RU"/>
    </w:rPr>
  </w:style>
  <w:style w:type="paragraph" w:styleId="ae">
    <w:name w:val="Body Text Indent"/>
    <w:basedOn w:val="a"/>
    <w:link w:val="ad"/>
    <w:rsid w:val="003F653D"/>
    <w:pPr>
      <w:tabs>
        <w:tab w:val="left" w:pos="360"/>
      </w:tabs>
      <w:ind w:firstLine="540"/>
    </w:pPr>
    <w:rPr>
      <w:szCs w:val="28"/>
    </w:rPr>
  </w:style>
  <w:style w:type="character" w:customStyle="1" w:styleId="21">
    <w:name w:val="Основной текст 2 Знак"/>
    <w:basedOn w:val="a0"/>
    <w:link w:val="22"/>
    <w:rsid w:val="007C363E"/>
    <w:rPr>
      <w:rFonts w:ascii="Times New Roman" w:eastAsia="Times New Roman" w:hAnsi="Times New Roman" w:cs="Times New Roman"/>
      <w:sz w:val="24"/>
      <w:szCs w:val="24"/>
      <w:lang w:eastAsia="ru-RU"/>
    </w:rPr>
  </w:style>
  <w:style w:type="paragraph" w:styleId="22">
    <w:name w:val="Body Text 2"/>
    <w:basedOn w:val="a"/>
    <w:link w:val="21"/>
    <w:rsid w:val="007C363E"/>
    <w:pPr>
      <w:spacing w:after="120" w:line="480" w:lineRule="auto"/>
    </w:pPr>
  </w:style>
  <w:style w:type="character" w:customStyle="1" w:styleId="23">
    <w:name w:val="Основной текст с отступом 2 Знак"/>
    <w:basedOn w:val="a0"/>
    <w:link w:val="24"/>
    <w:rsid w:val="007C363E"/>
    <w:rPr>
      <w:rFonts w:ascii="Times New Roman" w:eastAsia="Times New Roman" w:hAnsi="Times New Roman" w:cs="Times New Roman"/>
      <w:iCs/>
      <w:color w:val="FF0000"/>
      <w:sz w:val="24"/>
      <w:szCs w:val="24"/>
      <w:lang w:eastAsia="ru-RU"/>
    </w:rPr>
  </w:style>
  <w:style w:type="paragraph" w:styleId="24">
    <w:name w:val="Body Text Indent 2"/>
    <w:basedOn w:val="a"/>
    <w:link w:val="23"/>
    <w:rsid w:val="007C363E"/>
    <w:pPr>
      <w:autoSpaceDE w:val="0"/>
      <w:autoSpaceDN w:val="0"/>
      <w:adjustRightInd w:val="0"/>
      <w:ind w:firstLine="540"/>
    </w:pPr>
    <w:rPr>
      <w:iCs/>
      <w:color w:val="FF0000"/>
    </w:rPr>
  </w:style>
  <w:style w:type="character" w:customStyle="1" w:styleId="31">
    <w:name w:val="Основной текст с отступом 3 Знак"/>
    <w:basedOn w:val="a0"/>
    <w:link w:val="32"/>
    <w:rsid w:val="007C363E"/>
    <w:rPr>
      <w:rFonts w:ascii="Times New Roman" w:eastAsia="Times New Roman" w:hAnsi="Times New Roman" w:cs="Times New Roman"/>
      <w:sz w:val="16"/>
      <w:szCs w:val="16"/>
      <w:lang w:eastAsia="ru-RU"/>
    </w:rPr>
  </w:style>
  <w:style w:type="paragraph" w:styleId="32">
    <w:name w:val="Body Text Indent 3"/>
    <w:basedOn w:val="a"/>
    <w:link w:val="31"/>
    <w:rsid w:val="007C363E"/>
    <w:pPr>
      <w:spacing w:after="120"/>
      <w:ind w:left="283"/>
    </w:pPr>
    <w:rPr>
      <w:sz w:val="16"/>
      <w:szCs w:val="16"/>
    </w:rPr>
  </w:style>
  <w:style w:type="character" w:customStyle="1" w:styleId="af">
    <w:name w:val="Схема документа Знак"/>
    <w:basedOn w:val="a0"/>
    <w:link w:val="af0"/>
    <w:semiHidden/>
    <w:rsid w:val="007C363E"/>
    <w:rPr>
      <w:rFonts w:ascii="Tahoma" w:eastAsia="Times New Roman" w:hAnsi="Tahoma" w:cs="Tahoma"/>
      <w:sz w:val="20"/>
      <w:szCs w:val="20"/>
      <w:shd w:val="clear" w:color="auto" w:fill="000080"/>
      <w:lang w:eastAsia="ru-RU"/>
    </w:rPr>
  </w:style>
  <w:style w:type="paragraph" w:styleId="af0">
    <w:name w:val="Document Map"/>
    <w:basedOn w:val="a"/>
    <w:link w:val="af"/>
    <w:semiHidden/>
    <w:rsid w:val="007C363E"/>
    <w:pPr>
      <w:shd w:val="clear" w:color="auto" w:fill="000080"/>
    </w:pPr>
    <w:rPr>
      <w:rFonts w:ascii="Tahoma" w:hAnsi="Tahoma" w:cs="Tahoma"/>
      <w:sz w:val="20"/>
      <w:szCs w:val="20"/>
    </w:rPr>
  </w:style>
  <w:style w:type="character" w:customStyle="1" w:styleId="af1">
    <w:name w:val="Текст Знак"/>
    <w:basedOn w:val="a0"/>
    <w:link w:val="af2"/>
    <w:rsid w:val="007C363E"/>
    <w:rPr>
      <w:rFonts w:ascii="Courier New" w:eastAsia="Times New Roman" w:hAnsi="Courier New" w:cs="Times New Roman"/>
      <w:sz w:val="20"/>
      <w:szCs w:val="20"/>
      <w:lang w:eastAsia="ru-RU"/>
    </w:rPr>
  </w:style>
  <w:style w:type="paragraph" w:styleId="af2">
    <w:name w:val="Plain Text"/>
    <w:basedOn w:val="a"/>
    <w:link w:val="af1"/>
    <w:rsid w:val="007C363E"/>
    <w:rPr>
      <w:rFonts w:ascii="Courier New" w:hAnsi="Courier New"/>
      <w:sz w:val="20"/>
      <w:szCs w:val="20"/>
    </w:rPr>
  </w:style>
  <w:style w:type="paragraph" w:customStyle="1" w:styleId="ConsTitle">
    <w:name w:val="ConsTitle"/>
    <w:rsid w:val="007C363E"/>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
    <w:name w:val="ConsNonformat"/>
    <w:rsid w:val="007C36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C36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5">
    <w:name w:val="Знак Знак5"/>
    <w:basedOn w:val="a0"/>
    <w:rsid w:val="007C363E"/>
    <w:rPr>
      <w:rFonts w:ascii="Arial" w:hAnsi="Arial" w:cs="Arial" w:hint="default"/>
      <w:b/>
      <w:bCs/>
      <w:kern w:val="32"/>
      <w:sz w:val="32"/>
      <w:szCs w:val="32"/>
      <w:lang w:val="ru-RU" w:eastAsia="ru-RU" w:bidi="ar-SA"/>
    </w:rPr>
  </w:style>
  <w:style w:type="paragraph" w:customStyle="1" w:styleId="ConsCell">
    <w:name w:val="ConsCell"/>
    <w:rsid w:val="007C363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Hyperlink"/>
    <w:basedOn w:val="a0"/>
    <w:rsid w:val="007C363E"/>
    <w:rPr>
      <w:color w:val="0000FF"/>
      <w:u w:val="single"/>
    </w:rPr>
  </w:style>
  <w:style w:type="paragraph" w:customStyle="1" w:styleId="af4">
    <w:name w:val="Комментарий"/>
    <w:basedOn w:val="a"/>
    <w:next w:val="a"/>
    <w:rsid w:val="007C363E"/>
    <w:pPr>
      <w:widowControl w:val="0"/>
      <w:autoSpaceDE w:val="0"/>
      <w:autoSpaceDN w:val="0"/>
      <w:adjustRightInd w:val="0"/>
      <w:ind w:left="170"/>
    </w:pPr>
    <w:rPr>
      <w:rFonts w:ascii="Arial" w:hAnsi="Arial" w:cs="Arial"/>
      <w:i/>
      <w:iCs/>
      <w:color w:val="800080"/>
      <w:sz w:val="26"/>
      <w:szCs w:val="26"/>
    </w:rPr>
  </w:style>
  <w:style w:type="paragraph" w:customStyle="1" w:styleId="af5">
    <w:name w:val="Заголовок статьи"/>
    <w:basedOn w:val="a"/>
    <w:next w:val="a"/>
    <w:rsid w:val="007C363E"/>
    <w:pPr>
      <w:widowControl w:val="0"/>
      <w:autoSpaceDE w:val="0"/>
      <w:autoSpaceDN w:val="0"/>
      <w:adjustRightInd w:val="0"/>
      <w:ind w:left="1612" w:hanging="892"/>
    </w:pPr>
    <w:rPr>
      <w:rFonts w:ascii="Arial" w:hAnsi="Arial" w:cs="Arial"/>
      <w:sz w:val="26"/>
      <w:szCs w:val="26"/>
    </w:rPr>
  </w:style>
  <w:style w:type="character" w:customStyle="1" w:styleId="apple-style-span">
    <w:name w:val="apple-style-span"/>
    <w:basedOn w:val="a0"/>
    <w:rsid w:val="00A773AD"/>
  </w:style>
  <w:style w:type="paragraph" w:styleId="af6">
    <w:name w:val="List Paragraph"/>
    <w:basedOn w:val="a"/>
    <w:uiPriority w:val="34"/>
    <w:qFormat/>
    <w:rsid w:val="003826E4"/>
    <w:pPr>
      <w:ind w:left="720"/>
      <w:contextualSpacing/>
    </w:pPr>
  </w:style>
  <w:style w:type="paragraph" w:styleId="af7">
    <w:name w:val="No Spacing"/>
    <w:uiPriority w:val="1"/>
    <w:qFormat/>
    <w:rsid w:val="002C54F1"/>
    <w:pPr>
      <w:spacing w:after="0" w:line="360" w:lineRule="auto"/>
      <w:jc w:val="both"/>
    </w:pPr>
    <w:rPr>
      <w:rFonts w:ascii="Times New Roman" w:eastAsia="Times New Roman" w:hAnsi="Times New Roman" w:cs="Times New Roman"/>
      <w:sz w:val="28"/>
      <w:szCs w:val="24"/>
      <w:lang w:eastAsia="ru-RU"/>
    </w:rPr>
  </w:style>
  <w:style w:type="paragraph" w:customStyle="1" w:styleId="210">
    <w:name w:val="Основной текст с отступом 21"/>
    <w:basedOn w:val="a"/>
    <w:rsid w:val="00AF4F9D"/>
    <w:pPr>
      <w:spacing w:before="120" w:line="240" w:lineRule="auto"/>
    </w:pPr>
    <w:rPr>
      <w:sz w:val="24"/>
      <w:szCs w:val="20"/>
    </w:rPr>
  </w:style>
  <w:style w:type="paragraph" w:styleId="af8">
    <w:name w:val="Normal (Web)"/>
    <w:basedOn w:val="a"/>
    <w:uiPriority w:val="99"/>
    <w:semiHidden/>
    <w:unhideWhenUsed/>
    <w:rsid w:val="00C73F02"/>
    <w:pPr>
      <w:spacing w:before="100" w:beforeAutospacing="1" w:after="100" w:afterAutospacing="1" w:line="240" w:lineRule="auto"/>
      <w:ind w:firstLine="0"/>
      <w:jc w:val="left"/>
    </w:pPr>
    <w:rPr>
      <w:sz w:val="24"/>
    </w:rPr>
  </w:style>
  <w:style w:type="table" w:styleId="af9">
    <w:name w:val="Table Grid"/>
    <w:basedOn w:val="a1"/>
    <w:uiPriority w:val="59"/>
    <w:rsid w:val="009F2955"/>
    <w:pPr>
      <w:spacing w:after="0" w:line="240" w:lineRule="auto"/>
    </w:pPr>
    <w:rPr>
      <w:rFonts w:eastAsia="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Текст выноски Знак"/>
    <w:basedOn w:val="a0"/>
    <w:link w:val="afb"/>
    <w:uiPriority w:val="99"/>
    <w:semiHidden/>
    <w:rsid w:val="00BE2D53"/>
    <w:rPr>
      <w:rFonts w:ascii="Tahoma" w:eastAsia="Times New Roman" w:hAnsi="Tahoma" w:cs="Tahoma"/>
      <w:sz w:val="16"/>
      <w:szCs w:val="16"/>
      <w:lang w:eastAsia="ru-RU"/>
    </w:rPr>
  </w:style>
  <w:style w:type="paragraph" w:styleId="afb">
    <w:name w:val="Balloon Text"/>
    <w:basedOn w:val="a"/>
    <w:link w:val="afa"/>
    <w:uiPriority w:val="99"/>
    <w:semiHidden/>
    <w:unhideWhenUsed/>
    <w:rsid w:val="00BE2D53"/>
    <w:pPr>
      <w:spacing w:line="240" w:lineRule="auto"/>
    </w:pPr>
    <w:rPr>
      <w:rFonts w:ascii="Tahoma" w:hAnsi="Tahoma" w:cs="Tahoma"/>
      <w:sz w:val="16"/>
      <w:szCs w:val="16"/>
    </w:rPr>
  </w:style>
  <w:style w:type="paragraph" w:customStyle="1" w:styleId="afc">
    <w:name w:val="Обычный.Доклад"/>
    <w:rsid w:val="00BE2D53"/>
    <w:pPr>
      <w:spacing w:after="0" w:line="240" w:lineRule="auto"/>
      <w:jc w:val="both"/>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F464CE"/>
  </w:style>
  <w:style w:type="character" w:styleId="afd">
    <w:name w:val="Strong"/>
    <w:basedOn w:val="a0"/>
    <w:uiPriority w:val="22"/>
    <w:qFormat/>
    <w:rsid w:val="00087A99"/>
    <w:rPr>
      <w:b/>
      <w:bCs/>
    </w:rPr>
  </w:style>
  <w:style w:type="paragraph" w:customStyle="1" w:styleId="0">
    <w:name w:val="0"/>
    <w:basedOn w:val="a"/>
    <w:rsid w:val="00361936"/>
    <w:pPr>
      <w:suppressAutoHyphens/>
      <w:autoSpaceDE w:val="0"/>
      <w:spacing w:line="240" w:lineRule="auto"/>
      <w:ind w:firstLine="851"/>
    </w:pPr>
    <w:rPr>
      <w:rFonts w:eastAsia="Arial"/>
      <w:szCs w:val="28"/>
      <w:lang w:eastAsia="ar-SA"/>
    </w:rPr>
  </w:style>
  <w:style w:type="paragraph" w:customStyle="1" w:styleId="000">
    <w:name w:val="000"/>
    <w:basedOn w:val="0"/>
    <w:rsid w:val="00BD4B79"/>
    <w:pPr>
      <w:numPr>
        <w:numId w:val="1"/>
      </w:numPr>
      <w:tabs>
        <w:tab w:val="left" w:pos="0"/>
        <w:tab w:val="left" w:pos="1134"/>
      </w:tabs>
    </w:pPr>
  </w:style>
  <w:style w:type="paragraph" w:customStyle="1" w:styleId="12">
    <w:name w:val="обычный_1 Знак Знак Знак Знак Знак Знак Знак Знак Знак"/>
    <w:basedOn w:val="a"/>
    <w:rsid w:val="00DA4094"/>
    <w:pPr>
      <w:spacing w:before="100" w:beforeAutospacing="1" w:after="100" w:afterAutospacing="1" w:line="240" w:lineRule="auto"/>
      <w:ind w:firstLine="0"/>
    </w:pPr>
    <w:rPr>
      <w:rFonts w:ascii="Tahoma" w:hAnsi="Tahoma"/>
      <w:sz w:val="20"/>
      <w:szCs w:val="20"/>
      <w:lang w:val="en-US" w:eastAsia="en-US"/>
    </w:rPr>
  </w:style>
  <w:style w:type="character" w:styleId="afe">
    <w:name w:val="FollowedHyperlink"/>
    <w:basedOn w:val="a0"/>
    <w:semiHidden/>
    <w:unhideWhenUsed/>
    <w:rsid w:val="001F765B"/>
    <w:rPr>
      <w:color w:val="800080" w:themeColor="followedHyperlink"/>
      <w:u w:val="single"/>
    </w:rPr>
  </w:style>
  <w:style w:type="paragraph" w:customStyle="1" w:styleId="310">
    <w:name w:val="Основной текст 31"/>
    <w:basedOn w:val="a"/>
    <w:rsid w:val="00931107"/>
    <w:pPr>
      <w:suppressAutoHyphens/>
      <w:autoSpaceDE w:val="0"/>
      <w:spacing w:line="240" w:lineRule="auto"/>
      <w:ind w:firstLine="0"/>
    </w:pPr>
    <w:rPr>
      <w:sz w:val="20"/>
      <w:szCs w:val="18"/>
      <w:lang w:eastAsia="ar-SA"/>
    </w:rPr>
  </w:style>
  <w:style w:type="paragraph" w:customStyle="1" w:styleId="Iauiue">
    <w:name w:val="Iau?iue"/>
    <w:rsid w:val="007072CA"/>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ConsPlusNormal">
    <w:name w:val="ConsPlusNormal"/>
    <w:rsid w:val="00013D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20">
    <w:name w:val="Основной текст 32"/>
    <w:basedOn w:val="a"/>
    <w:rsid w:val="00D05B7F"/>
    <w:pPr>
      <w:suppressAutoHyphens/>
      <w:autoSpaceDE w:val="0"/>
      <w:spacing w:line="240" w:lineRule="auto"/>
      <w:ind w:firstLine="0"/>
    </w:pPr>
    <w:rPr>
      <w:sz w:val="20"/>
      <w:szCs w:val="18"/>
      <w:lang w:eastAsia="ar-SA"/>
    </w:rPr>
  </w:style>
  <w:style w:type="paragraph" w:customStyle="1" w:styleId="aff">
    <w:name w:val="Заголовок"/>
    <w:basedOn w:val="a"/>
    <w:next w:val="ab"/>
    <w:rsid w:val="00DB156A"/>
    <w:pPr>
      <w:keepNext/>
      <w:suppressAutoHyphens/>
      <w:spacing w:before="240" w:after="120" w:line="240" w:lineRule="auto"/>
      <w:ind w:firstLine="0"/>
      <w:jc w:val="left"/>
    </w:pPr>
    <w:rPr>
      <w:rFonts w:ascii="Arial" w:eastAsia="Lucida Sans Unicode" w:hAnsi="Arial" w:cs="Tahoma"/>
      <w:szCs w:val="28"/>
      <w:lang w:eastAsia="ar-SA"/>
    </w:rPr>
  </w:style>
  <w:style w:type="paragraph" w:customStyle="1" w:styleId="ConsPlusTitle">
    <w:name w:val="ConsPlusTitle"/>
    <w:rsid w:val="00067B19"/>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33">
    <w:name w:val="Обычный3"/>
    <w:rsid w:val="00AF2A4A"/>
    <w:pPr>
      <w:widowControl w:val="0"/>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customStyle="1" w:styleId="13">
    <w:name w:val="Основной текст с отступом1"/>
    <w:basedOn w:val="a"/>
    <w:rsid w:val="00AF2A4A"/>
    <w:pPr>
      <w:widowControl w:val="0"/>
      <w:tabs>
        <w:tab w:val="left" w:pos="3600"/>
      </w:tabs>
      <w:suppressAutoHyphens/>
      <w:overflowPunct w:val="0"/>
      <w:autoSpaceDE w:val="0"/>
      <w:spacing w:line="240" w:lineRule="auto"/>
      <w:ind w:left="3600" w:hanging="2700"/>
      <w:jc w:val="left"/>
    </w:pPr>
    <w:rPr>
      <w:szCs w:val="20"/>
      <w:lang w:eastAsia="ar-SA"/>
    </w:rPr>
  </w:style>
  <w:style w:type="paragraph" w:customStyle="1" w:styleId="25">
    <w:name w:val="Знак Знак Знак Знак Знак Знак2 Знак"/>
    <w:basedOn w:val="a"/>
    <w:rsid w:val="002D650C"/>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211">
    <w:name w:val="Знак2 Знак Знак1 Знак1 Знак Знак Знак Знак Знак Знак Знак Знак Знак Знак Знак Знак"/>
    <w:basedOn w:val="a"/>
    <w:rsid w:val="00201879"/>
    <w:pPr>
      <w:spacing w:after="160" w:line="240" w:lineRule="exact"/>
      <w:ind w:firstLine="0"/>
      <w:jc w:val="left"/>
    </w:pPr>
    <w:rPr>
      <w:rFonts w:ascii="Verdana" w:hAnsi="Verdana"/>
      <w:sz w:val="20"/>
      <w:szCs w:val="20"/>
      <w:lang w:val="en-US" w:eastAsia="en-US"/>
    </w:rPr>
  </w:style>
  <w:style w:type="paragraph" w:customStyle="1" w:styleId="26">
    <w:name w:val="Основной текст с отступом2"/>
    <w:basedOn w:val="a"/>
    <w:rsid w:val="00A26811"/>
    <w:pPr>
      <w:widowControl w:val="0"/>
      <w:tabs>
        <w:tab w:val="left" w:pos="3600"/>
      </w:tabs>
      <w:suppressAutoHyphens/>
      <w:overflowPunct w:val="0"/>
      <w:autoSpaceDE w:val="0"/>
      <w:spacing w:line="240" w:lineRule="auto"/>
      <w:ind w:left="3600" w:hanging="2700"/>
      <w:jc w:val="left"/>
    </w:pPr>
    <w:rPr>
      <w:szCs w:val="20"/>
      <w:lang w:eastAsia="ar-SA"/>
    </w:rPr>
  </w:style>
  <w:style w:type="paragraph" w:customStyle="1" w:styleId="headertext">
    <w:name w:val="headertext"/>
    <w:basedOn w:val="a"/>
    <w:rsid w:val="00260C71"/>
    <w:pPr>
      <w:spacing w:before="100" w:beforeAutospacing="1" w:after="100" w:afterAutospacing="1" w:line="240" w:lineRule="auto"/>
      <w:ind w:firstLine="0"/>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9044">
      <w:bodyDiv w:val="1"/>
      <w:marLeft w:val="0"/>
      <w:marRight w:val="0"/>
      <w:marTop w:val="0"/>
      <w:marBottom w:val="0"/>
      <w:divBdr>
        <w:top w:val="none" w:sz="0" w:space="0" w:color="auto"/>
        <w:left w:val="none" w:sz="0" w:space="0" w:color="auto"/>
        <w:bottom w:val="none" w:sz="0" w:space="0" w:color="auto"/>
        <w:right w:val="none" w:sz="0" w:space="0" w:color="auto"/>
      </w:divBdr>
    </w:div>
    <w:div w:id="36129663">
      <w:bodyDiv w:val="1"/>
      <w:marLeft w:val="0"/>
      <w:marRight w:val="0"/>
      <w:marTop w:val="0"/>
      <w:marBottom w:val="0"/>
      <w:divBdr>
        <w:top w:val="none" w:sz="0" w:space="0" w:color="auto"/>
        <w:left w:val="none" w:sz="0" w:space="0" w:color="auto"/>
        <w:bottom w:val="none" w:sz="0" w:space="0" w:color="auto"/>
        <w:right w:val="none" w:sz="0" w:space="0" w:color="auto"/>
      </w:divBdr>
    </w:div>
    <w:div w:id="213540160">
      <w:bodyDiv w:val="1"/>
      <w:marLeft w:val="0"/>
      <w:marRight w:val="0"/>
      <w:marTop w:val="0"/>
      <w:marBottom w:val="0"/>
      <w:divBdr>
        <w:top w:val="none" w:sz="0" w:space="0" w:color="auto"/>
        <w:left w:val="none" w:sz="0" w:space="0" w:color="auto"/>
        <w:bottom w:val="none" w:sz="0" w:space="0" w:color="auto"/>
        <w:right w:val="none" w:sz="0" w:space="0" w:color="auto"/>
      </w:divBdr>
    </w:div>
    <w:div w:id="249051053">
      <w:bodyDiv w:val="1"/>
      <w:marLeft w:val="0"/>
      <w:marRight w:val="0"/>
      <w:marTop w:val="0"/>
      <w:marBottom w:val="0"/>
      <w:divBdr>
        <w:top w:val="none" w:sz="0" w:space="0" w:color="auto"/>
        <w:left w:val="none" w:sz="0" w:space="0" w:color="auto"/>
        <w:bottom w:val="none" w:sz="0" w:space="0" w:color="auto"/>
        <w:right w:val="none" w:sz="0" w:space="0" w:color="auto"/>
      </w:divBdr>
    </w:div>
    <w:div w:id="460420207">
      <w:bodyDiv w:val="1"/>
      <w:marLeft w:val="0"/>
      <w:marRight w:val="0"/>
      <w:marTop w:val="0"/>
      <w:marBottom w:val="0"/>
      <w:divBdr>
        <w:top w:val="none" w:sz="0" w:space="0" w:color="auto"/>
        <w:left w:val="none" w:sz="0" w:space="0" w:color="auto"/>
        <w:bottom w:val="none" w:sz="0" w:space="0" w:color="auto"/>
        <w:right w:val="none" w:sz="0" w:space="0" w:color="auto"/>
      </w:divBdr>
    </w:div>
    <w:div w:id="494880444">
      <w:bodyDiv w:val="1"/>
      <w:marLeft w:val="0"/>
      <w:marRight w:val="0"/>
      <w:marTop w:val="0"/>
      <w:marBottom w:val="0"/>
      <w:divBdr>
        <w:top w:val="none" w:sz="0" w:space="0" w:color="auto"/>
        <w:left w:val="none" w:sz="0" w:space="0" w:color="auto"/>
        <w:bottom w:val="none" w:sz="0" w:space="0" w:color="auto"/>
        <w:right w:val="none" w:sz="0" w:space="0" w:color="auto"/>
      </w:divBdr>
      <w:divsChild>
        <w:div w:id="142166826">
          <w:marLeft w:val="0"/>
          <w:marRight w:val="0"/>
          <w:marTop w:val="0"/>
          <w:marBottom w:val="0"/>
          <w:divBdr>
            <w:top w:val="none" w:sz="0" w:space="0" w:color="auto"/>
            <w:left w:val="none" w:sz="0" w:space="0" w:color="auto"/>
            <w:bottom w:val="none" w:sz="0" w:space="0" w:color="auto"/>
            <w:right w:val="none" w:sz="0" w:space="0" w:color="auto"/>
          </w:divBdr>
          <w:divsChild>
            <w:div w:id="1101023748">
              <w:marLeft w:val="0"/>
              <w:marRight w:val="0"/>
              <w:marTop w:val="0"/>
              <w:marBottom w:val="0"/>
              <w:divBdr>
                <w:top w:val="none" w:sz="0" w:space="0" w:color="auto"/>
                <w:left w:val="none" w:sz="0" w:space="0" w:color="auto"/>
                <w:bottom w:val="none" w:sz="0" w:space="0" w:color="auto"/>
                <w:right w:val="none" w:sz="0" w:space="0" w:color="auto"/>
              </w:divBdr>
              <w:divsChild>
                <w:div w:id="510992621">
                  <w:marLeft w:val="0"/>
                  <w:marRight w:val="0"/>
                  <w:marTop w:val="0"/>
                  <w:marBottom w:val="0"/>
                  <w:divBdr>
                    <w:top w:val="none" w:sz="0" w:space="0" w:color="auto"/>
                    <w:left w:val="none" w:sz="0" w:space="0" w:color="auto"/>
                    <w:bottom w:val="none" w:sz="0" w:space="0" w:color="auto"/>
                    <w:right w:val="none" w:sz="0" w:space="0" w:color="auto"/>
                  </w:divBdr>
                  <w:divsChild>
                    <w:div w:id="1513376397">
                      <w:marLeft w:val="0"/>
                      <w:marRight w:val="0"/>
                      <w:marTop w:val="0"/>
                      <w:marBottom w:val="0"/>
                      <w:divBdr>
                        <w:top w:val="none" w:sz="0" w:space="0" w:color="auto"/>
                        <w:left w:val="none" w:sz="0" w:space="0" w:color="auto"/>
                        <w:bottom w:val="none" w:sz="0" w:space="0" w:color="auto"/>
                        <w:right w:val="none" w:sz="0" w:space="0" w:color="auto"/>
                      </w:divBdr>
                      <w:divsChild>
                        <w:div w:id="1052651606">
                          <w:marLeft w:val="0"/>
                          <w:marRight w:val="0"/>
                          <w:marTop w:val="0"/>
                          <w:marBottom w:val="0"/>
                          <w:divBdr>
                            <w:top w:val="none" w:sz="0" w:space="0" w:color="auto"/>
                            <w:left w:val="none" w:sz="0" w:space="0" w:color="auto"/>
                            <w:bottom w:val="none" w:sz="0" w:space="0" w:color="auto"/>
                            <w:right w:val="none" w:sz="0" w:space="0" w:color="auto"/>
                          </w:divBdr>
                          <w:divsChild>
                            <w:div w:id="100534027">
                              <w:marLeft w:val="0"/>
                              <w:marRight w:val="0"/>
                              <w:marTop w:val="0"/>
                              <w:marBottom w:val="0"/>
                              <w:divBdr>
                                <w:top w:val="none" w:sz="0" w:space="0" w:color="auto"/>
                                <w:left w:val="none" w:sz="0" w:space="0" w:color="auto"/>
                                <w:bottom w:val="none" w:sz="0" w:space="0" w:color="auto"/>
                                <w:right w:val="none" w:sz="0" w:space="0" w:color="auto"/>
                              </w:divBdr>
                              <w:divsChild>
                                <w:div w:id="10743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004387">
      <w:bodyDiv w:val="1"/>
      <w:marLeft w:val="0"/>
      <w:marRight w:val="0"/>
      <w:marTop w:val="0"/>
      <w:marBottom w:val="0"/>
      <w:divBdr>
        <w:top w:val="none" w:sz="0" w:space="0" w:color="auto"/>
        <w:left w:val="none" w:sz="0" w:space="0" w:color="auto"/>
        <w:bottom w:val="none" w:sz="0" w:space="0" w:color="auto"/>
        <w:right w:val="none" w:sz="0" w:space="0" w:color="auto"/>
      </w:divBdr>
    </w:div>
    <w:div w:id="548616677">
      <w:bodyDiv w:val="1"/>
      <w:marLeft w:val="0"/>
      <w:marRight w:val="0"/>
      <w:marTop w:val="0"/>
      <w:marBottom w:val="0"/>
      <w:divBdr>
        <w:top w:val="none" w:sz="0" w:space="0" w:color="auto"/>
        <w:left w:val="none" w:sz="0" w:space="0" w:color="auto"/>
        <w:bottom w:val="none" w:sz="0" w:space="0" w:color="auto"/>
        <w:right w:val="none" w:sz="0" w:space="0" w:color="auto"/>
      </w:divBdr>
    </w:div>
    <w:div w:id="549804832">
      <w:bodyDiv w:val="1"/>
      <w:marLeft w:val="0"/>
      <w:marRight w:val="0"/>
      <w:marTop w:val="0"/>
      <w:marBottom w:val="0"/>
      <w:divBdr>
        <w:top w:val="none" w:sz="0" w:space="0" w:color="auto"/>
        <w:left w:val="none" w:sz="0" w:space="0" w:color="auto"/>
        <w:bottom w:val="none" w:sz="0" w:space="0" w:color="auto"/>
        <w:right w:val="none" w:sz="0" w:space="0" w:color="auto"/>
      </w:divBdr>
    </w:div>
    <w:div w:id="556404108">
      <w:bodyDiv w:val="1"/>
      <w:marLeft w:val="0"/>
      <w:marRight w:val="0"/>
      <w:marTop w:val="0"/>
      <w:marBottom w:val="0"/>
      <w:divBdr>
        <w:top w:val="none" w:sz="0" w:space="0" w:color="auto"/>
        <w:left w:val="none" w:sz="0" w:space="0" w:color="auto"/>
        <w:bottom w:val="none" w:sz="0" w:space="0" w:color="auto"/>
        <w:right w:val="none" w:sz="0" w:space="0" w:color="auto"/>
      </w:divBdr>
    </w:div>
    <w:div w:id="618299354">
      <w:bodyDiv w:val="1"/>
      <w:marLeft w:val="0"/>
      <w:marRight w:val="0"/>
      <w:marTop w:val="0"/>
      <w:marBottom w:val="0"/>
      <w:divBdr>
        <w:top w:val="none" w:sz="0" w:space="0" w:color="auto"/>
        <w:left w:val="none" w:sz="0" w:space="0" w:color="auto"/>
        <w:bottom w:val="none" w:sz="0" w:space="0" w:color="auto"/>
        <w:right w:val="none" w:sz="0" w:space="0" w:color="auto"/>
      </w:divBdr>
      <w:divsChild>
        <w:div w:id="1042096486">
          <w:marLeft w:val="0"/>
          <w:marRight w:val="0"/>
          <w:marTop w:val="0"/>
          <w:marBottom w:val="0"/>
          <w:divBdr>
            <w:top w:val="none" w:sz="0" w:space="0" w:color="auto"/>
            <w:left w:val="none" w:sz="0" w:space="0" w:color="auto"/>
            <w:bottom w:val="none" w:sz="0" w:space="0" w:color="auto"/>
            <w:right w:val="none" w:sz="0" w:space="0" w:color="auto"/>
          </w:divBdr>
        </w:div>
        <w:div w:id="1343124852">
          <w:marLeft w:val="0"/>
          <w:marRight w:val="0"/>
          <w:marTop w:val="0"/>
          <w:marBottom w:val="0"/>
          <w:divBdr>
            <w:top w:val="none" w:sz="0" w:space="0" w:color="auto"/>
            <w:left w:val="none" w:sz="0" w:space="0" w:color="auto"/>
            <w:bottom w:val="none" w:sz="0" w:space="0" w:color="auto"/>
            <w:right w:val="none" w:sz="0" w:space="0" w:color="auto"/>
          </w:divBdr>
        </w:div>
        <w:div w:id="123234711">
          <w:marLeft w:val="0"/>
          <w:marRight w:val="0"/>
          <w:marTop w:val="0"/>
          <w:marBottom w:val="0"/>
          <w:divBdr>
            <w:top w:val="none" w:sz="0" w:space="0" w:color="auto"/>
            <w:left w:val="none" w:sz="0" w:space="0" w:color="auto"/>
            <w:bottom w:val="none" w:sz="0" w:space="0" w:color="auto"/>
            <w:right w:val="none" w:sz="0" w:space="0" w:color="auto"/>
          </w:divBdr>
        </w:div>
        <w:div w:id="1851601302">
          <w:marLeft w:val="0"/>
          <w:marRight w:val="0"/>
          <w:marTop w:val="0"/>
          <w:marBottom w:val="0"/>
          <w:divBdr>
            <w:top w:val="none" w:sz="0" w:space="0" w:color="auto"/>
            <w:left w:val="none" w:sz="0" w:space="0" w:color="auto"/>
            <w:bottom w:val="none" w:sz="0" w:space="0" w:color="auto"/>
            <w:right w:val="none" w:sz="0" w:space="0" w:color="auto"/>
          </w:divBdr>
        </w:div>
        <w:div w:id="1325475603">
          <w:marLeft w:val="0"/>
          <w:marRight w:val="0"/>
          <w:marTop w:val="0"/>
          <w:marBottom w:val="0"/>
          <w:divBdr>
            <w:top w:val="none" w:sz="0" w:space="0" w:color="auto"/>
            <w:left w:val="none" w:sz="0" w:space="0" w:color="auto"/>
            <w:bottom w:val="none" w:sz="0" w:space="0" w:color="auto"/>
            <w:right w:val="none" w:sz="0" w:space="0" w:color="auto"/>
          </w:divBdr>
        </w:div>
        <w:div w:id="205410504">
          <w:marLeft w:val="0"/>
          <w:marRight w:val="0"/>
          <w:marTop w:val="0"/>
          <w:marBottom w:val="0"/>
          <w:divBdr>
            <w:top w:val="none" w:sz="0" w:space="0" w:color="auto"/>
            <w:left w:val="none" w:sz="0" w:space="0" w:color="auto"/>
            <w:bottom w:val="none" w:sz="0" w:space="0" w:color="auto"/>
            <w:right w:val="none" w:sz="0" w:space="0" w:color="auto"/>
          </w:divBdr>
        </w:div>
        <w:div w:id="564487771">
          <w:marLeft w:val="0"/>
          <w:marRight w:val="0"/>
          <w:marTop w:val="0"/>
          <w:marBottom w:val="0"/>
          <w:divBdr>
            <w:top w:val="none" w:sz="0" w:space="0" w:color="auto"/>
            <w:left w:val="none" w:sz="0" w:space="0" w:color="auto"/>
            <w:bottom w:val="none" w:sz="0" w:space="0" w:color="auto"/>
            <w:right w:val="none" w:sz="0" w:space="0" w:color="auto"/>
          </w:divBdr>
        </w:div>
        <w:div w:id="1452018123">
          <w:marLeft w:val="0"/>
          <w:marRight w:val="0"/>
          <w:marTop w:val="0"/>
          <w:marBottom w:val="0"/>
          <w:divBdr>
            <w:top w:val="none" w:sz="0" w:space="0" w:color="auto"/>
            <w:left w:val="none" w:sz="0" w:space="0" w:color="auto"/>
            <w:bottom w:val="none" w:sz="0" w:space="0" w:color="auto"/>
            <w:right w:val="none" w:sz="0" w:space="0" w:color="auto"/>
          </w:divBdr>
        </w:div>
        <w:div w:id="839930328">
          <w:marLeft w:val="0"/>
          <w:marRight w:val="0"/>
          <w:marTop w:val="0"/>
          <w:marBottom w:val="0"/>
          <w:divBdr>
            <w:top w:val="none" w:sz="0" w:space="0" w:color="auto"/>
            <w:left w:val="none" w:sz="0" w:space="0" w:color="auto"/>
            <w:bottom w:val="none" w:sz="0" w:space="0" w:color="auto"/>
            <w:right w:val="none" w:sz="0" w:space="0" w:color="auto"/>
          </w:divBdr>
        </w:div>
        <w:div w:id="2019964091">
          <w:marLeft w:val="0"/>
          <w:marRight w:val="0"/>
          <w:marTop w:val="0"/>
          <w:marBottom w:val="0"/>
          <w:divBdr>
            <w:top w:val="none" w:sz="0" w:space="0" w:color="auto"/>
            <w:left w:val="none" w:sz="0" w:space="0" w:color="auto"/>
            <w:bottom w:val="none" w:sz="0" w:space="0" w:color="auto"/>
            <w:right w:val="none" w:sz="0" w:space="0" w:color="auto"/>
          </w:divBdr>
        </w:div>
        <w:div w:id="2028169124">
          <w:marLeft w:val="0"/>
          <w:marRight w:val="0"/>
          <w:marTop w:val="0"/>
          <w:marBottom w:val="0"/>
          <w:divBdr>
            <w:top w:val="none" w:sz="0" w:space="0" w:color="auto"/>
            <w:left w:val="none" w:sz="0" w:space="0" w:color="auto"/>
            <w:bottom w:val="none" w:sz="0" w:space="0" w:color="auto"/>
            <w:right w:val="none" w:sz="0" w:space="0" w:color="auto"/>
          </w:divBdr>
        </w:div>
        <w:div w:id="336806048">
          <w:marLeft w:val="0"/>
          <w:marRight w:val="0"/>
          <w:marTop w:val="0"/>
          <w:marBottom w:val="0"/>
          <w:divBdr>
            <w:top w:val="none" w:sz="0" w:space="0" w:color="auto"/>
            <w:left w:val="none" w:sz="0" w:space="0" w:color="auto"/>
            <w:bottom w:val="none" w:sz="0" w:space="0" w:color="auto"/>
            <w:right w:val="none" w:sz="0" w:space="0" w:color="auto"/>
          </w:divBdr>
        </w:div>
        <w:div w:id="1485657572">
          <w:marLeft w:val="0"/>
          <w:marRight w:val="0"/>
          <w:marTop w:val="0"/>
          <w:marBottom w:val="0"/>
          <w:divBdr>
            <w:top w:val="none" w:sz="0" w:space="0" w:color="auto"/>
            <w:left w:val="none" w:sz="0" w:space="0" w:color="auto"/>
            <w:bottom w:val="none" w:sz="0" w:space="0" w:color="auto"/>
            <w:right w:val="none" w:sz="0" w:space="0" w:color="auto"/>
          </w:divBdr>
        </w:div>
        <w:div w:id="710493016">
          <w:marLeft w:val="0"/>
          <w:marRight w:val="0"/>
          <w:marTop w:val="0"/>
          <w:marBottom w:val="0"/>
          <w:divBdr>
            <w:top w:val="none" w:sz="0" w:space="0" w:color="auto"/>
            <w:left w:val="none" w:sz="0" w:space="0" w:color="auto"/>
            <w:bottom w:val="none" w:sz="0" w:space="0" w:color="auto"/>
            <w:right w:val="none" w:sz="0" w:space="0" w:color="auto"/>
          </w:divBdr>
        </w:div>
        <w:div w:id="706486465">
          <w:marLeft w:val="0"/>
          <w:marRight w:val="0"/>
          <w:marTop w:val="0"/>
          <w:marBottom w:val="0"/>
          <w:divBdr>
            <w:top w:val="none" w:sz="0" w:space="0" w:color="auto"/>
            <w:left w:val="none" w:sz="0" w:space="0" w:color="auto"/>
            <w:bottom w:val="none" w:sz="0" w:space="0" w:color="auto"/>
            <w:right w:val="none" w:sz="0" w:space="0" w:color="auto"/>
          </w:divBdr>
        </w:div>
        <w:div w:id="681395005">
          <w:marLeft w:val="0"/>
          <w:marRight w:val="0"/>
          <w:marTop w:val="0"/>
          <w:marBottom w:val="0"/>
          <w:divBdr>
            <w:top w:val="none" w:sz="0" w:space="0" w:color="auto"/>
            <w:left w:val="none" w:sz="0" w:space="0" w:color="auto"/>
            <w:bottom w:val="none" w:sz="0" w:space="0" w:color="auto"/>
            <w:right w:val="none" w:sz="0" w:space="0" w:color="auto"/>
          </w:divBdr>
        </w:div>
        <w:div w:id="139005357">
          <w:marLeft w:val="0"/>
          <w:marRight w:val="0"/>
          <w:marTop w:val="0"/>
          <w:marBottom w:val="0"/>
          <w:divBdr>
            <w:top w:val="none" w:sz="0" w:space="0" w:color="auto"/>
            <w:left w:val="none" w:sz="0" w:space="0" w:color="auto"/>
            <w:bottom w:val="none" w:sz="0" w:space="0" w:color="auto"/>
            <w:right w:val="none" w:sz="0" w:space="0" w:color="auto"/>
          </w:divBdr>
        </w:div>
        <w:div w:id="999771502">
          <w:marLeft w:val="0"/>
          <w:marRight w:val="0"/>
          <w:marTop w:val="0"/>
          <w:marBottom w:val="0"/>
          <w:divBdr>
            <w:top w:val="none" w:sz="0" w:space="0" w:color="auto"/>
            <w:left w:val="none" w:sz="0" w:space="0" w:color="auto"/>
            <w:bottom w:val="none" w:sz="0" w:space="0" w:color="auto"/>
            <w:right w:val="none" w:sz="0" w:space="0" w:color="auto"/>
          </w:divBdr>
        </w:div>
        <w:div w:id="67385609">
          <w:marLeft w:val="0"/>
          <w:marRight w:val="0"/>
          <w:marTop w:val="0"/>
          <w:marBottom w:val="0"/>
          <w:divBdr>
            <w:top w:val="none" w:sz="0" w:space="0" w:color="auto"/>
            <w:left w:val="none" w:sz="0" w:space="0" w:color="auto"/>
            <w:bottom w:val="none" w:sz="0" w:space="0" w:color="auto"/>
            <w:right w:val="none" w:sz="0" w:space="0" w:color="auto"/>
          </w:divBdr>
        </w:div>
        <w:div w:id="790175642">
          <w:marLeft w:val="0"/>
          <w:marRight w:val="0"/>
          <w:marTop w:val="0"/>
          <w:marBottom w:val="0"/>
          <w:divBdr>
            <w:top w:val="none" w:sz="0" w:space="0" w:color="auto"/>
            <w:left w:val="none" w:sz="0" w:space="0" w:color="auto"/>
            <w:bottom w:val="none" w:sz="0" w:space="0" w:color="auto"/>
            <w:right w:val="none" w:sz="0" w:space="0" w:color="auto"/>
          </w:divBdr>
        </w:div>
        <w:div w:id="1973711203">
          <w:marLeft w:val="0"/>
          <w:marRight w:val="0"/>
          <w:marTop w:val="0"/>
          <w:marBottom w:val="0"/>
          <w:divBdr>
            <w:top w:val="none" w:sz="0" w:space="0" w:color="auto"/>
            <w:left w:val="none" w:sz="0" w:space="0" w:color="auto"/>
            <w:bottom w:val="none" w:sz="0" w:space="0" w:color="auto"/>
            <w:right w:val="none" w:sz="0" w:space="0" w:color="auto"/>
          </w:divBdr>
        </w:div>
        <w:div w:id="321088564">
          <w:marLeft w:val="0"/>
          <w:marRight w:val="0"/>
          <w:marTop w:val="0"/>
          <w:marBottom w:val="0"/>
          <w:divBdr>
            <w:top w:val="none" w:sz="0" w:space="0" w:color="auto"/>
            <w:left w:val="none" w:sz="0" w:space="0" w:color="auto"/>
            <w:bottom w:val="none" w:sz="0" w:space="0" w:color="auto"/>
            <w:right w:val="none" w:sz="0" w:space="0" w:color="auto"/>
          </w:divBdr>
        </w:div>
        <w:div w:id="699549546">
          <w:marLeft w:val="0"/>
          <w:marRight w:val="0"/>
          <w:marTop w:val="0"/>
          <w:marBottom w:val="0"/>
          <w:divBdr>
            <w:top w:val="none" w:sz="0" w:space="0" w:color="auto"/>
            <w:left w:val="none" w:sz="0" w:space="0" w:color="auto"/>
            <w:bottom w:val="none" w:sz="0" w:space="0" w:color="auto"/>
            <w:right w:val="none" w:sz="0" w:space="0" w:color="auto"/>
          </w:divBdr>
        </w:div>
        <w:div w:id="1498158124">
          <w:marLeft w:val="0"/>
          <w:marRight w:val="0"/>
          <w:marTop w:val="0"/>
          <w:marBottom w:val="0"/>
          <w:divBdr>
            <w:top w:val="none" w:sz="0" w:space="0" w:color="auto"/>
            <w:left w:val="none" w:sz="0" w:space="0" w:color="auto"/>
            <w:bottom w:val="none" w:sz="0" w:space="0" w:color="auto"/>
            <w:right w:val="none" w:sz="0" w:space="0" w:color="auto"/>
          </w:divBdr>
        </w:div>
        <w:div w:id="1640188597">
          <w:marLeft w:val="0"/>
          <w:marRight w:val="0"/>
          <w:marTop w:val="0"/>
          <w:marBottom w:val="0"/>
          <w:divBdr>
            <w:top w:val="none" w:sz="0" w:space="0" w:color="auto"/>
            <w:left w:val="none" w:sz="0" w:space="0" w:color="auto"/>
            <w:bottom w:val="none" w:sz="0" w:space="0" w:color="auto"/>
            <w:right w:val="none" w:sz="0" w:space="0" w:color="auto"/>
          </w:divBdr>
        </w:div>
        <w:div w:id="584412978">
          <w:marLeft w:val="0"/>
          <w:marRight w:val="0"/>
          <w:marTop w:val="0"/>
          <w:marBottom w:val="0"/>
          <w:divBdr>
            <w:top w:val="none" w:sz="0" w:space="0" w:color="auto"/>
            <w:left w:val="none" w:sz="0" w:space="0" w:color="auto"/>
            <w:bottom w:val="none" w:sz="0" w:space="0" w:color="auto"/>
            <w:right w:val="none" w:sz="0" w:space="0" w:color="auto"/>
          </w:divBdr>
        </w:div>
        <w:div w:id="223293193">
          <w:marLeft w:val="0"/>
          <w:marRight w:val="0"/>
          <w:marTop w:val="0"/>
          <w:marBottom w:val="0"/>
          <w:divBdr>
            <w:top w:val="none" w:sz="0" w:space="0" w:color="auto"/>
            <w:left w:val="none" w:sz="0" w:space="0" w:color="auto"/>
            <w:bottom w:val="none" w:sz="0" w:space="0" w:color="auto"/>
            <w:right w:val="none" w:sz="0" w:space="0" w:color="auto"/>
          </w:divBdr>
        </w:div>
        <w:div w:id="2053192319">
          <w:marLeft w:val="0"/>
          <w:marRight w:val="0"/>
          <w:marTop w:val="0"/>
          <w:marBottom w:val="0"/>
          <w:divBdr>
            <w:top w:val="none" w:sz="0" w:space="0" w:color="auto"/>
            <w:left w:val="none" w:sz="0" w:space="0" w:color="auto"/>
            <w:bottom w:val="none" w:sz="0" w:space="0" w:color="auto"/>
            <w:right w:val="none" w:sz="0" w:space="0" w:color="auto"/>
          </w:divBdr>
        </w:div>
        <w:div w:id="1144351194">
          <w:marLeft w:val="0"/>
          <w:marRight w:val="0"/>
          <w:marTop w:val="0"/>
          <w:marBottom w:val="0"/>
          <w:divBdr>
            <w:top w:val="none" w:sz="0" w:space="0" w:color="auto"/>
            <w:left w:val="none" w:sz="0" w:space="0" w:color="auto"/>
            <w:bottom w:val="none" w:sz="0" w:space="0" w:color="auto"/>
            <w:right w:val="none" w:sz="0" w:space="0" w:color="auto"/>
          </w:divBdr>
        </w:div>
        <w:div w:id="359456">
          <w:marLeft w:val="0"/>
          <w:marRight w:val="0"/>
          <w:marTop w:val="0"/>
          <w:marBottom w:val="0"/>
          <w:divBdr>
            <w:top w:val="none" w:sz="0" w:space="0" w:color="auto"/>
            <w:left w:val="none" w:sz="0" w:space="0" w:color="auto"/>
            <w:bottom w:val="none" w:sz="0" w:space="0" w:color="auto"/>
            <w:right w:val="none" w:sz="0" w:space="0" w:color="auto"/>
          </w:divBdr>
        </w:div>
        <w:div w:id="2099865582">
          <w:marLeft w:val="0"/>
          <w:marRight w:val="0"/>
          <w:marTop w:val="0"/>
          <w:marBottom w:val="0"/>
          <w:divBdr>
            <w:top w:val="none" w:sz="0" w:space="0" w:color="auto"/>
            <w:left w:val="none" w:sz="0" w:space="0" w:color="auto"/>
            <w:bottom w:val="none" w:sz="0" w:space="0" w:color="auto"/>
            <w:right w:val="none" w:sz="0" w:space="0" w:color="auto"/>
          </w:divBdr>
        </w:div>
        <w:div w:id="821506326">
          <w:marLeft w:val="0"/>
          <w:marRight w:val="0"/>
          <w:marTop w:val="0"/>
          <w:marBottom w:val="0"/>
          <w:divBdr>
            <w:top w:val="none" w:sz="0" w:space="0" w:color="auto"/>
            <w:left w:val="none" w:sz="0" w:space="0" w:color="auto"/>
            <w:bottom w:val="none" w:sz="0" w:space="0" w:color="auto"/>
            <w:right w:val="none" w:sz="0" w:space="0" w:color="auto"/>
          </w:divBdr>
        </w:div>
      </w:divsChild>
    </w:div>
    <w:div w:id="707804966">
      <w:bodyDiv w:val="1"/>
      <w:marLeft w:val="0"/>
      <w:marRight w:val="0"/>
      <w:marTop w:val="0"/>
      <w:marBottom w:val="0"/>
      <w:divBdr>
        <w:top w:val="none" w:sz="0" w:space="0" w:color="auto"/>
        <w:left w:val="none" w:sz="0" w:space="0" w:color="auto"/>
        <w:bottom w:val="none" w:sz="0" w:space="0" w:color="auto"/>
        <w:right w:val="none" w:sz="0" w:space="0" w:color="auto"/>
      </w:divBdr>
      <w:divsChild>
        <w:div w:id="2060518368">
          <w:marLeft w:val="0"/>
          <w:marRight w:val="0"/>
          <w:marTop w:val="0"/>
          <w:marBottom w:val="0"/>
          <w:divBdr>
            <w:top w:val="none" w:sz="0" w:space="0" w:color="auto"/>
            <w:left w:val="none" w:sz="0" w:space="0" w:color="auto"/>
            <w:bottom w:val="none" w:sz="0" w:space="0" w:color="auto"/>
            <w:right w:val="none" w:sz="0" w:space="0" w:color="auto"/>
          </w:divBdr>
        </w:div>
      </w:divsChild>
    </w:div>
    <w:div w:id="721832311">
      <w:bodyDiv w:val="1"/>
      <w:marLeft w:val="0"/>
      <w:marRight w:val="0"/>
      <w:marTop w:val="0"/>
      <w:marBottom w:val="0"/>
      <w:divBdr>
        <w:top w:val="none" w:sz="0" w:space="0" w:color="auto"/>
        <w:left w:val="none" w:sz="0" w:space="0" w:color="auto"/>
        <w:bottom w:val="none" w:sz="0" w:space="0" w:color="auto"/>
        <w:right w:val="none" w:sz="0" w:space="0" w:color="auto"/>
      </w:divBdr>
    </w:div>
    <w:div w:id="722946738">
      <w:bodyDiv w:val="1"/>
      <w:marLeft w:val="0"/>
      <w:marRight w:val="0"/>
      <w:marTop w:val="0"/>
      <w:marBottom w:val="0"/>
      <w:divBdr>
        <w:top w:val="none" w:sz="0" w:space="0" w:color="auto"/>
        <w:left w:val="none" w:sz="0" w:space="0" w:color="auto"/>
        <w:bottom w:val="none" w:sz="0" w:space="0" w:color="auto"/>
        <w:right w:val="none" w:sz="0" w:space="0" w:color="auto"/>
      </w:divBdr>
      <w:divsChild>
        <w:div w:id="915475324">
          <w:marLeft w:val="0"/>
          <w:marRight w:val="0"/>
          <w:marTop w:val="0"/>
          <w:marBottom w:val="0"/>
          <w:divBdr>
            <w:top w:val="none" w:sz="0" w:space="0" w:color="auto"/>
            <w:left w:val="none" w:sz="0" w:space="0" w:color="auto"/>
            <w:bottom w:val="none" w:sz="0" w:space="0" w:color="auto"/>
            <w:right w:val="none" w:sz="0" w:space="0" w:color="auto"/>
          </w:divBdr>
        </w:div>
      </w:divsChild>
    </w:div>
    <w:div w:id="775371412">
      <w:bodyDiv w:val="1"/>
      <w:marLeft w:val="0"/>
      <w:marRight w:val="0"/>
      <w:marTop w:val="0"/>
      <w:marBottom w:val="0"/>
      <w:divBdr>
        <w:top w:val="none" w:sz="0" w:space="0" w:color="auto"/>
        <w:left w:val="none" w:sz="0" w:space="0" w:color="auto"/>
        <w:bottom w:val="none" w:sz="0" w:space="0" w:color="auto"/>
        <w:right w:val="none" w:sz="0" w:space="0" w:color="auto"/>
      </w:divBdr>
    </w:div>
    <w:div w:id="786894371">
      <w:bodyDiv w:val="1"/>
      <w:marLeft w:val="0"/>
      <w:marRight w:val="0"/>
      <w:marTop w:val="0"/>
      <w:marBottom w:val="0"/>
      <w:divBdr>
        <w:top w:val="none" w:sz="0" w:space="0" w:color="auto"/>
        <w:left w:val="none" w:sz="0" w:space="0" w:color="auto"/>
        <w:bottom w:val="none" w:sz="0" w:space="0" w:color="auto"/>
        <w:right w:val="none" w:sz="0" w:space="0" w:color="auto"/>
      </w:divBdr>
      <w:divsChild>
        <w:div w:id="494347811">
          <w:marLeft w:val="0"/>
          <w:marRight w:val="0"/>
          <w:marTop w:val="0"/>
          <w:marBottom w:val="0"/>
          <w:divBdr>
            <w:top w:val="none" w:sz="0" w:space="0" w:color="auto"/>
            <w:left w:val="none" w:sz="0" w:space="0" w:color="auto"/>
            <w:bottom w:val="none" w:sz="0" w:space="0" w:color="auto"/>
            <w:right w:val="none" w:sz="0" w:space="0" w:color="auto"/>
          </w:divBdr>
        </w:div>
      </w:divsChild>
    </w:div>
    <w:div w:id="884174026">
      <w:bodyDiv w:val="1"/>
      <w:marLeft w:val="0"/>
      <w:marRight w:val="0"/>
      <w:marTop w:val="0"/>
      <w:marBottom w:val="0"/>
      <w:divBdr>
        <w:top w:val="none" w:sz="0" w:space="0" w:color="auto"/>
        <w:left w:val="none" w:sz="0" w:space="0" w:color="auto"/>
        <w:bottom w:val="none" w:sz="0" w:space="0" w:color="auto"/>
        <w:right w:val="none" w:sz="0" w:space="0" w:color="auto"/>
      </w:divBdr>
    </w:div>
    <w:div w:id="924219842">
      <w:bodyDiv w:val="1"/>
      <w:marLeft w:val="0"/>
      <w:marRight w:val="0"/>
      <w:marTop w:val="0"/>
      <w:marBottom w:val="0"/>
      <w:divBdr>
        <w:top w:val="none" w:sz="0" w:space="0" w:color="auto"/>
        <w:left w:val="none" w:sz="0" w:space="0" w:color="auto"/>
        <w:bottom w:val="none" w:sz="0" w:space="0" w:color="auto"/>
        <w:right w:val="none" w:sz="0" w:space="0" w:color="auto"/>
      </w:divBdr>
    </w:div>
    <w:div w:id="953441921">
      <w:bodyDiv w:val="1"/>
      <w:marLeft w:val="0"/>
      <w:marRight w:val="0"/>
      <w:marTop w:val="0"/>
      <w:marBottom w:val="0"/>
      <w:divBdr>
        <w:top w:val="none" w:sz="0" w:space="0" w:color="auto"/>
        <w:left w:val="none" w:sz="0" w:space="0" w:color="auto"/>
        <w:bottom w:val="none" w:sz="0" w:space="0" w:color="auto"/>
        <w:right w:val="none" w:sz="0" w:space="0" w:color="auto"/>
      </w:divBdr>
    </w:div>
    <w:div w:id="957763176">
      <w:bodyDiv w:val="1"/>
      <w:marLeft w:val="0"/>
      <w:marRight w:val="0"/>
      <w:marTop w:val="0"/>
      <w:marBottom w:val="0"/>
      <w:divBdr>
        <w:top w:val="none" w:sz="0" w:space="0" w:color="auto"/>
        <w:left w:val="none" w:sz="0" w:space="0" w:color="auto"/>
        <w:bottom w:val="none" w:sz="0" w:space="0" w:color="auto"/>
        <w:right w:val="none" w:sz="0" w:space="0" w:color="auto"/>
      </w:divBdr>
    </w:div>
    <w:div w:id="1027683902">
      <w:bodyDiv w:val="1"/>
      <w:marLeft w:val="0"/>
      <w:marRight w:val="0"/>
      <w:marTop w:val="0"/>
      <w:marBottom w:val="0"/>
      <w:divBdr>
        <w:top w:val="none" w:sz="0" w:space="0" w:color="auto"/>
        <w:left w:val="none" w:sz="0" w:space="0" w:color="auto"/>
        <w:bottom w:val="none" w:sz="0" w:space="0" w:color="auto"/>
        <w:right w:val="none" w:sz="0" w:space="0" w:color="auto"/>
      </w:divBdr>
    </w:div>
    <w:div w:id="1045134128">
      <w:bodyDiv w:val="1"/>
      <w:marLeft w:val="0"/>
      <w:marRight w:val="0"/>
      <w:marTop w:val="0"/>
      <w:marBottom w:val="0"/>
      <w:divBdr>
        <w:top w:val="none" w:sz="0" w:space="0" w:color="auto"/>
        <w:left w:val="none" w:sz="0" w:space="0" w:color="auto"/>
        <w:bottom w:val="none" w:sz="0" w:space="0" w:color="auto"/>
        <w:right w:val="none" w:sz="0" w:space="0" w:color="auto"/>
      </w:divBdr>
    </w:div>
    <w:div w:id="1063983933">
      <w:bodyDiv w:val="1"/>
      <w:marLeft w:val="0"/>
      <w:marRight w:val="0"/>
      <w:marTop w:val="0"/>
      <w:marBottom w:val="0"/>
      <w:divBdr>
        <w:top w:val="none" w:sz="0" w:space="0" w:color="auto"/>
        <w:left w:val="none" w:sz="0" w:space="0" w:color="auto"/>
        <w:bottom w:val="none" w:sz="0" w:space="0" w:color="auto"/>
        <w:right w:val="none" w:sz="0" w:space="0" w:color="auto"/>
      </w:divBdr>
    </w:div>
    <w:div w:id="1094980701">
      <w:bodyDiv w:val="1"/>
      <w:marLeft w:val="0"/>
      <w:marRight w:val="0"/>
      <w:marTop w:val="0"/>
      <w:marBottom w:val="0"/>
      <w:divBdr>
        <w:top w:val="none" w:sz="0" w:space="0" w:color="auto"/>
        <w:left w:val="none" w:sz="0" w:space="0" w:color="auto"/>
        <w:bottom w:val="none" w:sz="0" w:space="0" w:color="auto"/>
        <w:right w:val="none" w:sz="0" w:space="0" w:color="auto"/>
      </w:divBdr>
    </w:div>
    <w:div w:id="1119497762">
      <w:bodyDiv w:val="1"/>
      <w:marLeft w:val="0"/>
      <w:marRight w:val="0"/>
      <w:marTop w:val="0"/>
      <w:marBottom w:val="0"/>
      <w:divBdr>
        <w:top w:val="none" w:sz="0" w:space="0" w:color="auto"/>
        <w:left w:val="none" w:sz="0" w:space="0" w:color="auto"/>
        <w:bottom w:val="none" w:sz="0" w:space="0" w:color="auto"/>
        <w:right w:val="none" w:sz="0" w:space="0" w:color="auto"/>
      </w:divBdr>
    </w:div>
    <w:div w:id="1160537732">
      <w:bodyDiv w:val="1"/>
      <w:marLeft w:val="0"/>
      <w:marRight w:val="0"/>
      <w:marTop w:val="0"/>
      <w:marBottom w:val="0"/>
      <w:divBdr>
        <w:top w:val="none" w:sz="0" w:space="0" w:color="auto"/>
        <w:left w:val="none" w:sz="0" w:space="0" w:color="auto"/>
        <w:bottom w:val="none" w:sz="0" w:space="0" w:color="auto"/>
        <w:right w:val="none" w:sz="0" w:space="0" w:color="auto"/>
      </w:divBdr>
    </w:div>
    <w:div w:id="1163087991">
      <w:bodyDiv w:val="1"/>
      <w:marLeft w:val="0"/>
      <w:marRight w:val="0"/>
      <w:marTop w:val="0"/>
      <w:marBottom w:val="0"/>
      <w:divBdr>
        <w:top w:val="none" w:sz="0" w:space="0" w:color="auto"/>
        <w:left w:val="none" w:sz="0" w:space="0" w:color="auto"/>
        <w:bottom w:val="none" w:sz="0" w:space="0" w:color="auto"/>
        <w:right w:val="none" w:sz="0" w:space="0" w:color="auto"/>
      </w:divBdr>
    </w:div>
    <w:div w:id="1166170114">
      <w:bodyDiv w:val="1"/>
      <w:marLeft w:val="0"/>
      <w:marRight w:val="0"/>
      <w:marTop w:val="0"/>
      <w:marBottom w:val="0"/>
      <w:divBdr>
        <w:top w:val="none" w:sz="0" w:space="0" w:color="auto"/>
        <w:left w:val="none" w:sz="0" w:space="0" w:color="auto"/>
        <w:bottom w:val="none" w:sz="0" w:space="0" w:color="auto"/>
        <w:right w:val="none" w:sz="0" w:space="0" w:color="auto"/>
      </w:divBdr>
    </w:div>
    <w:div w:id="1239747199">
      <w:bodyDiv w:val="1"/>
      <w:marLeft w:val="0"/>
      <w:marRight w:val="0"/>
      <w:marTop w:val="0"/>
      <w:marBottom w:val="0"/>
      <w:divBdr>
        <w:top w:val="none" w:sz="0" w:space="0" w:color="auto"/>
        <w:left w:val="none" w:sz="0" w:space="0" w:color="auto"/>
        <w:bottom w:val="none" w:sz="0" w:space="0" w:color="auto"/>
        <w:right w:val="none" w:sz="0" w:space="0" w:color="auto"/>
      </w:divBdr>
    </w:div>
    <w:div w:id="1339651591">
      <w:bodyDiv w:val="1"/>
      <w:marLeft w:val="0"/>
      <w:marRight w:val="0"/>
      <w:marTop w:val="0"/>
      <w:marBottom w:val="0"/>
      <w:divBdr>
        <w:top w:val="none" w:sz="0" w:space="0" w:color="auto"/>
        <w:left w:val="none" w:sz="0" w:space="0" w:color="auto"/>
        <w:bottom w:val="none" w:sz="0" w:space="0" w:color="auto"/>
        <w:right w:val="none" w:sz="0" w:space="0" w:color="auto"/>
      </w:divBdr>
      <w:divsChild>
        <w:div w:id="1858039651">
          <w:marLeft w:val="0"/>
          <w:marRight w:val="0"/>
          <w:marTop w:val="0"/>
          <w:marBottom w:val="0"/>
          <w:divBdr>
            <w:top w:val="none" w:sz="0" w:space="0" w:color="auto"/>
            <w:left w:val="none" w:sz="0" w:space="0" w:color="auto"/>
            <w:bottom w:val="none" w:sz="0" w:space="0" w:color="auto"/>
            <w:right w:val="none" w:sz="0" w:space="0" w:color="auto"/>
          </w:divBdr>
          <w:divsChild>
            <w:div w:id="332494105">
              <w:marLeft w:val="0"/>
              <w:marRight w:val="0"/>
              <w:marTop w:val="0"/>
              <w:marBottom w:val="0"/>
              <w:divBdr>
                <w:top w:val="none" w:sz="0" w:space="0" w:color="auto"/>
                <w:left w:val="none" w:sz="0" w:space="0" w:color="auto"/>
                <w:bottom w:val="none" w:sz="0" w:space="0" w:color="auto"/>
                <w:right w:val="none" w:sz="0" w:space="0" w:color="auto"/>
              </w:divBdr>
              <w:divsChild>
                <w:div w:id="2132747781">
                  <w:marLeft w:val="0"/>
                  <w:marRight w:val="0"/>
                  <w:marTop w:val="0"/>
                  <w:marBottom w:val="0"/>
                  <w:divBdr>
                    <w:top w:val="none" w:sz="0" w:space="0" w:color="auto"/>
                    <w:left w:val="none" w:sz="0" w:space="0" w:color="auto"/>
                    <w:bottom w:val="none" w:sz="0" w:space="0" w:color="auto"/>
                    <w:right w:val="none" w:sz="0" w:space="0" w:color="auto"/>
                  </w:divBdr>
                  <w:divsChild>
                    <w:div w:id="1422022492">
                      <w:marLeft w:val="0"/>
                      <w:marRight w:val="0"/>
                      <w:marTop w:val="0"/>
                      <w:marBottom w:val="0"/>
                      <w:divBdr>
                        <w:top w:val="none" w:sz="0" w:space="0" w:color="auto"/>
                        <w:left w:val="none" w:sz="0" w:space="0" w:color="auto"/>
                        <w:bottom w:val="none" w:sz="0" w:space="0" w:color="auto"/>
                        <w:right w:val="none" w:sz="0" w:space="0" w:color="auto"/>
                      </w:divBdr>
                      <w:divsChild>
                        <w:div w:id="38671413">
                          <w:marLeft w:val="0"/>
                          <w:marRight w:val="0"/>
                          <w:marTop w:val="0"/>
                          <w:marBottom w:val="0"/>
                          <w:divBdr>
                            <w:top w:val="none" w:sz="0" w:space="0" w:color="auto"/>
                            <w:left w:val="none" w:sz="0" w:space="0" w:color="auto"/>
                            <w:bottom w:val="none" w:sz="0" w:space="0" w:color="auto"/>
                            <w:right w:val="none" w:sz="0" w:space="0" w:color="auto"/>
                          </w:divBdr>
                          <w:divsChild>
                            <w:div w:id="119111469">
                              <w:marLeft w:val="0"/>
                              <w:marRight w:val="0"/>
                              <w:marTop w:val="0"/>
                              <w:marBottom w:val="0"/>
                              <w:divBdr>
                                <w:top w:val="none" w:sz="0" w:space="0" w:color="auto"/>
                                <w:left w:val="none" w:sz="0" w:space="0" w:color="auto"/>
                                <w:bottom w:val="none" w:sz="0" w:space="0" w:color="auto"/>
                                <w:right w:val="none" w:sz="0" w:space="0" w:color="auto"/>
                              </w:divBdr>
                              <w:divsChild>
                                <w:div w:id="1853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550901">
      <w:bodyDiv w:val="1"/>
      <w:marLeft w:val="0"/>
      <w:marRight w:val="0"/>
      <w:marTop w:val="0"/>
      <w:marBottom w:val="0"/>
      <w:divBdr>
        <w:top w:val="none" w:sz="0" w:space="0" w:color="auto"/>
        <w:left w:val="none" w:sz="0" w:space="0" w:color="auto"/>
        <w:bottom w:val="none" w:sz="0" w:space="0" w:color="auto"/>
        <w:right w:val="none" w:sz="0" w:space="0" w:color="auto"/>
      </w:divBdr>
    </w:div>
    <w:div w:id="1437017319">
      <w:bodyDiv w:val="1"/>
      <w:marLeft w:val="0"/>
      <w:marRight w:val="0"/>
      <w:marTop w:val="0"/>
      <w:marBottom w:val="0"/>
      <w:divBdr>
        <w:top w:val="none" w:sz="0" w:space="0" w:color="auto"/>
        <w:left w:val="none" w:sz="0" w:space="0" w:color="auto"/>
        <w:bottom w:val="none" w:sz="0" w:space="0" w:color="auto"/>
        <w:right w:val="none" w:sz="0" w:space="0" w:color="auto"/>
      </w:divBdr>
    </w:div>
    <w:div w:id="1516262523">
      <w:bodyDiv w:val="1"/>
      <w:marLeft w:val="0"/>
      <w:marRight w:val="0"/>
      <w:marTop w:val="0"/>
      <w:marBottom w:val="0"/>
      <w:divBdr>
        <w:top w:val="none" w:sz="0" w:space="0" w:color="auto"/>
        <w:left w:val="none" w:sz="0" w:space="0" w:color="auto"/>
        <w:bottom w:val="none" w:sz="0" w:space="0" w:color="auto"/>
        <w:right w:val="none" w:sz="0" w:space="0" w:color="auto"/>
      </w:divBdr>
    </w:div>
    <w:div w:id="1573812834">
      <w:bodyDiv w:val="1"/>
      <w:marLeft w:val="0"/>
      <w:marRight w:val="0"/>
      <w:marTop w:val="0"/>
      <w:marBottom w:val="0"/>
      <w:divBdr>
        <w:top w:val="none" w:sz="0" w:space="0" w:color="auto"/>
        <w:left w:val="none" w:sz="0" w:space="0" w:color="auto"/>
        <w:bottom w:val="none" w:sz="0" w:space="0" w:color="auto"/>
        <w:right w:val="none" w:sz="0" w:space="0" w:color="auto"/>
      </w:divBdr>
    </w:div>
    <w:div w:id="1677028555">
      <w:bodyDiv w:val="1"/>
      <w:marLeft w:val="0"/>
      <w:marRight w:val="0"/>
      <w:marTop w:val="0"/>
      <w:marBottom w:val="0"/>
      <w:divBdr>
        <w:top w:val="none" w:sz="0" w:space="0" w:color="auto"/>
        <w:left w:val="none" w:sz="0" w:space="0" w:color="auto"/>
        <w:bottom w:val="none" w:sz="0" w:space="0" w:color="auto"/>
        <w:right w:val="none" w:sz="0" w:space="0" w:color="auto"/>
      </w:divBdr>
      <w:divsChild>
        <w:div w:id="734086461">
          <w:marLeft w:val="0"/>
          <w:marRight w:val="0"/>
          <w:marTop w:val="0"/>
          <w:marBottom w:val="0"/>
          <w:divBdr>
            <w:top w:val="none" w:sz="0" w:space="0" w:color="auto"/>
            <w:left w:val="none" w:sz="0" w:space="0" w:color="auto"/>
            <w:bottom w:val="none" w:sz="0" w:space="0" w:color="auto"/>
            <w:right w:val="none" w:sz="0" w:space="0" w:color="auto"/>
          </w:divBdr>
        </w:div>
      </w:divsChild>
    </w:div>
    <w:div w:id="1701121589">
      <w:bodyDiv w:val="1"/>
      <w:marLeft w:val="0"/>
      <w:marRight w:val="0"/>
      <w:marTop w:val="0"/>
      <w:marBottom w:val="0"/>
      <w:divBdr>
        <w:top w:val="none" w:sz="0" w:space="0" w:color="auto"/>
        <w:left w:val="none" w:sz="0" w:space="0" w:color="auto"/>
        <w:bottom w:val="none" w:sz="0" w:space="0" w:color="auto"/>
        <w:right w:val="none" w:sz="0" w:space="0" w:color="auto"/>
      </w:divBdr>
    </w:div>
    <w:div w:id="2098675046">
      <w:bodyDiv w:val="1"/>
      <w:marLeft w:val="0"/>
      <w:marRight w:val="0"/>
      <w:marTop w:val="0"/>
      <w:marBottom w:val="0"/>
      <w:divBdr>
        <w:top w:val="none" w:sz="0" w:space="0" w:color="auto"/>
        <w:left w:val="none" w:sz="0" w:space="0" w:color="auto"/>
        <w:bottom w:val="none" w:sz="0" w:space="0" w:color="auto"/>
        <w:right w:val="none" w:sz="0" w:space="0" w:color="auto"/>
      </w:divBdr>
    </w:div>
    <w:div w:id="2105566889">
      <w:bodyDiv w:val="1"/>
      <w:marLeft w:val="0"/>
      <w:marRight w:val="0"/>
      <w:marTop w:val="0"/>
      <w:marBottom w:val="0"/>
      <w:divBdr>
        <w:top w:val="none" w:sz="0" w:space="0" w:color="auto"/>
        <w:left w:val="none" w:sz="0" w:space="0" w:color="auto"/>
        <w:bottom w:val="none" w:sz="0" w:space="0" w:color="auto"/>
        <w:right w:val="none" w:sz="0" w:space="0" w:color="auto"/>
      </w:divBdr>
    </w:div>
    <w:div w:id="2106268368">
      <w:bodyDiv w:val="1"/>
      <w:marLeft w:val="0"/>
      <w:marRight w:val="0"/>
      <w:marTop w:val="0"/>
      <w:marBottom w:val="0"/>
      <w:divBdr>
        <w:top w:val="none" w:sz="0" w:space="0" w:color="auto"/>
        <w:left w:val="none" w:sz="0" w:space="0" w:color="auto"/>
        <w:bottom w:val="none" w:sz="0" w:space="0" w:color="auto"/>
        <w:right w:val="none" w:sz="0" w:space="0" w:color="auto"/>
      </w:divBdr>
    </w:div>
    <w:div w:id="211748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6A850-47CA-48C5-8404-FF80DC8B0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27009</Words>
  <Characters>153956</Characters>
  <Application>Microsoft Office Word</Application>
  <DocSecurity>0</DocSecurity>
  <Lines>1282</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Farizat</dc:creator>
  <cp:lastModifiedBy>Radik</cp:lastModifiedBy>
  <cp:revision>13</cp:revision>
  <cp:lastPrinted>2015-01-27T08:35:00Z</cp:lastPrinted>
  <dcterms:created xsi:type="dcterms:W3CDTF">2015-01-29T13:15:00Z</dcterms:created>
  <dcterms:modified xsi:type="dcterms:W3CDTF">2016-03-02T08:56:00Z</dcterms:modified>
</cp:coreProperties>
</file>