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57" w:rsidRPr="009462F8" w:rsidRDefault="00F22657" w:rsidP="00F22657">
      <w:pPr>
        <w:jc w:val="both"/>
        <w:rPr>
          <w:szCs w:val="28"/>
        </w:rPr>
      </w:pPr>
    </w:p>
    <w:tbl>
      <w:tblPr>
        <w:tblW w:w="0" w:type="auto"/>
        <w:jc w:val="center"/>
        <w:tblLayout w:type="fixed"/>
        <w:tblLook w:val="0000"/>
      </w:tblPr>
      <w:tblGrid>
        <w:gridCol w:w="3828"/>
        <w:gridCol w:w="1160"/>
        <w:gridCol w:w="3937"/>
      </w:tblGrid>
      <w:tr w:rsidR="00F22657" w:rsidRPr="00870E21" w:rsidTr="00686163">
        <w:trPr>
          <w:trHeight w:val="1268"/>
          <w:jc w:val="center"/>
        </w:trPr>
        <w:tc>
          <w:tcPr>
            <w:tcW w:w="3828" w:type="dxa"/>
          </w:tcPr>
          <w:p w:rsidR="00F22657" w:rsidRPr="00870E21" w:rsidRDefault="00F22657" w:rsidP="00686163">
            <w:pPr>
              <w:jc w:val="center"/>
              <w:rPr>
                <w:szCs w:val="28"/>
              </w:rPr>
            </w:pPr>
            <w:r w:rsidRPr="00870E21">
              <w:rPr>
                <w:szCs w:val="28"/>
              </w:rPr>
              <w:t>Къэбэрдей Балъкъэр Республикэм</w:t>
            </w:r>
          </w:p>
          <w:p w:rsidR="00F22657" w:rsidRPr="00870E21" w:rsidRDefault="00F22657" w:rsidP="00686163">
            <w:pPr>
              <w:jc w:val="center"/>
              <w:rPr>
                <w:szCs w:val="28"/>
              </w:rPr>
            </w:pPr>
            <w:r w:rsidRPr="00870E21">
              <w:rPr>
                <w:szCs w:val="28"/>
              </w:rPr>
              <w:t>щыщ Тэрч районым хыхьэ</w:t>
            </w:r>
          </w:p>
          <w:p w:rsidR="00F22657" w:rsidRPr="00870E21" w:rsidRDefault="00F22657" w:rsidP="00686163">
            <w:pPr>
              <w:jc w:val="center"/>
              <w:rPr>
                <w:szCs w:val="28"/>
              </w:rPr>
            </w:pPr>
            <w:r w:rsidRPr="00870E21">
              <w:rPr>
                <w:szCs w:val="28"/>
              </w:rPr>
              <w:t>Курп Ипщэ  къуажэм и щ</w:t>
            </w:r>
            <w:r w:rsidRPr="00870E21">
              <w:rPr>
                <w:szCs w:val="28"/>
                <w:lang w:val="en-US"/>
              </w:rPr>
              <w:t>I</w:t>
            </w:r>
            <w:r w:rsidRPr="00870E21">
              <w:rPr>
                <w:szCs w:val="28"/>
              </w:rPr>
              <w:t>ып</w:t>
            </w:r>
            <w:r w:rsidRPr="00870E21">
              <w:rPr>
                <w:szCs w:val="28"/>
                <w:lang w:val="en-US"/>
              </w:rPr>
              <w:t>I</w:t>
            </w:r>
            <w:r w:rsidRPr="00870E21">
              <w:rPr>
                <w:szCs w:val="28"/>
              </w:rPr>
              <w:t>э</w:t>
            </w:r>
          </w:p>
          <w:p w:rsidR="00F22657" w:rsidRPr="00870E21" w:rsidRDefault="00F22657" w:rsidP="00686163">
            <w:pPr>
              <w:jc w:val="center"/>
              <w:rPr>
                <w:szCs w:val="28"/>
              </w:rPr>
            </w:pPr>
            <w:r w:rsidRPr="00870E21">
              <w:rPr>
                <w:szCs w:val="28"/>
              </w:rPr>
              <w:t>самоуправленэмк</w:t>
            </w:r>
            <w:r w:rsidRPr="00870E21">
              <w:rPr>
                <w:szCs w:val="28"/>
                <w:lang w:val="en-US"/>
              </w:rPr>
              <w:t>I</w:t>
            </w:r>
            <w:r w:rsidRPr="00870E21">
              <w:rPr>
                <w:szCs w:val="28"/>
              </w:rPr>
              <w:t>э и Совет</w:t>
            </w:r>
          </w:p>
        </w:tc>
        <w:tc>
          <w:tcPr>
            <w:tcW w:w="1160" w:type="dxa"/>
          </w:tcPr>
          <w:p w:rsidR="00F22657" w:rsidRPr="00870E21" w:rsidRDefault="00662F74" w:rsidP="00686163">
            <w:pPr>
              <w:jc w:val="center"/>
              <w:rPr>
                <w:szCs w:val="28"/>
              </w:rPr>
            </w:pPr>
            <w:r w:rsidRPr="00662F74">
              <w:rPr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fillcolor="window">
                  <v:imagedata r:id="rId7" o:title=""/>
                </v:shape>
              </w:pict>
            </w:r>
          </w:p>
        </w:tc>
        <w:tc>
          <w:tcPr>
            <w:tcW w:w="3937" w:type="dxa"/>
          </w:tcPr>
          <w:p w:rsidR="00F22657" w:rsidRPr="00870E21" w:rsidRDefault="00F22657" w:rsidP="00686163">
            <w:pPr>
              <w:jc w:val="center"/>
              <w:rPr>
                <w:szCs w:val="28"/>
              </w:rPr>
            </w:pPr>
            <w:r w:rsidRPr="00870E21">
              <w:rPr>
                <w:szCs w:val="28"/>
              </w:rPr>
              <w:t>Къабарты-Малкъар Республиканы</w:t>
            </w:r>
          </w:p>
          <w:p w:rsidR="00F22657" w:rsidRPr="00870E21" w:rsidRDefault="00F22657" w:rsidP="00686163">
            <w:pPr>
              <w:jc w:val="center"/>
              <w:rPr>
                <w:szCs w:val="28"/>
              </w:rPr>
            </w:pPr>
            <w:r w:rsidRPr="00870E21">
              <w:rPr>
                <w:szCs w:val="28"/>
              </w:rPr>
              <w:t>Терк районуну огъарлы Верхний Курп элини кихкеими</w:t>
            </w:r>
          </w:p>
          <w:p w:rsidR="00F22657" w:rsidRPr="00870E21" w:rsidRDefault="00F22657" w:rsidP="00686163">
            <w:pPr>
              <w:jc w:val="center"/>
              <w:rPr>
                <w:szCs w:val="28"/>
              </w:rPr>
            </w:pPr>
            <w:r w:rsidRPr="00870E21">
              <w:rPr>
                <w:szCs w:val="28"/>
              </w:rPr>
              <w:t>самоуправлениясыны Совети</w:t>
            </w:r>
          </w:p>
        </w:tc>
      </w:tr>
    </w:tbl>
    <w:p w:rsidR="00F22657" w:rsidRPr="00870E21" w:rsidRDefault="00F22657" w:rsidP="00F22657">
      <w:pPr>
        <w:jc w:val="center"/>
        <w:rPr>
          <w:szCs w:val="28"/>
        </w:rPr>
      </w:pPr>
    </w:p>
    <w:p w:rsidR="00F22657" w:rsidRPr="00870E21" w:rsidRDefault="00F22657" w:rsidP="00F22657">
      <w:pPr>
        <w:keepNext/>
        <w:jc w:val="center"/>
        <w:outlineLvl w:val="0"/>
        <w:rPr>
          <w:b/>
          <w:szCs w:val="28"/>
        </w:rPr>
      </w:pPr>
      <w:r w:rsidRPr="00870E21">
        <w:rPr>
          <w:b/>
          <w:szCs w:val="28"/>
        </w:rPr>
        <w:t>СОВЕТ МЕСТНОГО САМОУПРАВЛЕНИЯ СЕЛЬСКОГО ПОСЕЛЕНИЯ</w:t>
      </w:r>
    </w:p>
    <w:p w:rsidR="00F22657" w:rsidRPr="00870E21" w:rsidRDefault="00F22657" w:rsidP="00F22657">
      <w:pPr>
        <w:keepNext/>
        <w:jc w:val="center"/>
        <w:outlineLvl w:val="0"/>
        <w:rPr>
          <w:b/>
          <w:szCs w:val="28"/>
        </w:rPr>
      </w:pPr>
      <w:r w:rsidRPr="00870E21">
        <w:rPr>
          <w:b/>
          <w:szCs w:val="28"/>
        </w:rPr>
        <w:t>В-КУРП ТЕРСКОГО  МУНИЦИПАЛЬНОГО РАЙОНА КАБАРДИНО-БАЛКАРСКОЙ РЕСПУБЛИКИ</w:t>
      </w:r>
    </w:p>
    <w:p w:rsidR="00F22657" w:rsidRPr="00870E21" w:rsidRDefault="00F22657" w:rsidP="00F22657">
      <w:pPr>
        <w:pBdr>
          <w:bottom w:val="single" w:sz="12" w:space="1" w:color="auto"/>
        </w:pBdr>
        <w:jc w:val="center"/>
        <w:rPr>
          <w:b/>
          <w:szCs w:val="28"/>
        </w:rPr>
      </w:pPr>
    </w:p>
    <w:p w:rsidR="00F22657" w:rsidRPr="00870E21" w:rsidRDefault="00F22657" w:rsidP="00F22657">
      <w:pPr>
        <w:rPr>
          <w:szCs w:val="28"/>
        </w:rPr>
      </w:pPr>
    </w:p>
    <w:p w:rsidR="00F22657" w:rsidRPr="007D3E4E" w:rsidRDefault="00F22657" w:rsidP="00F22657">
      <w:pPr>
        <w:rPr>
          <w:b/>
          <w:szCs w:val="28"/>
        </w:rPr>
      </w:pPr>
      <w:r>
        <w:rPr>
          <w:szCs w:val="28"/>
        </w:rPr>
        <w:t xml:space="preserve">                                                                                             </w:t>
      </w:r>
      <w:r w:rsidRPr="007D3E4E">
        <w:rPr>
          <w:b/>
          <w:szCs w:val="28"/>
        </w:rPr>
        <w:t xml:space="preserve"> с.п. Верхний Курп</w:t>
      </w:r>
    </w:p>
    <w:p w:rsidR="008866E3" w:rsidRDefault="008866E3" w:rsidP="007D3E4E">
      <w:pPr>
        <w:tabs>
          <w:tab w:val="left" w:pos="6990"/>
        </w:tabs>
        <w:rPr>
          <w:b/>
          <w:bCs/>
          <w:szCs w:val="28"/>
        </w:rPr>
      </w:pPr>
      <w:r>
        <w:rPr>
          <w:b/>
          <w:bCs/>
          <w:szCs w:val="28"/>
        </w:rPr>
        <w:tab/>
      </w:r>
    </w:p>
    <w:p w:rsidR="008866E3" w:rsidRDefault="008866E3" w:rsidP="00F22657">
      <w:pPr>
        <w:tabs>
          <w:tab w:val="left" w:pos="8432"/>
        </w:tabs>
        <w:rPr>
          <w:b/>
          <w:bCs/>
          <w:szCs w:val="28"/>
        </w:rPr>
      </w:pPr>
    </w:p>
    <w:p w:rsidR="00F22657" w:rsidRPr="00870E21" w:rsidRDefault="002C1494" w:rsidP="00F22657">
      <w:pPr>
        <w:tabs>
          <w:tab w:val="left" w:pos="8432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« </w:t>
      </w:r>
      <w:r w:rsidR="007D3E4E">
        <w:rPr>
          <w:b/>
          <w:bCs/>
          <w:szCs w:val="28"/>
        </w:rPr>
        <w:t>8</w:t>
      </w:r>
      <w:r>
        <w:rPr>
          <w:b/>
          <w:bCs/>
          <w:szCs w:val="28"/>
        </w:rPr>
        <w:t xml:space="preserve"> </w:t>
      </w:r>
      <w:r w:rsidR="00F22657" w:rsidRPr="00870E21">
        <w:rPr>
          <w:b/>
          <w:bCs/>
          <w:szCs w:val="28"/>
        </w:rPr>
        <w:t xml:space="preserve">» </w:t>
      </w:r>
      <w:r>
        <w:rPr>
          <w:b/>
          <w:bCs/>
          <w:szCs w:val="28"/>
        </w:rPr>
        <w:t>н</w:t>
      </w:r>
      <w:r w:rsidR="007D3E4E">
        <w:rPr>
          <w:b/>
          <w:bCs/>
          <w:szCs w:val="28"/>
        </w:rPr>
        <w:t xml:space="preserve">оября </w:t>
      </w:r>
      <w:r w:rsidR="00F22657" w:rsidRPr="00870E21">
        <w:rPr>
          <w:b/>
          <w:bCs/>
          <w:szCs w:val="28"/>
        </w:rPr>
        <w:t xml:space="preserve">2021 г.                                                          </w:t>
      </w:r>
      <w:r w:rsidR="00F22657">
        <w:rPr>
          <w:b/>
          <w:bCs/>
          <w:szCs w:val="28"/>
        </w:rPr>
        <w:t xml:space="preserve">        </w:t>
      </w:r>
      <w:r w:rsidR="007D3E4E">
        <w:rPr>
          <w:b/>
          <w:bCs/>
          <w:szCs w:val="28"/>
        </w:rPr>
        <w:t>3</w:t>
      </w:r>
      <w:r w:rsidR="00F22657">
        <w:rPr>
          <w:b/>
          <w:bCs/>
          <w:szCs w:val="28"/>
        </w:rPr>
        <w:t xml:space="preserve">  </w:t>
      </w:r>
      <w:r w:rsidR="00F22657" w:rsidRPr="00870E21">
        <w:rPr>
          <w:b/>
          <w:bCs/>
          <w:szCs w:val="28"/>
        </w:rPr>
        <w:t xml:space="preserve">- я сессия </w:t>
      </w:r>
    </w:p>
    <w:p w:rsidR="00F22657" w:rsidRPr="00870E21" w:rsidRDefault="00F22657" w:rsidP="00F22657">
      <w:pPr>
        <w:tabs>
          <w:tab w:val="left" w:pos="3949"/>
          <w:tab w:val="right" w:pos="9355"/>
        </w:tabs>
        <w:rPr>
          <w:b/>
          <w:bCs/>
          <w:szCs w:val="28"/>
        </w:rPr>
      </w:pPr>
      <w:r w:rsidRPr="00870E21">
        <w:rPr>
          <w:b/>
          <w:bCs/>
          <w:szCs w:val="28"/>
        </w:rPr>
        <w:t xml:space="preserve">                                                                                                    </w:t>
      </w:r>
      <w:r>
        <w:rPr>
          <w:b/>
          <w:bCs/>
          <w:szCs w:val="28"/>
        </w:rPr>
        <w:t xml:space="preserve">     </w:t>
      </w:r>
      <w:r w:rsidR="007D3E4E">
        <w:rPr>
          <w:b/>
          <w:bCs/>
          <w:szCs w:val="28"/>
        </w:rPr>
        <w:t>7</w:t>
      </w:r>
      <w:r>
        <w:rPr>
          <w:b/>
          <w:bCs/>
          <w:szCs w:val="28"/>
        </w:rPr>
        <w:t xml:space="preserve"> -</w:t>
      </w:r>
      <w:r w:rsidRPr="00870E21">
        <w:rPr>
          <w:b/>
          <w:bCs/>
          <w:szCs w:val="28"/>
        </w:rPr>
        <w:t>го созыва</w:t>
      </w:r>
    </w:p>
    <w:p w:rsidR="00731165" w:rsidRDefault="00731165"/>
    <w:p w:rsidR="00A86DA2" w:rsidRDefault="00A86DA2"/>
    <w:p w:rsidR="00A86DA2" w:rsidRDefault="00A86DA2"/>
    <w:p w:rsidR="00A86DA2" w:rsidRPr="00A86DA2" w:rsidRDefault="00A86DA2" w:rsidP="00A86DA2">
      <w:pPr>
        <w:spacing w:after="240"/>
        <w:jc w:val="center"/>
        <w:rPr>
          <w:b/>
          <w:szCs w:val="28"/>
        </w:rPr>
      </w:pPr>
      <w:r w:rsidRPr="00A86DA2">
        <w:rPr>
          <w:b/>
          <w:szCs w:val="28"/>
        </w:rPr>
        <w:t>Решение №</w:t>
      </w:r>
      <w:r w:rsidR="007D3E4E">
        <w:rPr>
          <w:b/>
          <w:szCs w:val="28"/>
        </w:rPr>
        <w:t xml:space="preserve"> 7</w:t>
      </w:r>
    </w:p>
    <w:p w:rsidR="00A86DA2" w:rsidRPr="00A86DA2" w:rsidRDefault="00A86DA2" w:rsidP="00A86DA2">
      <w:pPr>
        <w:ind w:firstLine="630"/>
        <w:jc w:val="center"/>
        <w:rPr>
          <w:rFonts w:eastAsia="Arial" w:cs="Tahoma"/>
          <w:b/>
          <w:bCs/>
          <w:szCs w:val="28"/>
        </w:rPr>
      </w:pPr>
      <w:r w:rsidRPr="00A86DA2">
        <w:rPr>
          <w:rFonts w:eastAsia="Arial" w:cs="Tahoma"/>
          <w:b/>
          <w:bCs/>
          <w:szCs w:val="28"/>
        </w:rPr>
        <w:t>Об утверждении Положения о видах муниципального контроля, осуществляемых на территории</w:t>
      </w:r>
      <w:r w:rsidR="00A04FD5">
        <w:rPr>
          <w:rFonts w:eastAsia="Arial" w:cs="Tahoma"/>
          <w:b/>
          <w:bCs/>
          <w:szCs w:val="28"/>
        </w:rPr>
        <w:t xml:space="preserve"> с.п. Верхний Курп</w:t>
      </w:r>
      <w:r w:rsidRPr="00A86DA2">
        <w:rPr>
          <w:rFonts w:eastAsia="Arial" w:cs="Tahoma"/>
          <w:b/>
          <w:bCs/>
          <w:szCs w:val="28"/>
        </w:rPr>
        <w:t xml:space="preserve"> Терского муниципального района КБР</w:t>
      </w:r>
    </w:p>
    <w:p w:rsidR="00A86DA2" w:rsidRPr="00A86DA2" w:rsidRDefault="00A86DA2" w:rsidP="00A86DA2">
      <w:pPr>
        <w:ind w:firstLine="630"/>
        <w:jc w:val="center"/>
        <w:rPr>
          <w:rFonts w:eastAsia="Arial" w:cs="Tahoma"/>
          <w:b/>
          <w:bCs/>
          <w:szCs w:val="28"/>
        </w:rPr>
      </w:pPr>
    </w:p>
    <w:p w:rsidR="00A86DA2" w:rsidRDefault="00A86DA2" w:rsidP="00A86DA2">
      <w:pPr>
        <w:ind w:firstLine="630"/>
        <w:jc w:val="center"/>
        <w:rPr>
          <w:sz w:val="27"/>
          <w:szCs w:val="27"/>
        </w:rPr>
      </w:pPr>
    </w:p>
    <w:p w:rsidR="00A86DA2" w:rsidRDefault="00A86DA2" w:rsidP="00A86DA2">
      <w:pPr>
        <w:ind w:firstLine="709"/>
        <w:jc w:val="both"/>
        <w:rPr>
          <w:rFonts w:eastAsia="Arial" w:cs="Times New Roman"/>
          <w:sz w:val="27"/>
          <w:szCs w:val="27"/>
        </w:rPr>
      </w:pPr>
    </w:p>
    <w:p w:rsidR="00A86DA2" w:rsidRPr="007E6AC7" w:rsidRDefault="007E6AC7" w:rsidP="00533315">
      <w:pPr>
        <w:shd w:val="clear" w:color="auto" w:fill="FFFFFF"/>
        <w:suppressAutoHyphens w:val="0"/>
        <w:ind w:firstLine="567"/>
        <w:jc w:val="both"/>
        <w:rPr>
          <w:rFonts w:cs="Times New Roman"/>
          <w:szCs w:val="28"/>
        </w:rPr>
      </w:pPr>
      <w:r w:rsidRPr="007E6AC7">
        <w:rPr>
          <w:rFonts w:cs="Times New Roman"/>
          <w:color w:val="000000"/>
          <w:szCs w:val="28"/>
          <w:lang w:eastAsia="ru-RU"/>
        </w:rPr>
        <w:t>В соответствии с Федеральным</w:t>
      </w:r>
      <w:r w:rsidR="00533315">
        <w:rPr>
          <w:rFonts w:cs="Times New Roman"/>
          <w:color w:val="000000"/>
          <w:szCs w:val="28"/>
          <w:lang w:eastAsia="ru-RU"/>
        </w:rPr>
        <w:t>и</w:t>
      </w:r>
      <w:r w:rsidRPr="007E6AC7">
        <w:rPr>
          <w:rFonts w:cs="Times New Roman"/>
          <w:color w:val="000000"/>
          <w:szCs w:val="28"/>
          <w:lang w:eastAsia="ru-RU"/>
        </w:rPr>
        <w:t xml:space="preserve"> закон</w:t>
      </w:r>
      <w:r w:rsidR="00533315">
        <w:rPr>
          <w:rFonts w:cs="Times New Roman"/>
          <w:color w:val="000000"/>
          <w:szCs w:val="28"/>
          <w:lang w:eastAsia="ru-RU"/>
        </w:rPr>
        <w:t>а</w:t>
      </w:r>
      <w:r w:rsidRPr="007E6AC7">
        <w:rPr>
          <w:rFonts w:cs="Times New Roman"/>
          <w:color w:val="000000"/>
          <w:szCs w:val="28"/>
          <w:lang w:eastAsia="ru-RU"/>
        </w:rPr>
        <w:t>м</w:t>
      </w:r>
      <w:r w:rsidR="00533315">
        <w:rPr>
          <w:rFonts w:cs="Times New Roman"/>
          <w:color w:val="000000"/>
          <w:szCs w:val="28"/>
          <w:lang w:eastAsia="ru-RU"/>
        </w:rPr>
        <w:t>и</w:t>
      </w:r>
      <w:r w:rsidRPr="007E6AC7">
        <w:rPr>
          <w:rFonts w:cs="Times New Roman"/>
          <w:color w:val="000000"/>
          <w:szCs w:val="28"/>
          <w:lang w:eastAsia="ru-RU"/>
        </w:rPr>
        <w:t xml:space="preserve"> от 06.10.2003 № 131-ФЗ «Об</w:t>
      </w:r>
      <w:r w:rsidR="00533315">
        <w:rPr>
          <w:rFonts w:cs="Times New Roman"/>
          <w:color w:val="000000"/>
          <w:szCs w:val="28"/>
          <w:lang w:eastAsia="ru-RU"/>
        </w:rPr>
        <w:t xml:space="preserve"> </w:t>
      </w:r>
      <w:r w:rsidRPr="007E6AC7">
        <w:rPr>
          <w:rFonts w:cs="Times New Roman"/>
          <w:color w:val="000000"/>
          <w:szCs w:val="28"/>
          <w:lang w:eastAsia="ru-RU"/>
        </w:rPr>
        <w:t>общих принципах организации местного самоуправления в Российской</w:t>
      </w:r>
      <w:r w:rsidR="00533315">
        <w:rPr>
          <w:rFonts w:cs="Times New Roman"/>
          <w:color w:val="000000"/>
          <w:szCs w:val="28"/>
          <w:lang w:eastAsia="ru-RU"/>
        </w:rPr>
        <w:t xml:space="preserve"> Федерации», </w:t>
      </w:r>
      <w:r w:rsidR="00533315">
        <w:rPr>
          <w:rFonts w:cs="Times New Roman"/>
          <w:szCs w:val="28"/>
          <w:lang w:eastAsia="ru-RU"/>
        </w:rPr>
        <w:t xml:space="preserve">от  26.12.2008 г. № 249-ФЗ </w:t>
      </w:r>
      <w:r w:rsidR="00533315" w:rsidRPr="00CE006B">
        <w:rPr>
          <w:rFonts w:cs="Times New Roman"/>
          <w:szCs w:val="28"/>
          <w:lang w:eastAsia="ru-RU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533315">
        <w:rPr>
          <w:rFonts w:cs="Times New Roman"/>
          <w:szCs w:val="28"/>
          <w:lang w:eastAsia="ru-RU"/>
        </w:rPr>
        <w:t xml:space="preserve">, </w:t>
      </w:r>
      <w:r w:rsidR="0072704C">
        <w:rPr>
          <w:rFonts w:cs="Times New Roman"/>
          <w:color w:val="000000"/>
          <w:szCs w:val="28"/>
          <w:lang w:eastAsia="ru-RU"/>
        </w:rPr>
        <w:t>в</w:t>
      </w:r>
      <w:r w:rsidR="00A86DA2" w:rsidRPr="007E6AC7">
        <w:rPr>
          <w:rFonts w:eastAsia="Arial" w:cs="Times New Roman"/>
          <w:szCs w:val="28"/>
        </w:rPr>
        <w:t xml:space="preserve"> целях организации реализации положений Федерального закона от 31 июля 2020 года № 248-ФЗ « О государственном контроле (надзоре) и муниципальном контроле в Российской Федерации», руководствуясь Уставом</w:t>
      </w:r>
      <w:r w:rsidR="00A04FD5">
        <w:rPr>
          <w:rFonts w:eastAsia="Arial" w:cs="Times New Roman"/>
          <w:szCs w:val="28"/>
        </w:rPr>
        <w:t xml:space="preserve"> с.п. Верхний Курп</w:t>
      </w:r>
      <w:r w:rsidR="00A86DA2" w:rsidRPr="007E6AC7">
        <w:rPr>
          <w:rFonts w:eastAsia="Arial" w:cs="Times New Roman"/>
          <w:szCs w:val="28"/>
        </w:rPr>
        <w:t xml:space="preserve"> Терского муниципального района КБР,</w:t>
      </w:r>
      <w:r w:rsidR="00A86DA2" w:rsidRPr="007E6AC7">
        <w:rPr>
          <w:rFonts w:cs="Times New Roman"/>
          <w:szCs w:val="28"/>
        </w:rPr>
        <w:t xml:space="preserve"> Совет местного самоуправления </w:t>
      </w:r>
      <w:r w:rsidR="00A04FD5">
        <w:rPr>
          <w:rFonts w:eastAsia="Arial" w:cs="Times New Roman"/>
          <w:szCs w:val="28"/>
        </w:rPr>
        <w:t xml:space="preserve">с.п. Верхний Курп </w:t>
      </w:r>
      <w:r w:rsidR="00A86DA2" w:rsidRPr="007E6AC7">
        <w:rPr>
          <w:rFonts w:cs="Times New Roman"/>
          <w:szCs w:val="28"/>
        </w:rPr>
        <w:t xml:space="preserve">Терского муниципального района КБР </w:t>
      </w:r>
      <w:r w:rsidR="00A86DA2" w:rsidRPr="007E6AC7">
        <w:rPr>
          <w:rFonts w:cs="Times New Roman"/>
          <w:b/>
          <w:szCs w:val="28"/>
        </w:rPr>
        <w:t>решил:</w:t>
      </w:r>
    </w:p>
    <w:p w:rsidR="00A86DA2" w:rsidRPr="007E6AC7" w:rsidRDefault="00A86DA2" w:rsidP="0072704C">
      <w:pPr>
        <w:pStyle w:val="a3"/>
        <w:numPr>
          <w:ilvl w:val="0"/>
          <w:numId w:val="8"/>
        </w:numPr>
        <w:spacing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E6AC7">
        <w:rPr>
          <w:rFonts w:ascii="Times New Roman" w:eastAsia="Arial" w:hAnsi="Times New Roman" w:cs="Times New Roman"/>
          <w:sz w:val="28"/>
          <w:szCs w:val="28"/>
        </w:rPr>
        <w:t xml:space="preserve">Утвердить прилагаемое Положение о видах муниципального контроля, осуществляемых на территории </w:t>
      </w:r>
      <w:r w:rsidR="00A04FD5">
        <w:rPr>
          <w:rFonts w:ascii="Times New Roman" w:eastAsia="Arial" w:hAnsi="Times New Roman" w:cs="Times New Roman"/>
          <w:sz w:val="28"/>
          <w:szCs w:val="28"/>
        </w:rPr>
        <w:t xml:space="preserve">с.п. Верхний Курп </w:t>
      </w:r>
      <w:r w:rsidRPr="007E6AC7">
        <w:rPr>
          <w:rFonts w:ascii="Times New Roman" w:eastAsia="Arial" w:hAnsi="Times New Roman" w:cs="Times New Roman"/>
          <w:sz w:val="28"/>
          <w:szCs w:val="28"/>
        </w:rPr>
        <w:t>Терского муниципального района КБР.</w:t>
      </w:r>
    </w:p>
    <w:p w:rsidR="007E6AC7" w:rsidRPr="007E6AC7" w:rsidRDefault="00A86DA2" w:rsidP="0072704C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AC7">
        <w:rPr>
          <w:rStyle w:val="FontStyle12"/>
          <w:sz w:val="28"/>
          <w:szCs w:val="28"/>
        </w:rPr>
        <w:lastRenderedPageBreak/>
        <w:t xml:space="preserve">Настоящее решение подлежит опубликованию в районной газете «Терек-1» и размещению на официальном сайте местной администрации </w:t>
      </w:r>
      <w:r w:rsidR="00A04FD5">
        <w:rPr>
          <w:rFonts w:ascii="Times New Roman" w:eastAsia="Arial" w:hAnsi="Times New Roman" w:cs="Times New Roman"/>
          <w:sz w:val="28"/>
          <w:szCs w:val="28"/>
        </w:rPr>
        <w:t xml:space="preserve">с.п. Верхний Курп </w:t>
      </w:r>
      <w:r w:rsidRPr="007E6AC7">
        <w:rPr>
          <w:rStyle w:val="FontStyle12"/>
          <w:sz w:val="28"/>
          <w:szCs w:val="28"/>
        </w:rPr>
        <w:t xml:space="preserve">Терского </w:t>
      </w:r>
      <w:r w:rsidRPr="007E6AC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КБР в сети </w:t>
      </w:r>
      <w:r w:rsidRPr="007E6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"Интернет" 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</w:rPr>
        <w:t>://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terek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kbr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</w:rPr>
        <w:t>/.</w:t>
      </w:r>
    </w:p>
    <w:p w:rsidR="00A86DA2" w:rsidRPr="0072704C" w:rsidRDefault="00A86DA2" w:rsidP="0072704C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2704C">
        <w:rPr>
          <w:rFonts w:ascii="Times New Roman" w:eastAsia="Arial" w:hAnsi="Times New Roman" w:cs="Times New Roman"/>
          <w:sz w:val="28"/>
          <w:szCs w:val="28"/>
        </w:rPr>
        <w:t>Настоящее решение вступает в силу со дня его обнародования.</w:t>
      </w:r>
    </w:p>
    <w:p w:rsidR="00A86DA2" w:rsidRPr="007E6AC7" w:rsidRDefault="00A86DA2" w:rsidP="007E6AC7">
      <w:pPr>
        <w:ind w:left="567"/>
        <w:jc w:val="both"/>
        <w:rPr>
          <w:rFonts w:eastAsia="Arial" w:cs="Times New Roman"/>
          <w:szCs w:val="28"/>
        </w:rPr>
      </w:pPr>
    </w:p>
    <w:p w:rsidR="00A86DA2" w:rsidRDefault="00A86DA2" w:rsidP="00A86DA2">
      <w:pPr>
        <w:ind w:firstLine="709"/>
        <w:jc w:val="both"/>
        <w:rPr>
          <w:sz w:val="27"/>
          <w:szCs w:val="27"/>
        </w:rPr>
      </w:pPr>
    </w:p>
    <w:tbl>
      <w:tblPr>
        <w:tblW w:w="11896" w:type="dxa"/>
        <w:tblLook w:val="04A0"/>
      </w:tblPr>
      <w:tblGrid>
        <w:gridCol w:w="4219"/>
        <w:gridCol w:w="5245"/>
        <w:gridCol w:w="2432"/>
      </w:tblGrid>
      <w:tr w:rsidR="0072704C" w:rsidTr="0072704C">
        <w:trPr>
          <w:trHeight w:val="80"/>
        </w:trPr>
        <w:tc>
          <w:tcPr>
            <w:tcW w:w="4219" w:type="dxa"/>
            <w:hideMark/>
          </w:tcPr>
          <w:p w:rsidR="0072704C" w:rsidRPr="00A70603" w:rsidRDefault="0072704C" w:rsidP="0072704C">
            <w:pPr>
              <w:pStyle w:val="a4"/>
              <w:tabs>
                <w:tab w:val="left" w:pos="0"/>
                <w:tab w:val="left" w:pos="1054"/>
              </w:tabs>
              <w:spacing w:after="0" w:line="240" w:lineRule="auto"/>
              <w:ind w:left="-142" w:right="3294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72704C" w:rsidRPr="00A70603" w:rsidRDefault="0072704C" w:rsidP="0072704C">
            <w:pPr>
              <w:pStyle w:val="a4"/>
              <w:tabs>
                <w:tab w:val="left" w:pos="0"/>
              </w:tabs>
              <w:spacing w:after="0" w:line="240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432" w:type="dxa"/>
            <w:hideMark/>
          </w:tcPr>
          <w:p w:rsidR="0072704C" w:rsidRPr="00A70603" w:rsidRDefault="0072704C" w:rsidP="004D4091">
            <w:pPr>
              <w:pStyle w:val="a4"/>
              <w:tabs>
                <w:tab w:val="left" w:pos="1054"/>
              </w:tabs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7D3E4E" w:rsidRDefault="00A04FD5" w:rsidP="007D3E4E">
      <w:pPr>
        <w:rPr>
          <w:szCs w:val="28"/>
        </w:rPr>
      </w:pPr>
      <w:r>
        <w:rPr>
          <w:szCs w:val="28"/>
        </w:rPr>
        <w:t>И.о. гл</w:t>
      </w:r>
      <w:r w:rsidR="000A6BA7">
        <w:rPr>
          <w:szCs w:val="28"/>
        </w:rPr>
        <w:t>а</w:t>
      </w:r>
      <w:r>
        <w:rPr>
          <w:szCs w:val="28"/>
        </w:rPr>
        <w:t>вы сельского поселения</w:t>
      </w:r>
      <w:r w:rsidR="007D3E4E">
        <w:rPr>
          <w:szCs w:val="28"/>
        </w:rPr>
        <w:t xml:space="preserve"> </w:t>
      </w:r>
      <w:r>
        <w:rPr>
          <w:szCs w:val="28"/>
        </w:rPr>
        <w:t xml:space="preserve">Верхний Курп </w:t>
      </w:r>
    </w:p>
    <w:p w:rsidR="008605E9" w:rsidRDefault="00A04FD5" w:rsidP="007D3E4E">
      <w:pPr>
        <w:rPr>
          <w:szCs w:val="28"/>
        </w:rPr>
      </w:pPr>
      <w:r>
        <w:rPr>
          <w:szCs w:val="28"/>
        </w:rPr>
        <w:t xml:space="preserve"> </w:t>
      </w:r>
      <w:r w:rsidR="007D3E4E">
        <w:rPr>
          <w:szCs w:val="28"/>
        </w:rPr>
        <w:t xml:space="preserve">Терского муниципального района </w:t>
      </w:r>
      <w:r>
        <w:rPr>
          <w:szCs w:val="28"/>
        </w:rPr>
        <w:t xml:space="preserve">                  </w:t>
      </w:r>
      <w:r w:rsidR="007D3E4E">
        <w:rPr>
          <w:szCs w:val="28"/>
        </w:rPr>
        <w:t xml:space="preserve">   </w:t>
      </w:r>
      <w:r w:rsidR="008605E9">
        <w:rPr>
          <w:szCs w:val="28"/>
        </w:rPr>
        <w:t xml:space="preserve">                       </w:t>
      </w:r>
      <w:r>
        <w:rPr>
          <w:szCs w:val="28"/>
        </w:rPr>
        <w:t xml:space="preserve">Р.Т. Ашхотов </w:t>
      </w:r>
    </w:p>
    <w:p w:rsidR="00482C2B" w:rsidRDefault="00482C2B" w:rsidP="00482C2B">
      <w:pPr>
        <w:jc w:val="both"/>
        <w:rPr>
          <w:sz w:val="27"/>
          <w:szCs w:val="27"/>
        </w:rPr>
      </w:pPr>
    </w:p>
    <w:p w:rsidR="00A86DA2" w:rsidRDefault="00A86DA2" w:rsidP="00A86DA2">
      <w:pPr>
        <w:jc w:val="both"/>
        <w:rPr>
          <w:sz w:val="27"/>
          <w:szCs w:val="27"/>
        </w:rPr>
      </w:pPr>
      <w:r>
        <w:rPr>
          <w:sz w:val="27"/>
          <w:szCs w:val="27"/>
        </w:rPr>
        <w:br w:type="page"/>
      </w:r>
      <w:r w:rsidR="00482C2B">
        <w:rPr>
          <w:sz w:val="27"/>
          <w:szCs w:val="27"/>
        </w:rPr>
        <w:t xml:space="preserve"> </w:t>
      </w:r>
    </w:p>
    <w:tbl>
      <w:tblPr>
        <w:tblW w:w="0" w:type="auto"/>
        <w:tblInd w:w="284" w:type="dxa"/>
        <w:tblLook w:val="04A0"/>
      </w:tblPr>
      <w:tblGrid>
        <w:gridCol w:w="4348"/>
        <w:gridCol w:w="4514"/>
      </w:tblGrid>
      <w:tr w:rsidR="00A86DA2">
        <w:tc>
          <w:tcPr>
            <w:tcW w:w="4607" w:type="dxa"/>
          </w:tcPr>
          <w:p w:rsidR="00A86DA2" w:rsidRDefault="00A86DA2">
            <w:pPr>
              <w:widowControl w:val="0"/>
              <w:jc w:val="center"/>
              <w:rPr>
                <w:rFonts w:ascii="Calibri" w:eastAsia="SimSun" w:hAnsi="Calibri" w:cs="Times New Roman"/>
                <w:kern w:val="2"/>
                <w:sz w:val="26"/>
                <w:szCs w:val="26"/>
                <w:lang w:eastAsia="hi-IN" w:bidi="hi-IN"/>
              </w:rPr>
            </w:pPr>
          </w:p>
        </w:tc>
        <w:tc>
          <w:tcPr>
            <w:tcW w:w="4680" w:type="dxa"/>
            <w:hideMark/>
          </w:tcPr>
          <w:p w:rsidR="007D3E4E" w:rsidRPr="007D3E4E" w:rsidRDefault="007D3E4E" w:rsidP="007D3E4E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7D3E4E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УТВЕРЖДЕНО</w:t>
            </w:r>
          </w:p>
          <w:p w:rsidR="007D3E4E" w:rsidRPr="007D3E4E" w:rsidRDefault="007D3E4E" w:rsidP="007D3E4E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7D3E4E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решением Совета местного самоуправления с.п.Верхний Курп                                 </w:t>
            </w:r>
          </w:p>
          <w:p w:rsidR="00A86DA2" w:rsidRDefault="007D3E4E" w:rsidP="007D3E4E">
            <w:pPr>
              <w:widowControl w:val="0"/>
              <w:jc w:val="center"/>
              <w:rPr>
                <w:rFonts w:eastAsia="SimSun" w:cs="Times New Roman"/>
                <w:kern w:val="2"/>
                <w:sz w:val="26"/>
                <w:szCs w:val="26"/>
                <w:lang w:eastAsia="hi-IN" w:bidi="hi-IN"/>
              </w:rPr>
            </w:pPr>
            <w:r w:rsidRPr="007D3E4E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от </w:t>
            </w:r>
            <w:r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08.11.</w:t>
            </w:r>
            <w:r w:rsidRPr="007D3E4E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2021 № </w:t>
            </w:r>
            <w:r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</w:tr>
    </w:tbl>
    <w:p w:rsidR="00A86DA2" w:rsidRDefault="00A86DA2" w:rsidP="00A86DA2">
      <w:pPr>
        <w:widowControl w:val="0"/>
        <w:ind w:left="284"/>
        <w:jc w:val="center"/>
        <w:rPr>
          <w:rFonts w:eastAsia="SimSun" w:cs="Times New Roman"/>
          <w:b/>
          <w:color w:val="1D1B11"/>
          <w:kern w:val="2"/>
          <w:sz w:val="26"/>
          <w:szCs w:val="26"/>
          <w:lang w:eastAsia="hi-IN" w:bidi="hi-IN"/>
        </w:rPr>
      </w:pPr>
    </w:p>
    <w:p w:rsidR="00A86DA2" w:rsidRDefault="00A86DA2" w:rsidP="00A86DA2">
      <w:pPr>
        <w:widowControl w:val="0"/>
        <w:ind w:left="284"/>
        <w:jc w:val="center"/>
        <w:rPr>
          <w:rFonts w:eastAsia="SimSun" w:cs="Times New Roman"/>
          <w:b/>
          <w:kern w:val="2"/>
          <w:sz w:val="26"/>
          <w:szCs w:val="26"/>
          <w:lang w:eastAsia="hi-IN" w:bidi="hi-IN"/>
        </w:rPr>
      </w:pPr>
    </w:p>
    <w:p w:rsidR="00A86DA2" w:rsidRPr="00905B05" w:rsidRDefault="00A86DA2" w:rsidP="00A86DA2">
      <w:pPr>
        <w:widowControl w:val="0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Положение</w:t>
      </w:r>
    </w:p>
    <w:p w:rsidR="00A86DA2" w:rsidRPr="00905B05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о видах муниципального контроля, осуществляемых на территории </w:t>
      </w:r>
      <w:r w:rsidR="00A04FD5" w:rsidRPr="00A04FD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 xml:space="preserve">с.п. Верхний Курп </w:t>
      </w: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Терского муниципального района КБР</w:t>
      </w:r>
    </w:p>
    <w:p w:rsidR="00A86DA2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 </w:t>
      </w:r>
    </w:p>
    <w:p w:rsidR="00A86DA2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</w:p>
    <w:p w:rsidR="00A86DA2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Положение о видах муниципального контроля, осуществляемых на территории </w:t>
      </w:r>
      <w:r w:rsidR="00A04FD5">
        <w:rPr>
          <w:rFonts w:eastAsia="Arial" w:cs="Times New Roman"/>
          <w:szCs w:val="28"/>
        </w:rPr>
        <w:t xml:space="preserve">с.п. Верхний Курп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(далее - Положение) разработано в соответствии с Федеральными законами от 06.10.2003г. № 131-ФЗ «Об общих принципах организации местного самоуправления в Российской Федерации»,</w:t>
      </w:r>
      <w:r w:rsidR="00482C2B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="00482C2B" w:rsidRPr="007E6AC7">
        <w:rPr>
          <w:rFonts w:eastAsia="Arial" w:cs="Times New Roman"/>
          <w:szCs w:val="28"/>
        </w:rPr>
        <w:t>от 31</w:t>
      </w:r>
      <w:r w:rsidR="00482C2B">
        <w:rPr>
          <w:rFonts w:eastAsia="Arial" w:cs="Times New Roman"/>
          <w:szCs w:val="28"/>
        </w:rPr>
        <w:t>.07.</w:t>
      </w:r>
      <w:r w:rsidR="00482C2B" w:rsidRPr="007E6AC7">
        <w:rPr>
          <w:rFonts w:eastAsia="Arial" w:cs="Times New Roman"/>
          <w:szCs w:val="28"/>
        </w:rPr>
        <w:t xml:space="preserve"> 2020 г</w:t>
      </w:r>
      <w:r w:rsidR="00482C2B">
        <w:rPr>
          <w:rFonts w:eastAsia="Arial" w:cs="Times New Roman"/>
          <w:szCs w:val="28"/>
        </w:rPr>
        <w:t>.</w:t>
      </w:r>
      <w:r w:rsidR="00482C2B" w:rsidRPr="007E6AC7">
        <w:rPr>
          <w:rFonts w:eastAsia="Arial" w:cs="Times New Roman"/>
          <w:szCs w:val="28"/>
        </w:rPr>
        <w:t xml:space="preserve"> № 248-ФЗ « О государственном контроле (надзоре) и муниципальном контроле в Российской Федерации»</w:t>
      </w: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, Уставом </w:t>
      </w:r>
      <w:r w:rsidR="00A04FD5">
        <w:rPr>
          <w:rFonts w:eastAsia="Arial" w:cs="Times New Roman"/>
          <w:szCs w:val="28"/>
        </w:rPr>
        <w:t xml:space="preserve">с.п. Верхний Курп </w:t>
      </w: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Терского муниципального района КБР.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Настоящее Положение определяет: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ведения перечня видов муниципального контроля, осуществляемых на территории </w:t>
      </w:r>
      <w:r w:rsidR="00A04FD5">
        <w:rPr>
          <w:rFonts w:eastAsia="Arial" w:cs="Times New Roman"/>
          <w:szCs w:val="28"/>
        </w:rPr>
        <w:t xml:space="preserve">с.п. Верхний Курп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и органов местного самоуправления, уполномоченных на их осуществление;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ведения перечней нормативных правовых актов или их отдельных частей, содержащих обязательные требования, установленные муниципальными правовыми актами, оценка соблюдения которых является предметом муниципального контроля;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учета лиц и (или) объектов, в отношении которых осуществляется муниципальный контроль.</w:t>
      </w:r>
    </w:p>
    <w:p w:rsidR="00A86DA2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1. Порядок ведения перечня видов муниципального контроля, осуществляемых на территории </w:t>
      </w:r>
      <w:r w:rsidR="00A04FD5" w:rsidRPr="00A04FD5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с.п. Верхний Курп </w:t>
      </w: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Терского муниципального района КБР, и органов местного самоуправления, уполномоченных на их осуществление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1.1. Перечень видов муниципального контроля, осуществляемых на территории </w:t>
      </w:r>
      <w:r w:rsidR="00A04FD5">
        <w:rPr>
          <w:rFonts w:eastAsia="Arial" w:cs="Times New Roman"/>
          <w:szCs w:val="28"/>
        </w:rPr>
        <w:t xml:space="preserve">с.п. Верхний Курп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и органов местного самоуправления, уполномоченных на их осуществление, (далее - Перечень) определяет виды муниципального контроля и органы местного самоуправления, уполномоченные на их осуществление, на территории </w:t>
      </w:r>
      <w:r w:rsidR="00A04FD5">
        <w:rPr>
          <w:rFonts w:eastAsia="Arial" w:cs="Times New Roman"/>
          <w:szCs w:val="28"/>
        </w:rPr>
        <w:t xml:space="preserve">с.п. Верхний Курп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1.2. Ведение Перечня осуществляется Администрацией </w:t>
      </w:r>
      <w:r w:rsidR="00A04FD5">
        <w:rPr>
          <w:rFonts w:eastAsia="Arial" w:cs="Times New Roman"/>
          <w:szCs w:val="28"/>
        </w:rPr>
        <w:t xml:space="preserve">с.п. Верхний Курп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- органом местного самоуправления, уполномоченным на осуществление муниципального контроля в соответствии с действующим законодательством.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1.3. В Перечень включается следующая информация: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- наименование вида муниципального контроля, осуществляемого на территории </w:t>
      </w:r>
      <w:r w:rsidR="00A04FD5">
        <w:rPr>
          <w:rFonts w:eastAsia="Arial" w:cs="Times New Roman"/>
          <w:szCs w:val="28"/>
        </w:rPr>
        <w:t xml:space="preserve">с.п. Верхний Курп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- наименование органа местного самоуправления </w:t>
      </w:r>
      <w:r w:rsidR="00A04FD5">
        <w:rPr>
          <w:rFonts w:eastAsia="Arial" w:cs="Times New Roman"/>
          <w:szCs w:val="28"/>
        </w:rPr>
        <w:t xml:space="preserve">с.п. Верхний Курп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Терского муниципального района КБР, уполномоченного на осуществление данного вида муниципального контроля (с указанием наименования структурного подразделения органа местного самоуправления </w:t>
      </w:r>
      <w:r w:rsidR="00A04FD5">
        <w:rPr>
          <w:rFonts w:eastAsia="Arial" w:cs="Times New Roman"/>
          <w:szCs w:val="28"/>
        </w:rPr>
        <w:t xml:space="preserve">с.п. Верхний Курп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наделенного соответствующими полномочиями);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- реквизиты нормативных правовых актов Российской Федерации, </w:t>
      </w:r>
      <w:r w:rsidR="00905B05">
        <w:rPr>
          <w:rFonts w:cs="Times New Roman"/>
          <w:color w:val="000000"/>
          <w:kern w:val="2"/>
          <w:szCs w:val="28"/>
          <w:lang w:eastAsia="ru-RU" w:bidi="hi-IN"/>
        </w:rPr>
        <w:t>Кабардино-Балкарской Республики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, муниципальных правовых актов</w:t>
      </w:r>
      <w:r w:rsidR="00A04FD5" w:rsidRPr="00A04FD5">
        <w:rPr>
          <w:rFonts w:eastAsia="Arial" w:cs="Times New Roman"/>
          <w:szCs w:val="28"/>
        </w:rPr>
        <w:t xml:space="preserve"> </w:t>
      </w:r>
      <w:r w:rsidR="00A04FD5">
        <w:rPr>
          <w:rFonts w:eastAsia="Arial" w:cs="Times New Roman"/>
          <w:szCs w:val="28"/>
        </w:rPr>
        <w:t>с.п. Верхний Курп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Терского муниципального района КБР, регулирующих соответствующий вид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1.4. В случае принятия нормативных правовых актов, требующих внесения изменений в Перечень, актуализация Перечня осуществляется в срок не более 20 дней со дня вступления в силу соответствующего нормативного правового акта.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1.5. Перече</w:t>
      </w:r>
      <w:r w:rsidR="005215EE">
        <w:rPr>
          <w:rFonts w:cs="Times New Roman"/>
          <w:color w:val="000000"/>
          <w:kern w:val="2"/>
          <w:szCs w:val="28"/>
          <w:lang w:eastAsia="ru-RU" w:bidi="hi-IN"/>
        </w:rPr>
        <w:t>нь утверждается постановлением местной а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дминистрации </w:t>
      </w:r>
      <w:r w:rsidR="00A04FD5">
        <w:rPr>
          <w:rFonts w:eastAsia="Arial" w:cs="Times New Roman"/>
          <w:szCs w:val="28"/>
        </w:rPr>
        <w:t xml:space="preserve">с.п. Верхний Курп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и ведется по форме согласно приложению к настоящему Положению.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1.6. Информация, включенная в Перечень, является общедоступной. Актуальная версия Перечня подлежит размещению на официальном сайте </w:t>
      </w:r>
      <w:r w:rsidR="00905B05" w:rsidRPr="009E46DF">
        <w:rPr>
          <w:szCs w:val="28"/>
        </w:rPr>
        <w:t xml:space="preserve">местной администрации </w:t>
      </w:r>
      <w:r w:rsidR="005215EE">
        <w:rPr>
          <w:rFonts w:eastAsia="Arial" w:cs="Times New Roman"/>
          <w:szCs w:val="28"/>
        </w:rPr>
        <w:t xml:space="preserve">с.п. Верхний Курп </w:t>
      </w:r>
      <w:r w:rsidR="00905B05" w:rsidRPr="009E46DF">
        <w:rPr>
          <w:szCs w:val="28"/>
        </w:rPr>
        <w:t xml:space="preserve">Терского муниципального района КБР в сети </w:t>
      </w:r>
      <w:r w:rsidR="00905B05" w:rsidRPr="009E46DF">
        <w:rPr>
          <w:szCs w:val="28"/>
          <w:shd w:val="clear" w:color="auto" w:fill="FFFFFF"/>
        </w:rPr>
        <w:t>"Интернет"</w:t>
      </w:r>
      <w:r w:rsidR="00905B05">
        <w:rPr>
          <w:szCs w:val="28"/>
          <w:shd w:val="clear" w:color="auto" w:fill="FFFFFF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в течение 5 дней со дня вступления </w:t>
      </w:r>
      <w:r w:rsidR="005215EE">
        <w:rPr>
          <w:rFonts w:cs="Times New Roman"/>
          <w:color w:val="000000"/>
          <w:kern w:val="2"/>
          <w:szCs w:val="28"/>
          <w:lang w:eastAsia="ru-RU" w:bidi="hi-IN"/>
        </w:rPr>
        <w:t>в силу постановления местной а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дминистрации </w:t>
      </w:r>
      <w:r w:rsidR="005215EE">
        <w:rPr>
          <w:rFonts w:eastAsia="Arial" w:cs="Times New Roman"/>
          <w:szCs w:val="28"/>
        </w:rPr>
        <w:t xml:space="preserve">с.п. Верхний Курп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об утверждении Перечня либо внесении изменений в него.</w:t>
      </w:r>
    </w:p>
    <w:p w:rsidR="00A86DA2" w:rsidRPr="00482C2B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2. Порядок ведения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</w:r>
    </w:p>
    <w:p w:rsidR="00A86DA2" w:rsidRPr="00482C2B" w:rsidRDefault="00A86DA2" w:rsidP="00A86DA2">
      <w:pPr>
        <w:widowControl w:val="0"/>
        <w:ind w:left="540" w:firstLine="567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2.1. Ведение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 (далее – Перечни обязательных требований), осуществляется </w:t>
      </w:r>
      <w:r w:rsidR="005215EE">
        <w:rPr>
          <w:rFonts w:cs="Times New Roman"/>
          <w:color w:val="000000"/>
          <w:kern w:val="2"/>
          <w:szCs w:val="28"/>
          <w:lang w:eastAsia="ru-RU" w:bidi="hi-IN"/>
        </w:rPr>
        <w:t>местной а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дминистрацией </w:t>
      </w:r>
      <w:r w:rsidR="005215EE">
        <w:rPr>
          <w:rFonts w:eastAsia="Arial" w:cs="Times New Roman"/>
          <w:szCs w:val="28"/>
        </w:rPr>
        <w:t xml:space="preserve">с.п. Верхний Курп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2.2. Перечни обязательных требований утверждаются постановлением </w:t>
      </w:r>
      <w:r w:rsidR="005215EE">
        <w:rPr>
          <w:rFonts w:cs="Times New Roman"/>
          <w:color w:val="000000"/>
          <w:kern w:val="2"/>
          <w:szCs w:val="28"/>
          <w:lang w:eastAsia="ru-RU" w:bidi="hi-IN"/>
        </w:rPr>
        <w:t>местной а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дминистрации </w:t>
      </w:r>
      <w:r w:rsidR="005215EE">
        <w:rPr>
          <w:rFonts w:eastAsia="Arial" w:cs="Times New Roman"/>
          <w:szCs w:val="28"/>
        </w:rPr>
        <w:t xml:space="preserve">с.п. Верхний Курп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отдельно по каждому виду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2.3. Проверка актуальности Перечней обязательных требований проводится не реже 1 раза в 3 месяца.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2.4. В случае принятия нормативных правовых актов, требующих внесения изменений в Перечни обязательных требований, актуализация Перечней обязательных требований осуществляется в срок не позднее 20 дней со дня вступления в силу соответствующего нормативного правового акта.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2.5. Информация, включенная в Перечни обязательных требований, является общедоступной. Актуальная версия Перечней обязательных требований подлежит размещению на официальном сайте </w:t>
      </w:r>
      <w:r w:rsidR="005215EE">
        <w:rPr>
          <w:rFonts w:cs="Times New Roman"/>
          <w:color w:val="000000"/>
          <w:kern w:val="2"/>
          <w:szCs w:val="28"/>
          <w:lang w:eastAsia="ru-RU" w:bidi="hi-IN"/>
        </w:rPr>
        <w:t>местной а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дминистрации</w:t>
      </w:r>
      <w:r w:rsidR="005215EE" w:rsidRPr="005215EE">
        <w:rPr>
          <w:rFonts w:eastAsia="Arial" w:cs="Times New Roman"/>
          <w:szCs w:val="28"/>
        </w:rPr>
        <w:t xml:space="preserve"> </w:t>
      </w:r>
      <w:r w:rsidR="005215EE">
        <w:rPr>
          <w:rFonts w:eastAsia="Arial" w:cs="Times New Roman"/>
          <w:szCs w:val="28"/>
        </w:rPr>
        <w:t>с.п. Верхний Курп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Терского муниципального района КБР в информационно-телекоммуникационной сети «Интернет» в течение 5 дней со дня вступления в силу постановления </w:t>
      </w:r>
      <w:r w:rsidR="005215EE">
        <w:rPr>
          <w:rFonts w:cs="Times New Roman"/>
          <w:color w:val="000000"/>
          <w:kern w:val="2"/>
          <w:szCs w:val="28"/>
          <w:lang w:eastAsia="ru-RU" w:bidi="hi-IN"/>
        </w:rPr>
        <w:t>местной а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дминистрации</w:t>
      </w:r>
      <w:r w:rsidR="005215EE" w:rsidRPr="005215EE">
        <w:rPr>
          <w:rFonts w:eastAsia="Arial" w:cs="Times New Roman"/>
          <w:szCs w:val="28"/>
        </w:rPr>
        <w:t xml:space="preserve"> </w:t>
      </w:r>
      <w:r w:rsidR="005215EE">
        <w:rPr>
          <w:rFonts w:eastAsia="Arial" w:cs="Times New Roman"/>
          <w:szCs w:val="28"/>
        </w:rPr>
        <w:t>с.п. Верхний Курп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Терского муниципального района КБР об утверждении Перечней обязательных требований либо внесении изменений в них.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Размещение в информационной телекоммуникационной сети «Интернет» Перечней обязательных требований осуществляется с использованием гиперссылок, обеспечивающих доступ к полным текстам нормативных правовых актов, включенных в Перечни обязательных требований. </w:t>
      </w:r>
    </w:p>
    <w:p w:rsidR="00A86DA2" w:rsidRPr="00482C2B" w:rsidRDefault="00A86DA2" w:rsidP="00A86DA2">
      <w:pPr>
        <w:widowControl w:val="0"/>
        <w:ind w:firstLine="540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3. Порядок учета лиц и (или) объектов,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в отношении которых осуществляется муниципальный контроль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3.1. Учет лиц и (или) объектов, в отношении которых осуществляется муниципальный контроль (далее – подконтрольные субъе</w:t>
      </w:r>
      <w:r w:rsidR="005215EE">
        <w:rPr>
          <w:rFonts w:cs="Times New Roman"/>
          <w:color w:val="000000"/>
          <w:kern w:val="2"/>
          <w:szCs w:val="28"/>
          <w:lang w:eastAsia="ru-RU" w:bidi="hi-IN"/>
        </w:rPr>
        <w:t>кты (объекты)), осуществляется местной а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дминистрацией</w:t>
      </w:r>
      <w:r w:rsidR="005215EE" w:rsidRPr="005215EE">
        <w:rPr>
          <w:rFonts w:eastAsia="Arial" w:cs="Times New Roman"/>
          <w:szCs w:val="28"/>
        </w:rPr>
        <w:t xml:space="preserve"> </w:t>
      </w:r>
      <w:r w:rsidR="005215EE">
        <w:rPr>
          <w:rFonts w:eastAsia="Arial" w:cs="Times New Roman"/>
          <w:szCs w:val="28"/>
        </w:rPr>
        <w:t>с.п. Верхний Курп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Терского муниципального района КБР - органом местного самоуправления, уполномоченным на осуществление муниципального контроля в соответствии с действующим законодательством.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3.2. Учет подконтрольных субъектов (объектов) осуществляется раздельно по каждому виду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3.3. В ходе учета подконтрольных субъектов (объектов) обобщаются данные о подконтрольных субъектах (объектах), о месте их нахождения, о результатах мероприятий по контролю, о случаях привлечения к административной ответственности.</w:t>
      </w:r>
    </w:p>
    <w:p w:rsidR="00A86DA2" w:rsidRDefault="00A86DA2">
      <w:r w:rsidRPr="00482C2B">
        <w:rPr>
          <w:rFonts w:cs="Times New Roman"/>
          <w:kern w:val="2"/>
          <w:szCs w:val="28"/>
          <w:lang w:eastAsia="ru-RU" w:bidi="hi-IN"/>
        </w:rPr>
        <w:br w:type="page"/>
      </w:r>
    </w:p>
    <w:tbl>
      <w:tblPr>
        <w:tblW w:w="9606" w:type="dxa"/>
        <w:tblLook w:val="04A0"/>
      </w:tblPr>
      <w:tblGrid>
        <w:gridCol w:w="4503"/>
        <w:gridCol w:w="5103"/>
      </w:tblGrid>
      <w:tr w:rsidR="00905B05" w:rsidRPr="00DA4A8B" w:rsidTr="00A65FCC">
        <w:tc>
          <w:tcPr>
            <w:tcW w:w="4503" w:type="dxa"/>
            <w:shd w:val="clear" w:color="auto" w:fill="auto"/>
          </w:tcPr>
          <w:p w:rsidR="00905B05" w:rsidRPr="00DA4A8B" w:rsidRDefault="00905B05" w:rsidP="00A65FCC">
            <w:pPr>
              <w:widowControl w:val="0"/>
              <w:jc w:val="right"/>
              <w:rPr>
                <w:rFonts w:ascii="Calibri" w:eastAsia="Calibri" w:hAnsi="Calibri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</w:p>
        </w:tc>
        <w:tc>
          <w:tcPr>
            <w:tcW w:w="5103" w:type="dxa"/>
            <w:shd w:val="clear" w:color="auto" w:fill="auto"/>
          </w:tcPr>
          <w:p w:rsidR="00905B05" w:rsidRPr="00DA4A8B" w:rsidRDefault="00905B05" w:rsidP="00A65FCC">
            <w:pPr>
              <w:widowControl w:val="0"/>
              <w:ind w:firstLine="35"/>
              <w:jc w:val="center"/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Приложение</w:t>
            </w:r>
          </w:p>
          <w:p w:rsidR="00905B05" w:rsidRPr="00DA4A8B" w:rsidRDefault="00905B05" w:rsidP="00A65FCC">
            <w:pPr>
              <w:widowControl w:val="0"/>
              <w:ind w:firstLine="567"/>
              <w:jc w:val="center"/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к Положению о видах муниципального контроля, осуществляемых на территории </w:t>
            </w:r>
            <w:r w:rsidR="005215EE" w:rsidRPr="005215EE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с.п. Верхний Курп </w:t>
            </w:r>
            <w:r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Терского</w:t>
            </w: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 муниципального района </w:t>
            </w:r>
            <w:r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КБР</w:t>
            </w:r>
          </w:p>
          <w:p w:rsidR="00905B05" w:rsidRPr="00DA4A8B" w:rsidRDefault="00905B05" w:rsidP="00A65FCC">
            <w:pPr>
              <w:widowControl w:val="0"/>
              <w:tabs>
                <w:tab w:val="left" w:pos="1410"/>
              </w:tabs>
              <w:rPr>
                <w:rFonts w:ascii="Calibri" w:eastAsia="Calibri" w:hAnsi="Calibri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</w:p>
        </w:tc>
      </w:tr>
    </w:tbl>
    <w:p w:rsidR="00905B05" w:rsidRPr="00DA4A8B" w:rsidRDefault="00905B05" w:rsidP="00905B05">
      <w:pPr>
        <w:widowControl w:val="0"/>
        <w:jc w:val="both"/>
        <w:rPr>
          <w:rFonts w:cs="Times New Roman"/>
          <w:color w:val="000000"/>
          <w:kern w:val="1"/>
          <w:sz w:val="26"/>
          <w:szCs w:val="26"/>
          <w:lang w:eastAsia="ru-RU" w:bidi="hi-IN"/>
        </w:rPr>
      </w:pPr>
    </w:p>
    <w:p w:rsidR="00905B05" w:rsidRPr="00210F81" w:rsidRDefault="00905B05" w:rsidP="00905B05">
      <w:pPr>
        <w:widowControl w:val="0"/>
        <w:ind w:firstLine="567"/>
        <w:jc w:val="center"/>
        <w:rPr>
          <w:rFonts w:cs="Times New Roman"/>
          <w:color w:val="000000"/>
          <w:kern w:val="1"/>
          <w:szCs w:val="28"/>
          <w:lang w:eastAsia="ru-RU" w:bidi="hi-IN"/>
        </w:rPr>
      </w:pPr>
      <w:r w:rsidRPr="00210F81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>Перечень видов муниципального контроля, осуществляемых на территории </w:t>
      </w:r>
      <w:r w:rsidR="005215EE" w:rsidRPr="005215EE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 xml:space="preserve">с.п. Верхний Курп </w:t>
      </w:r>
      <w:r w:rsidRPr="00210F81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>Терского муниципального района КБР, и органов местного самоуправления, уполномоченных на их осуществление</w:t>
      </w:r>
    </w:p>
    <w:p w:rsidR="00905B05" w:rsidRPr="00DA4A8B" w:rsidRDefault="00905B05" w:rsidP="00905B05">
      <w:pPr>
        <w:widowControl w:val="0"/>
        <w:ind w:firstLine="567"/>
        <w:jc w:val="both"/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</w:pPr>
      <w:r w:rsidRPr="00DA4A8B"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  <w:t> </w:t>
      </w:r>
    </w:p>
    <w:p w:rsidR="00905B05" w:rsidRPr="00DA4A8B" w:rsidRDefault="00905B05" w:rsidP="00905B05">
      <w:pPr>
        <w:widowControl w:val="0"/>
        <w:ind w:firstLine="567"/>
        <w:jc w:val="both"/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</w:pPr>
    </w:p>
    <w:tbl>
      <w:tblPr>
        <w:tblW w:w="1034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2551"/>
        <w:gridCol w:w="2977"/>
        <w:gridCol w:w="4252"/>
      </w:tblGrid>
      <w:tr w:rsidR="00ED25C3" w:rsidRPr="00F00EBE" w:rsidTr="00ED25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EB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EBE">
              <w:rPr>
                <w:rFonts w:ascii="Times New Roman" w:hAnsi="Times New Roman"/>
                <w:sz w:val="24"/>
                <w:szCs w:val="24"/>
              </w:rPr>
              <w:t>Вид муниципального контроля, осуществляемого органом местного самоуправления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EBE">
              <w:rPr>
                <w:rFonts w:ascii="Times New Roman" w:hAnsi="Times New Roman"/>
                <w:sz w:val="24"/>
                <w:szCs w:val="24"/>
              </w:rPr>
              <w:t>Наименование органа, уполномоченного на осуществление муниципального контроля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07279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t>Р</w:t>
            </w:r>
            <w:r w:rsidRPr="00F00EBE">
              <w:t>еквизиты нормативного правового акта о наделении соответствующего органа местного самоуправления полномочиями по осуществлению муниципального контроля</w:t>
            </w:r>
          </w:p>
        </w:tc>
      </w:tr>
      <w:tr w:rsidR="00ED25C3" w:rsidRPr="00F00EBE" w:rsidTr="00ED25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E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контроль 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>на автотранспорте и в дорожном хозяйстве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ED25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«Местная администрация с.п.</w:t>
            </w:r>
            <w:r>
              <w:rPr>
                <w:rFonts w:ascii="Times New Roman" w:hAnsi="Times New Roman"/>
                <w:sz w:val="24"/>
                <w:szCs w:val="24"/>
              </w:rPr>
              <w:t>Верхний Курп</w:t>
            </w:r>
            <w:r>
              <w:rPr>
                <w:rFonts w:ascii="Times New Roman" w:hAnsi="Times New Roman"/>
                <w:sz w:val="24"/>
                <w:szCs w:val="24"/>
              </w:rPr>
              <w:t>» Терского муниципального района КБР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BE">
              <w:rPr>
                <w:rFonts w:ascii="Times New Roman" w:hAnsi="Times New Roman"/>
                <w:sz w:val="24"/>
                <w:szCs w:val="24"/>
              </w:rPr>
              <w:t>Часть 1 статьи 13, часть 2 статьи 13.1 Федерального закона от 08.11.2007г.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пункт 5 части 1 статьи 14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Федерального закона 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от 06.10.2003г.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№ 131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>-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ФЗ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общих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принципах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местного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самоуправления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Российской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Федерации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D25C3" w:rsidRPr="00F00EBE" w:rsidTr="00ED25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E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BE">
              <w:rPr>
                <w:rFonts w:ascii="Times New Roman" w:hAnsi="Times New Roman"/>
                <w:sz w:val="24"/>
                <w:szCs w:val="24"/>
              </w:rPr>
              <w:t xml:space="preserve">Муниципальный контроль </w:t>
            </w:r>
            <w:r w:rsidRPr="00F00EB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в сфере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благоустройства        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ED25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«Местная администрация с.п.</w:t>
            </w:r>
            <w:r>
              <w:rPr>
                <w:rFonts w:ascii="Times New Roman" w:hAnsi="Times New Roman"/>
                <w:sz w:val="24"/>
                <w:szCs w:val="24"/>
              </w:rPr>
              <w:t>Верхний Курп</w:t>
            </w:r>
            <w:r>
              <w:rPr>
                <w:rFonts w:ascii="Times New Roman" w:hAnsi="Times New Roman"/>
                <w:sz w:val="24"/>
                <w:szCs w:val="24"/>
              </w:rPr>
              <w:t>» Терского муниципального района КБР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Default="00ED25C3" w:rsidP="000727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BE"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части 1 статьи 14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Федерального закона 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от 06.10.2003г.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№ 131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>-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ФЗ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общих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принципах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местного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самоуправления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Российской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Федерации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 от 31.07.2020 №248-ФЗ «О государственном контроле (надзоре) и муниципальном контроле в Российской Федерации»</w:t>
            </w:r>
          </w:p>
        </w:tc>
      </w:tr>
      <w:tr w:rsidR="00ED25C3" w:rsidRPr="00F00EBE" w:rsidTr="00ED25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E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BE">
              <w:rPr>
                <w:rFonts w:ascii="Times New Roman" w:hAnsi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5C3" w:rsidRPr="00F00EBE" w:rsidRDefault="00ED25C3" w:rsidP="00ED25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«Местная администрация с.п.</w:t>
            </w:r>
            <w:r>
              <w:rPr>
                <w:rFonts w:ascii="Times New Roman" w:hAnsi="Times New Roman"/>
                <w:sz w:val="24"/>
                <w:szCs w:val="24"/>
              </w:rPr>
              <w:t>Верхний Курп</w:t>
            </w:r>
            <w:r>
              <w:rPr>
                <w:rFonts w:ascii="Times New Roman" w:hAnsi="Times New Roman"/>
                <w:sz w:val="24"/>
                <w:szCs w:val="24"/>
              </w:rPr>
              <w:t>» Терского муниципального района КБР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BE">
              <w:rPr>
                <w:rFonts w:ascii="Times New Roman" w:hAnsi="Times New Roman"/>
                <w:sz w:val="24"/>
                <w:szCs w:val="24"/>
              </w:rPr>
              <w:t>Статья 72 Земельного кодекса;</w:t>
            </w:r>
          </w:p>
          <w:p w:rsidR="00ED25C3" w:rsidRPr="00F00EBE" w:rsidRDefault="00ED25C3" w:rsidP="000727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BE">
              <w:rPr>
                <w:rFonts w:ascii="Times New Roman" w:hAnsi="Times New Roman"/>
                <w:sz w:val="24"/>
                <w:szCs w:val="24"/>
              </w:rPr>
              <w:t xml:space="preserve">пункт 20 части 1 статьи 14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Федерального закона 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от 06.10.2003г.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№ 131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>-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ФЗ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общих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принципах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местного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самоуправления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Российской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EBE">
              <w:rPr>
                <w:rFonts w:ascii="Times New Roman" w:hAnsi="Times New Roman"/>
                <w:bCs/>
                <w:sz w:val="24"/>
                <w:szCs w:val="24"/>
              </w:rPr>
              <w:t>Федерации</w:t>
            </w:r>
            <w:r w:rsidRPr="00F00EB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86DA2" w:rsidRDefault="00A86DA2"/>
    <w:sectPr w:rsidR="00A86DA2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D18" w:rsidRDefault="004F1D18" w:rsidP="007D3E4E">
      <w:r>
        <w:separator/>
      </w:r>
    </w:p>
  </w:endnote>
  <w:endnote w:type="continuationSeparator" w:id="0">
    <w:p w:rsidR="004F1D18" w:rsidRDefault="004F1D18" w:rsidP="007D3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D18" w:rsidRDefault="004F1D18" w:rsidP="007D3E4E">
      <w:r>
        <w:separator/>
      </w:r>
    </w:p>
  </w:footnote>
  <w:footnote w:type="continuationSeparator" w:id="0">
    <w:p w:rsidR="004F1D18" w:rsidRDefault="004F1D18" w:rsidP="007D3E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86DA2"/>
    <w:rsid w:val="000A6BA7"/>
    <w:rsid w:val="001A05D8"/>
    <w:rsid w:val="001A31A9"/>
    <w:rsid w:val="00210F81"/>
    <w:rsid w:val="00257B3C"/>
    <w:rsid w:val="002C1494"/>
    <w:rsid w:val="00482C2B"/>
    <w:rsid w:val="004D6285"/>
    <w:rsid w:val="004F1D18"/>
    <w:rsid w:val="00502A9D"/>
    <w:rsid w:val="005215EE"/>
    <w:rsid w:val="00533315"/>
    <w:rsid w:val="00662F74"/>
    <w:rsid w:val="006B71A9"/>
    <w:rsid w:val="0072704C"/>
    <w:rsid w:val="00731165"/>
    <w:rsid w:val="0076000D"/>
    <w:rsid w:val="007D3E4E"/>
    <w:rsid w:val="007E24C5"/>
    <w:rsid w:val="007E6AC7"/>
    <w:rsid w:val="00805844"/>
    <w:rsid w:val="008605E9"/>
    <w:rsid w:val="008866E3"/>
    <w:rsid w:val="00905B05"/>
    <w:rsid w:val="00983ED7"/>
    <w:rsid w:val="00A04FD5"/>
    <w:rsid w:val="00A86DA2"/>
    <w:rsid w:val="00BE65B3"/>
    <w:rsid w:val="00D23BAB"/>
    <w:rsid w:val="00ED25C3"/>
    <w:rsid w:val="00F22657"/>
    <w:rsid w:val="00F4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226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657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7D3E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D3E4E"/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7D3E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D3E4E"/>
    <w:rPr>
      <w:rFonts w:ascii="Times New Roman" w:eastAsia="Times New Roman" w:hAnsi="Times New Roman" w:cs="Calibri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-user-</cp:lastModifiedBy>
  <cp:revision>5</cp:revision>
  <cp:lastPrinted>2021-11-22T12:34:00Z</cp:lastPrinted>
  <dcterms:created xsi:type="dcterms:W3CDTF">2021-11-08T09:59:00Z</dcterms:created>
  <dcterms:modified xsi:type="dcterms:W3CDTF">2021-11-22T12:37:00Z</dcterms:modified>
</cp:coreProperties>
</file>